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248" w14:textId="ef34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отырып, қайта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қарашадағы № 940 қаулысы. Күші жойылды - Қазақстан Республикасы Үкіметінің 2023 жылғы 5 қыркүйектегі № 768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05.09.2023 </w:t>
      </w:r>
      <w:r>
        <w:rPr>
          <w:rFonts w:ascii="Times New Roman"/>
          <w:b w:val="false"/>
          <w:i w:val="false"/>
          <w:color w:val="ff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отырып, қайта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отырып, қайта есептеу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отырып, қайта есептеу қағидалары (бұдан әрі – Қағидалар) "Қазақстан Республикасында зейнетақымен қамсыздандыру туралы" 2013 жылғы 21 маусымдағы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12-тармағына сәйкес әзірленді және 2016 жылғы 1 қаңтарға дейін толық емес көлемде тағайындалған еңбек сіңірген жылдары үшін зейнетақы төлемдерінің мөлшерін толық көлемге дейін жеткізу ескеріле отырып, біржолғы қайта есептеу жүргізу тәртібін айқындайды.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2016 жылғы 1 қаңтарға дейін толық емес көлемде тағайындалған еңбек сіңірген жылдары үшін зейнетақы төлемдері (бұдан әрі – зейнетақы төлемдері) бюджет қаражаты есебінен аударылған міндетті зейнетақы жарналары сомасының 50 пайызы қайтарылғанда оларды толық көлемге дейін жеткізу ескеріле отырып, қайта есептеледі.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2016 жылғы 1 қаңтарға дейін әскери қызметшiлер (мерзімді қызметтегі әскери қызметшілерден басқа), арнаулы мемлекеттік және құқық қорғау органдарының, мемлекеттік фельдъегерлік қызметтің қызметкерлері, сондай-ақ арнаулы атақтарға, сыныптық шендерге ие болу және нысанды киiм киiп жүру құқықтары 2012 жылғы 1 қаңтардан бастап жойылған адамдар зейнетақы аннуитеті </w:t>
      </w:r>
      <w:r>
        <w:rPr>
          <w:rFonts w:ascii="Times New Roman"/>
          <w:b w:val="false"/>
          <w:i w:val="false"/>
          <w:color w:val="000000"/>
          <w:sz w:val="28"/>
        </w:rPr>
        <w:t>шартын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жасасқан жағдайда, жеке зейнетақы шотында қалған, бюджет қаражаты есебінен қалыптастырылған міндетті зейнетақы жарналарының сомасы қайтарылуға жатады.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Еңбек сіңірген жылдары үшін зейнетақы төлемдерін қайта есептеу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Әскери қызметшiлер, арнаулы мемлекеттік және құқық қорғау органдарының, мемлекеттік фельдъегерлік қызметтің қызметкерлері, сондай-ақ арнаулы атақтарға, сыныптық шендерге ие болу және нысанды киiм киiп жүру құқықтары 2012 жылғы 1 қаңтардан бастап жойылған адамдар қатарынан еңбек сіңірген жылдары үшін зейнетақы төлемдерін толық емес көлемде алушыларға (бұдан әрі – алушылар) еңбек сіңірген жылдары үшін зейнетақы төлемдерінің мөлшерін қайта есептеуді "Әскери қызметшiлерге, арнаулы мемлекеттік және құқық қорғау органдарының, мемлекеттік фельдъегерлік қызмет қызметкерлеріне, сондай-ақ арнаулы атақтар,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 бекіту туралы" Қазақстан Республикасы Үкіметінің 2013 жылғы 31 желтоқсандағы № 1500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Еңбек сіңірген жылдары үшін зейнетақы төлемдерін тағайындау қағидалары) айқындалған еңбек сіңірген жылдары үшін зейнетақы төлемдерін тағайындау жөніндегі тиісті уәкілетті мемлекеттік органдар жүзеге асырады.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Зейнетақы төлемдерінің мөлшері алушының қызметтен босатылған (жеке құрамның тізімінен алып тасталған) күнгі еңбек сіңірген жылдары, еңбек өтілі, ақшалай қамтылуы ескеріле отырып, зейнеткерлік ісінде бар құжаттар бойынша Заңның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есептеледі.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Қайта есептелген зейнетақы төлемдерінің мөлшері Заңның 4-бабының 4-тармағын ескере отырып, 2016 жылғы 1 қаңтарға дейін зейнетақы төлемдерін толық емес көлемде алған барлық кезең үшін индекстеу ескеріле отырып арттырылады.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Үкіметінің 18.11.2016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Зейнетақы төлемдерінің қайта есептелген мөлшері: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2016 жылғы 1 қаңтардағы жағдай бойынша зейнеткерлік ісінің деректері бойынша зейнетақы төлемдерінің мөлшерінен төмен болмауға тиіс.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Қағидалардың шарттарымен қайта есептелген зейнетақы төлемдерінің мөлшері 2016 жылғы 1 қаңтардан бастап төленетін зейнетақы төлемдерінің мөлшерінен төмен болса, онда 2016 жылғы 1 қаңтардағы жағдай бойынша зейнетақы төлемдерінің мөлшері сақталады;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туралы заңда тиісті қаржы жылына белгіленген 109 еселенген айлық есептік көрсеткіштен артық болмауға тиіс.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Зейнетақы төлемдерінің мөлшерін қайта есептеу Бірыңғай жинақтаушы зейнетақы қорынан әскери қызметшiлердің (мерзімді қызметтегі әскери қызметшілерден басқа), арнаулы мемлекеттік және құқық қорғау органдары, мемлекеттік фельдъегерлік қызмет қызметкерлерінің, сондай-ақ арнаулы атақтар, сыныптық шендер алу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жеке зейнетақы шотынан есептен шығару туралы </w:t>
      </w:r>
      <w:r>
        <w:rPr>
          <w:rFonts w:ascii="Times New Roman"/>
          <w:b w:val="false"/>
          <w:i w:val="false"/>
          <w:color w:val="000000"/>
          <w:sz w:val="28"/>
        </w:rPr>
        <w:t>растау-анықтама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анықтама) алынғаннан кейін 2016 жылғы 1 қаңтардан бастап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Зейнетақы төлемдерін тағайындау жөніндегі уәкілетті мемлекеттік органдар анықтаманы алған күннен бастап жеті жұмыс күні ішінде "Азаматтарға арналған үкімет" мемлекеттік корпорациясы" филиалдарына Еңбек сіңірген жылдары үшін зейнетақы төлемдерін тағайындау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1-ВС-нысаны бойынша 2016 жылғы 1 қаңтардан бастап еңбек сіңірген жылдары үшін зейнетақы төлемдері мөлшерінің өзгергені туралы зейнеткерлік iстен үзiндi береді.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Үкіметінің 18.11.2016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