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31a5" w14:textId="4eb3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"Авиакомпанияларға тұрақты ішкі коммерциялық әуемен тасымалдауларды орындауға рұқсат беру қағидаларын бекіту туралы" Қазақстан Республикасы Үкіметінің 2013 жылғы 25 ақпандағы № 185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13 қазандағы № 824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«Авиакомпанияларға тұрақты ішкі коммерциялық әуемен тасымалдауларды орындауға рұқсат беру қағидаларын бекіту туралы» Қазақстан Республикасы Үкіметінің 2013 жылғы 25 ақпандағы № 185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ПҮАЖ-ы, 2013 ж., № 17, 306-құжат).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