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69d0" w14:textId="0096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туралы" Қазақстан Республикасы Үкіметінің 2014 жылғы 19 ақпандағы № 115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 қыркүйектегі № 729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туралы» Қазақстан Республикасы Үкіметінің 2014 жылғы 19 ақпандағы № 115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7, 75-құжат)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