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c74e" w14:textId="65cc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"БТА Банк" акционерлік қоғамының акцияларын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28 тамыздағы № 681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«Ұлттық әл-ауқат қоры туралы» 2012 жылғы 1 ақпандағы Қазақстан Республикасы Заңының 7-бабы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«Самұрық-Қазына» ұлттық әл-ауқат қоры» (бұдан әрі - Қор) акционерлік қоғамы заңнамада белгіленген тәртіппен Қор мен «БТА Банк» акционерлік қоғамының арасында жасалған 2015 жылғы 2 маусымдағы № 490-И сатып алу-сату шартында айқындалған талаптармен, мөлшерде және бағамен «БТА Банк» акционерлік қоғамының жай акцияларын иеліктен шығаруды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