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575d" w14:textId="e5a57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"Жекелеген мемлекеттік 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12 тамыздағы № 639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«Жекелеген мемлекеттік жоғары оқу орындарына ерекше мәртебе беру туралы» 2001 жылғы 5 шілдедегі № </w:t>
      </w:r>
      <w:r>
        <w:rPr>
          <w:rFonts w:ascii="Times New Roman"/>
          <w:b w:val="false"/>
          <w:i w:val="false"/>
          <w:color w:val="000000"/>
          <w:sz w:val="28"/>
        </w:rPr>
        <w:t>648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туралы» 2008 жылғы 21 сәуірдегі № </w:t>
      </w:r>
      <w:r>
        <w:rPr>
          <w:rFonts w:ascii="Times New Roman"/>
          <w:b w:val="false"/>
          <w:i w:val="false"/>
          <w:color w:val="000000"/>
          <w:sz w:val="28"/>
        </w:rPr>
        <w:t>573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жарлықтарына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"Жекелеген мемлекеттік</w:t>
      </w:r>
      <w:r>
        <w:br/>
      </w:r>
      <w:r>
        <w:rPr>
          <w:rFonts w:ascii="Times New Roman"/>
          <w:b/>
          <w:i w:val="false"/>
          <w:color w:val="000000"/>
        </w:rPr>
        <w:t>
жоғары оқу орындарына ерекше мәртебе беру туралы" 2001 жылғы 5</w:t>
      </w:r>
      <w:r>
        <w:br/>
      </w:r>
      <w:r>
        <w:rPr>
          <w:rFonts w:ascii="Times New Roman"/>
          <w:b/>
          <w:i w:val="false"/>
          <w:color w:val="000000"/>
        </w:rPr>
        <w:t>
шілдедегі № 648 және "Бірінші басшыларын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Президенті қызметке тағайындайтын және</w:t>
      </w:r>
      <w:r>
        <w:br/>
      </w:r>
      <w:r>
        <w:rPr>
          <w:rFonts w:ascii="Times New Roman"/>
          <w:b/>
          <w:i w:val="false"/>
          <w:color w:val="000000"/>
        </w:rPr>
        <w:t>
қызметтен босататын мемлекеттік жоғары оқу орындарының</w:t>
      </w:r>
      <w:r>
        <w:br/>
      </w:r>
      <w:r>
        <w:rPr>
          <w:rFonts w:ascii="Times New Roman"/>
          <w:b/>
          <w:i w:val="false"/>
          <w:color w:val="000000"/>
        </w:rPr>
        <w:t>
мәселелері туралы" 2008 жылғы 21 сәуірдегі № 573 жарлықтарына</w:t>
      </w:r>
      <w:r>
        <w:br/>
      </w:r>
      <w:r>
        <w:rPr>
          <w:rFonts w:ascii="Times New Roman"/>
          <w:b/>
          <w:i w:val="false"/>
          <w:color w:val="000000"/>
        </w:rPr>
        <w:t>
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Республикасы Президентінің мына жарлықтарына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«Жекелеген мемлекеттік жоғары оқу орындарына ерекше мәртебе беру туралы» Қазақстан Республикасы Президентінің 2001 жылғы 5 шілдедегі № 648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27, 331-құжат):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Қ.И. Сәтбаев атындағы Қазақ ұлттық техникалық зерттеу университетіне;»;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«Бірінші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туралы» Қазақстан Республикасы Президентінің 2008 жылғы 21 сәуірдегі № 573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19, 166-құжат):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Бірінші басшыларын Қазақстан Республикасының Президенті қызметке тағайындайтын және қызметтен босататын мемлекеттік жоғары оқу орындарының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Қ.И. Сәтбаев атындағы Қазақ ұлттық техникалық зерттеу университеті».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