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1126" w14:textId="f1c1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"Қорғау, өтем немесе демпингке қарсы шараларды енгізу алдындағы анықтауды жүргізу ережесін бекіту туралы" Қазақстан Республикасы Үкіметінің 2000 жылғы 9 қыркүйектегі № 1374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10 тамыздағы № 633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«Қорғау, өтем немесе демпингке қарсы шараларды енгізу алдындағы анықтауды жүргiзу ережесін бекіту туралы» Қазақстан Республикасы Үкіметінің 2000 жылғы 9 қыркүйектегі № 1374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38-39, 453-құжат) күшi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