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a5ce" w14:textId="46ba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"Аусылға қарсы вакцина сатып алудың кейбір мәселелері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17 шілдедегі № 544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«Аусылға қарсы вакцина сатып алудың кейбір мәселелері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Аусылға қарсы вакцина сатып алудың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Жануарлар аусылына қарсы профилактикалық іс-шараларды уақтылы жүргізу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«Мемлекеттік сатып алу туралы» 2007 жылғы 21 шілдедегі Қазақстан Республикасы Заңының 4-бабы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65)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«Жануарлар саулығын қорғаудың федералдық орталығы» федералдық мемлекеттік бюджеттік мекемесін (Ресей Федерациясы, Владимир қаласы) аусылға қарсы тазартылған вакцинаны жеткізуші етіп айқындасын;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Жарлықтың орындалуын бақылау Қазақстан Республикасы Президентінің Әкімшілігіне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