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1ca9" w14:textId="0771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шілдедегі № 509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Жалпы құны 1200441766 (бір миллиард екі жүз миллион төрт жүз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қырық бір мың жеті жүз алпыс алты) теңге болатын «Қарағанды қаласындағы көзі нашар көретін балаларға арналған 250 орындық мектеп-интернат» құрылысы аяқталмаған объектісі жобалық-сметалық құжаттамамен бірге республикалық меншіктен Қазақстан Республикасы Білім және ғылым министрлігінің теңгерімінен Қарағанды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Қарағанды облысының әкімдігімен және Қазақстан Республикасы Білім және ғылым министрлігімен бірлесіп,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 қабылдау-беру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