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d744" w14:textId="411d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зет қызметі туралы" Қазақстан Республикасының Заңын іске асыру жөніндегі шаралар туралы" Қазақстан Республикасы Үкіметінің 2002 жылғы 5 сәуірдегі № 40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маусымдағы № 454 қаулысы. Күші жойылды - Қазақстан Республикасы Үкіметінің 2022 жылғы 2 наурыздағы № 1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3.2022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үзет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2 жылғы 5 сәуірдегі № 4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күзет қызметі субъектілері жұмыскерлерінің пайдалануына арналған арнаулы құрал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 күзет ұйымдары пайдаланатын арнаулы қорғау құралдары мен арнаулы техникалық құрал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зет қызметі субъектілері жұмыскерлерінің пайдалануына арналған арнаулы құралдардың тізбес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еңке таяқшалар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кассация мен құндылықтарды тасымалдауға арналған броньды машиналар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 - 5-қорғау сыныптарындағы қорғау кеудешелері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 - 3-қорғау сыныптарындағы қорғау шлемдер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л кісендер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уларды, жарылғыш заттар мен құрылғыларды анықтайтын детекторлар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диоактивті, химиялық және өзге де улағыш заттарды анықтайтын детекторлар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үзет, дабыл сигнализациясы жүйелер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туді бақылау жүйес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сарлы қолданылатын техникаға жатпайтын телевизиялық бейнебақылау және бейнекүзет жүйелер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бар беру, оның ішінде радиоарналар арқылы хабар беру жүйелер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еңке таяқшаларды қолдану кезінде олармен құқық бұзушылардың басына, мойнына және бұғана тұсына, іші мен жыныс органдарына соққы беруге тыйым салына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ізбе жеке күзет ұйымдарына ғана қолданылад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