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090cb" w14:textId="09090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кейбір мәселелері</w:t>
      </w:r>
    </w:p>
    <w:p>
      <w:pPr>
        <w:spacing w:after="0"/>
        <w:ind w:left="0"/>
        <w:jc w:val="both"/>
      </w:pPr>
      <w:r>
        <w:rPr>
          <w:rFonts w:ascii="Times New Roman"/>
          <w:b w:val="false"/>
          <w:i w:val="false"/>
          <w:color w:val="000000"/>
          <w:sz w:val="28"/>
        </w:rPr>
        <w:t>Қазақстан Республикасы Үкіметінің 2015 жылғы 25 сәуірдегі № 313 қаулысы</w:t>
      </w:r>
    </w:p>
    <w:p>
      <w:pPr>
        <w:spacing w:after="0"/>
        <w:ind w:left="0"/>
        <w:jc w:val="both"/>
      </w:pPr>
      <w:bookmarkStart w:name="z1" w:id="0"/>
      <w:r>
        <w:rPr>
          <w:rFonts w:ascii="Times New Roman"/>
          <w:b w:val="false"/>
          <w:i w:val="false"/>
          <w:color w:val="000000"/>
          <w:sz w:val="28"/>
        </w:rPr>
        <w:t>
      «Мемлекеттік мүлік туралы» 2011 жылғы 1 наурыздағы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Ішкі істер министрлігінің қарамағындағы мемлекеттік мекемелер қайта ұйымдастырылсын.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Ішкі істер министрлігінің мемлекеттік мекемелері қайта аталсын.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заңнамада белгіленген тәртіппен осы қаулыны іске асыру бойынша қажетті шаралар қабылдасын.</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министрілігінің мәселелері» туралы Қазақстан Республикасы Үкіметінің 2005 жылғы 22 шілдедегі № 607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25, 311-құжат):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Ішкі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министрілігінің қарамағындағы мемлекеттік мекемелердің және оның ведомстволарының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«Төтенше жағдайлар комитеті»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Ақмола облысы Төтенше жағдайлар департаментінің жедел-құтқару жасағы (Кекшетау қаласы).»;</w:t>
      </w:r>
      <w:r>
        <w:br/>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34. Маңғыстау облысы Төтенше жағдайлар департаментінің жедел-құтқару жасағы (Ақтау қаласы).»;</w:t>
      </w:r>
      <w:r>
        <w:br/>
      </w: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«36. Солтүстік Қазақстан облысы Төтенше жағдайлар департаментінің жедел-құтқару жасағы (Петропавл қаласы).»;</w:t>
      </w:r>
      <w:r>
        <w:br/>
      </w:r>
      <w:r>
        <w:rPr>
          <w:rFonts w:ascii="Times New Roman"/>
          <w:b w:val="false"/>
          <w:i w:val="false"/>
          <w:color w:val="000000"/>
          <w:sz w:val="28"/>
        </w:rPr>
        <w:t>
      </w:t>
      </w:r>
      <w:r>
        <w:rPr>
          <w:rFonts w:ascii="Times New Roman"/>
          <w:b w:val="false"/>
          <w:i w:val="false"/>
          <w:color w:val="000000"/>
          <w:sz w:val="28"/>
        </w:rPr>
        <w:t>37-тармақ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органдарының және оларға ведомстволық бағыныстағы мемлекеттік мекемелерінің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 деген 1-бөлімде:</w:t>
      </w:r>
      <w:r>
        <w:br/>
      </w:r>
      <w:r>
        <w:rPr>
          <w:rFonts w:ascii="Times New Roman"/>
          <w:b w:val="false"/>
          <w:i w:val="false"/>
          <w:color w:val="000000"/>
          <w:sz w:val="28"/>
        </w:rPr>
        <w:t>
</w:t>
      </w:r>
      <w:r>
        <w:rPr>
          <w:rFonts w:ascii="Times New Roman"/>
          <w:b w:val="false"/>
          <w:i w:val="false"/>
          <w:color w:val="000000"/>
          <w:sz w:val="28"/>
        </w:rPr>
        <w:t>
      42) тармақша мынадай редакцияда жазылсын: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9037"/>
        <w:gridCol w:w="3543"/>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жедел-құтқару жасағы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bl>
    <w:p>
      <w:pPr>
        <w:spacing w:after="0"/>
        <w:ind w:left="0"/>
        <w:jc w:val="both"/>
      </w:pPr>
      <w:r>
        <w:rPr>
          <w:rFonts w:ascii="Times New Roman"/>
          <w:b w:val="false"/>
          <w:i w:val="false"/>
          <w:color w:val="000000"/>
          <w:sz w:val="28"/>
        </w:rPr>
        <w:t>                                                                   »;</w:t>
      </w:r>
    </w:p>
    <w:bookmarkStart w:name="z17" w:id="1"/>
    <w:p>
      <w:pPr>
        <w:spacing w:after="0"/>
        <w:ind w:left="0"/>
        <w:jc w:val="both"/>
      </w:pPr>
      <w:r>
        <w:rPr>
          <w:rFonts w:ascii="Times New Roman"/>
          <w:b w:val="false"/>
          <w:i w:val="false"/>
          <w:color w:val="000000"/>
          <w:sz w:val="28"/>
        </w:rPr>
        <w:t>
      55), 56), 57), 58), 59) тармақшалар мынадай редакцияда жазылсын: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9351"/>
        <w:gridCol w:w="3579"/>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өңірлік аэроұтқыр жедел-құтқару жасағы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өңірлік аэроұтқыр жедел-құтқару жасағы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өңірлік аэроұтқыр жедел-құтқару жасағы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өңірлік аэроұтқыр жедел-құтқару жасағы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өңірлік аэроұтқыр жедел-құтқару жасағы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bl>
    <w:p>
      <w:pPr>
        <w:spacing w:after="0"/>
        <w:ind w:left="0"/>
        <w:jc w:val="both"/>
      </w:pPr>
      <w:r>
        <w:rPr>
          <w:rFonts w:ascii="Times New Roman"/>
          <w:b w:val="false"/>
          <w:i w:val="false"/>
          <w:color w:val="000000"/>
          <w:sz w:val="28"/>
        </w:rPr>
        <w:t>                                                                  »;</w:t>
      </w:r>
    </w:p>
    <w:bookmarkStart w:name="z18" w:id="2"/>
    <w:p>
      <w:pPr>
        <w:spacing w:after="0"/>
        <w:ind w:left="0"/>
        <w:jc w:val="both"/>
      </w:pPr>
      <w:r>
        <w:rPr>
          <w:rFonts w:ascii="Times New Roman"/>
          <w:b w:val="false"/>
          <w:i w:val="false"/>
          <w:color w:val="000000"/>
          <w:sz w:val="28"/>
        </w:rPr>
        <w:t>
      62) тармақша мынадай редакцияда жазылсын: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9317"/>
        <w:gridCol w:w="3653"/>
      </w:tblGrid>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Жедел-құтқару жасақтары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r>
    </w:tbl>
    <w:p>
      <w:pPr>
        <w:spacing w:after="0"/>
        <w:ind w:left="0"/>
        <w:jc w:val="both"/>
      </w:pPr>
      <w:r>
        <w:rPr>
          <w:rFonts w:ascii="Times New Roman"/>
          <w:b w:val="false"/>
          <w:i w:val="false"/>
          <w:color w:val="000000"/>
          <w:sz w:val="28"/>
        </w:rPr>
        <w:t>                                                                 »;</w:t>
      </w:r>
    </w:p>
    <w:bookmarkStart w:name="z19" w:id="3"/>
    <w:p>
      <w:pPr>
        <w:spacing w:after="0"/>
        <w:ind w:left="0"/>
        <w:jc w:val="both"/>
      </w:pPr>
      <w:r>
        <w:rPr>
          <w:rFonts w:ascii="Times New Roman"/>
          <w:b w:val="false"/>
          <w:i w:val="false"/>
          <w:color w:val="000000"/>
          <w:sz w:val="28"/>
        </w:rPr>
        <w:t>      66) тармақша алып тасталсын.</w:t>
      </w:r>
      <w:r>
        <w:br/>
      </w:r>
      <w:r>
        <w:rPr>
          <w:rFonts w:ascii="Times New Roman"/>
          <w:b w:val="false"/>
          <w:i w:val="false"/>
          <w:color w:val="000000"/>
          <w:sz w:val="28"/>
        </w:rPr>
        <w:t>
      5. Осы қаулы алғашқы ресми жарияланған күнінен бастап қолданысқа енгізіледі.</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20"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25 сәуірдегі</w:t>
      </w:r>
      <w:r>
        <w:br/>
      </w:r>
      <w:r>
        <w:rPr>
          <w:rFonts w:ascii="Times New Roman"/>
          <w:b w:val="false"/>
          <w:i w:val="false"/>
          <w:color w:val="000000"/>
          <w:sz w:val="28"/>
        </w:rPr>
        <w:t xml:space="preserve">
№ 313 қаулысына     </w:t>
      </w:r>
      <w:r>
        <w:br/>
      </w:r>
      <w:r>
        <w:rPr>
          <w:rFonts w:ascii="Times New Roman"/>
          <w:b w:val="false"/>
          <w:i w:val="false"/>
          <w:color w:val="000000"/>
          <w:sz w:val="28"/>
        </w:rPr>
        <w:t xml:space="preserve">
1-қосымша       </w:t>
      </w:r>
    </w:p>
    <w:bookmarkEnd w:id="4"/>
    <w:bookmarkStart w:name="z21" w:id="5"/>
    <w:p>
      <w:pPr>
        <w:spacing w:after="0"/>
        <w:ind w:left="0"/>
        <w:jc w:val="left"/>
      </w:pPr>
      <w:r>
        <w:rPr>
          <w:rFonts w:ascii="Times New Roman"/>
          <w:b/>
          <w:i w:val="false"/>
          <w:color w:val="000000"/>
        </w:rPr>
        <w:t xml:space="preserve"> 
Қазақстан Республикасы Ішкі істер министрлігінің қайта ұйымдастырылатын мемлекеттік мекемелерінің тізбесі</w:t>
      </w:r>
    </w:p>
    <w:bookmarkEnd w:id="5"/>
    <w:bookmarkStart w:name="z22" w:id="6"/>
    <w:p>
      <w:pPr>
        <w:spacing w:after="0"/>
        <w:ind w:left="0"/>
        <w:jc w:val="both"/>
      </w:pPr>
      <w:r>
        <w:rPr>
          <w:rFonts w:ascii="Times New Roman"/>
          <w:b w:val="false"/>
          <w:i w:val="false"/>
          <w:color w:val="000000"/>
          <w:sz w:val="28"/>
        </w:rPr>
        <w:t>
      1. «Қазақстан Республикасы Ішкі істер министрлігінің Тетенше жағдайлар комитеті Ақтөбе облысының Төтенше жағдайлар департаменті Жедел-құтқару жасағы (Ақтөбе қаласы)» мемлекеттік мекемесіне қосу жолымен «Қазақстан Республикасы Ішкі істер министрлігінің Төтенше жағдайлар комитеті Ақтөбе облысының Төтенше жағдайлар департаменті Суда құтқару қызметі (Ақтөбе қаласы)» мемлекеттік мекемесі.</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Төтенше жағдайлар комитеті Батыс өңірлік аэроұтқыр жедел-құтқару жасағы (Атырау қаласы)» мемлекеттік мекемесіне қосу жолымен «Қазақстан Республикасы Ішкі істер министрлігінің Төтенше жағдайлар комитеті Атырау облысының Төтенше жағдайлар департаменті Суда құтқару қызметі (Атырау қаласы)» мемлекеттік мекемесі.</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министрлігінің Төтенше жағдайлар комитеті Алматы облысының Төтенше жағдайлар департаменті Жедел-құтқару жасағы (Талдықорған қаласы)» мемлекеттік мекемесіне қосу жолымен «Қазақстан Республикасы Ішкі істер министрлігінің Төтенше жағдайлар комитеті Алматы облысының Төтенше жағдайлар департаменті Суда құтқару қызметі (Талдықорған қаласы)» мемлекеттік мекемесі.</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министрлігінің Төтенше жағдайлар комитеті Шығыс еңірлік аэроұтқыр жедел-құтқару жасағы (Өскемен қаласы)» мемлекеттік мекемесіне қосу жолымен «Қазақстан Республикасы Ішкі істер министрлігінің Төтенше жағдайлар комитеті Шығыс Қазақстан облысының Төтенше жағдайлар департаменті Суда құтқару қызметі (Өскемен қаласы)» мемлекеттік мекемесі.</w:t>
      </w:r>
      <w:r>
        <w:br/>
      </w:r>
      <w:r>
        <w:rPr>
          <w:rFonts w:ascii="Times New Roman"/>
          <w:b w:val="false"/>
          <w:i w:val="false"/>
          <w:color w:val="000000"/>
          <w:sz w:val="28"/>
        </w:rPr>
        <w:t>
</w:t>
      </w:r>
      <w:r>
        <w:rPr>
          <w:rFonts w:ascii="Times New Roman"/>
          <w:b w:val="false"/>
          <w:i w:val="false"/>
          <w:color w:val="000000"/>
          <w:sz w:val="28"/>
        </w:rPr>
        <w:t>
      5. «Қазақстан Республикасы Ішкі істер министрлігінің Төтенше жағдайлар комитеті Батыс Қазақстан облысының Төтенше жағдайлар департаменті Жедел-құтқару жасағы (Орал қаласы)» мемлекеттік мекемесіне қосу жолымен «Қазақстан Республикасы Ішкі істер министрлігінің Төтенше жағдайлар комитеті Батыс Қазақстан облысының Төтенше жағдайлар департаменті Суда құтқару қызметі (Орал қаласы)» мемлекеттік мекемесі.</w:t>
      </w:r>
      <w:r>
        <w:br/>
      </w:r>
      <w:r>
        <w:rPr>
          <w:rFonts w:ascii="Times New Roman"/>
          <w:b w:val="false"/>
          <w:i w:val="false"/>
          <w:color w:val="000000"/>
          <w:sz w:val="28"/>
        </w:rPr>
        <w:t>
</w:t>
      </w:r>
      <w:r>
        <w:rPr>
          <w:rFonts w:ascii="Times New Roman"/>
          <w:b w:val="false"/>
          <w:i w:val="false"/>
          <w:color w:val="000000"/>
          <w:sz w:val="28"/>
        </w:rPr>
        <w:t>
      6. «Қазақстан Республикасы Ішкі істер министрлігінің Төтенше жағдайлар комитеті Жамбыл облысының Төтенше жағдайлар департаменті Жедел-құтқару жасағы (Тараз қаласы)» мемлекеттік мекемесіне қосу жолымен «Қазақстан Республикасы Ішкі істер министрлігінің Төтенше жағдайлар комитеті Жамбыл облысының Төтенше жағдайлар департаменті Суда құтқару қызметі (Тараз қаласы)» мемлекеттік мекемесі.</w:t>
      </w:r>
      <w:r>
        <w:br/>
      </w:r>
      <w:r>
        <w:rPr>
          <w:rFonts w:ascii="Times New Roman"/>
          <w:b w:val="false"/>
          <w:i w:val="false"/>
          <w:color w:val="000000"/>
          <w:sz w:val="28"/>
        </w:rPr>
        <w:t>
</w:t>
      </w:r>
      <w:r>
        <w:rPr>
          <w:rFonts w:ascii="Times New Roman"/>
          <w:b w:val="false"/>
          <w:i w:val="false"/>
          <w:color w:val="000000"/>
          <w:sz w:val="28"/>
        </w:rPr>
        <w:t>
      7. «Қазақстан Республикасы Ішкі істер министрлігінің Төтенше жағдайлар комитеті Қарағанды облысының Төтенше жағдайлар департаменті Жедел-құтқару жасағы (Қарағанды қаласы)» мемлекеттік мекемесіне қосу жолымен «Қазақстан Республикасы Ішкі істер министрлігінің Төтенше жағдайлар комитеті Қарағанды облысының Төтенше жағдайлар департаменті Суда құтқару қызметі (Қарағанды қаласы)» мемлекеттік мекемесі.</w:t>
      </w:r>
      <w:r>
        <w:br/>
      </w:r>
      <w:r>
        <w:rPr>
          <w:rFonts w:ascii="Times New Roman"/>
          <w:b w:val="false"/>
          <w:i w:val="false"/>
          <w:color w:val="000000"/>
          <w:sz w:val="28"/>
        </w:rPr>
        <w:t>
</w:t>
      </w:r>
      <w:r>
        <w:rPr>
          <w:rFonts w:ascii="Times New Roman"/>
          <w:b w:val="false"/>
          <w:i w:val="false"/>
          <w:color w:val="000000"/>
          <w:sz w:val="28"/>
        </w:rPr>
        <w:t>
      8. «Қазақстан Республикасы Ішкі істер министрлігінің Төтенше жағдайлар комитеті Солтүстік өңірлік аэроұтқыр жедел-құтқару жасағы (Қостанай қаласы)» мемлекеттік мекемесіне қосу жолымен «Қазақстан Республикасы Ішкі істер министрлігінің Төтенше жағдайлар комитеті Қостанай облысының Төтенше жағдайлар департаменті Суда құтқару қызметі (Қостанай қаласы)» мемлекеттік мекемесі.</w:t>
      </w:r>
      <w:r>
        <w:br/>
      </w:r>
      <w:r>
        <w:rPr>
          <w:rFonts w:ascii="Times New Roman"/>
          <w:b w:val="false"/>
          <w:i w:val="false"/>
          <w:color w:val="000000"/>
          <w:sz w:val="28"/>
        </w:rPr>
        <w:t>
</w:t>
      </w:r>
      <w:r>
        <w:rPr>
          <w:rFonts w:ascii="Times New Roman"/>
          <w:b w:val="false"/>
          <w:i w:val="false"/>
          <w:color w:val="000000"/>
          <w:sz w:val="28"/>
        </w:rPr>
        <w:t>
      9. «Қазақстан Республикасы Ішкі істер министрлігінің Төтенше жағдайлар комитеті Оңтүстік өңірлік аэроұтқыр жедел-құтқару жасағы (Қызылорда қаласы)» мемлекеттік мекемесіне қосу жолымен «Қазақстан Республикасы Ішкі істер министрлігінің Төтенше жағдайлар комитеті Қызылорда облысының Төтенше жағдайлар департаменті Суда құтқару қызметі (Қызылорда қаласы)» мемлекеттік мекемесі.</w:t>
      </w:r>
      <w:r>
        <w:br/>
      </w:r>
      <w:r>
        <w:rPr>
          <w:rFonts w:ascii="Times New Roman"/>
          <w:b w:val="false"/>
          <w:i w:val="false"/>
          <w:color w:val="000000"/>
          <w:sz w:val="28"/>
        </w:rPr>
        <w:t>
</w:t>
      </w:r>
      <w:r>
        <w:rPr>
          <w:rFonts w:ascii="Times New Roman"/>
          <w:b w:val="false"/>
          <w:i w:val="false"/>
          <w:color w:val="000000"/>
          <w:sz w:val="28"/>
        </w:rPr>
        <w:t>
      10. «Қазақстан Республикасы Ішкі істер министрлігінің Төтенше жағдайлар комитеті Павлодар облысының Төтенше жағдайлар департаменті Жедел-құтқару жасағы (Павлодар қаласы)» мемлекеттік мекемесіне қосу жолымен «Қазақстан Республикасы Ішкі істер министрлігінің Төтенше жағдайлар комитеті Павлодар облысының Төтенше жағдайлар департаменті Суда құтқару қызметі (Павлодар қаласы)», «Қазақстан Республикасы Ішкі істер министрлігінің Төтенше жағдайлар комитеті Павлодар облысының Төтенше жағдайлар департаменті Екібастұз қаласының төтенше жағдайлар басқармасы Жедел-құтқару жасағы (Екібастұз қаласы)» мемлекеттік мекемелері.</w:t>
      </w:r>
      <w:r>
        <w:br/>
      </w:r>
      <w:r>
        <w:rPr>
          <w:rFonts w:ascii="Times New Roman"/>
          <w:b w:val="false"/>
          <w:i w:val="false"/>
          <w:color w:val="000000"/>
          <w:sz w:val="28"/>
        </w:rPr>
        <w:t>
</w:t>
      </w:r>
      <w:r>
        <w:rPr>
          <w:rFonts w:ascii="Times New Roman"/>
          <w:b w:val="false"/>
          <w:i w:val="false"/>
          <w:color w:val="000000"/>
          <w:sz w:val="28"/>
        </w:rPr>
        <w:t>
      11. «Қазақстан Республикасы Ішкі істер министрлігінің Төтенше жағдайлар комитеті Оңтүстік Қазақстан облысының Төтенше жағдайлар департаменті Жедел-құтқару жасағы (Шымкент қаласы)» мемлекеттік мекемесіне қосу жолымен «Қазақстан Республикасы Ішкі істер министрлігінің Төтенше жағдайлар комитеті Оңтүстік Қазақстан облысының Төтенше жағдайлар департаменті Суда құтқару қызметі (Шымкент қаласы)» мемлекеттік мекемесі.</w:t>
      </w:r>
      <w:r>
        <w:br/>
      </w:r>
      <w:r>
        <w:rPr>
          <w:rFonts w:ascii="Times New Roman"/>
          <w:b w:val="false"/>
          <w:i w:val="false"/>
          <w:color w:val="000000"/>
          <w:sz w:val="28"/>
        </w:rPr>
        <w:t>
</w:t>
      </w:r>
      <w:r>
        <w:rPr>
          <w:rFonts w:ascii="Times New Roman"/>
          <w:b w:val="false"/>
          <w:i w:val="false"/>
          <w:color w:val="000000"/>
          <w:sz w:val="28"/>
        </w:rPr>
        <w:t>
      12. «Қазақстан Республикасы Ішкі істер министрлігінің Төтенше жағдайлар комитеті Орталық өңірлік аэроұтқыр жедел-құтқару жасағы (Астана қаласы)» мемлекеттік мекемесіне қосу жолымен «Қазақстан Республикасы Ішкі істер министрлігінің Төтенше жағдайлар комитеті Астана қаласының Төтенше жағдайлар департаменті Суда құтқару қызметі (Астана қаласы)» мемлекеттік мекемесі.</w:t>
      </w:r>
      <w:r>
        <w:br/>
      </w:r>
      <w:r>
        <w:rPr>
          <w:rFonts w:ascii="Times New Roman"/>
          <w:b w:val="false"/>
          <w:i w:val="false"/>
          <w:color w:val="000000"/>
          <w:sz w:val="28"/>
        </w:rPr>
        <w:t>
</w:t>
      </w:r>
      <w:r>
        <w:rPr>
          <w:rFonts w:ascii="Times New Roman"/>
          <w:b w:val="false"/>
          <w:i w:val="false"/>
          <w:color w:val="000000"/>
          <w:sz w:val="28"/>
        </w:rPr>
        <w:t>
      13. «Қазақстан Республикасы Ішкі істер министрлігінің Төтенше жағдайлар комитеті Республикалық жедел-құтқару жасағы (Алматы қаласы)» мемлекеттік мекемесіне қосу жолымен «Қазақстан Республикасы Ішкі істер Министрлігінің Төтенше жағдайлар комитеті Алматы қаласының Төтенше жағдайлар департаменті Суда құтқару қызметі (Алматы қаласы)» мемлекеттік мекемесі.</w:t>
      </w:r>
    </w:p>
    <w:bookmarkEnd w:id="6"/>
    <w:bookmarkStart w:name="z35"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25 сәуірдегі </w:t>
      </w:r>
      <w:r>
        <w:br/>
      </w:r>
      <w:r>
        <w:rPr>
          <w:rFonts w:ascii="Times New Roman"/>
          <w:b w:val="false"/>
          <w:i w:val="false"/>
          <w:color w:val="000000"/>
          <w:sz w:val="28"/>
        </w:rPr>
        <w:t xml:space="preserve">
№ 313 қаулысына     </w:t>
      </w:r>
      <w:r>
        <w:br/>
      </w:r>
      <w:r>
        <w:rPr>
          <w:rFonts w:ascii="Times New Roman"/>
          <w:b w:val="false"/>
          <w:i w:val="false"/>
          <w:color w:val="000000"/>
          <w:sz w:val="28"/>
        </w:rPr>
        <w:t xml:space="preserve">
2-қосымша        </w:t>
      </w:r>
    </w:p>
    <w:bookmarkEnd w:id="7"/>
    <w:bookmarkStart w:name="z36" w:id="8"/>
    <w:p>
      <w:pPr>
        <w:spacing w:after="0"/>
        <w:ind w:left="0"/>
        <w:jc w:val="left"/>
      </w:pPr>
      <w:r>
        <w:rPr>
          <w:rFonts w:ascii="Times New Roman"/>
          <w:b/>
          <w:i w:val="false"/>
          <w:color w:val="000000"/>
        </w:rPr>
        <w:t xml:space="preserve"> 
Қазақстан Республикасы Ішкі істер министрлігінің қайта аталатын мемлекеттік мекемелерінің тізбесі</w:t>
      </w:r>
    </w:p>
    <w:bookmarkEnd w:id="8"/>
    <w:bookmarkStart w:name="z37" w:id="9"/>
    <w:p>
      <w:pPr>
        <w:spacing w:after="0"/>
        <w:ind w:left="0"/>
        <w:jc w:val="both"/>
      </w:pPr>
      <w:r>
        <w:rPr>
          <w:rFonts w:ascii="Times New Roman"/>
          <w:b w:val="false"/>
          <w:i w:val="false"/>
          <w:color w:val="000000"/>
          <w:sz w:val="28"/>
        </w:rPr>
        <w:t>
      1. «Қазақстан Республикасы Ішкі істер министрлігінің Төтенше жағдайлар комитеті Ақмола облысының Төтенше жағдайлар департаменті Суда құтқару қызметі (Көкшетау қаласы)» мемлекеттік мекемесі «Қазақстан Республикасы Ішкі істер министрлігінің Төтенше жағдайлар комитеті Ақмола облысының Төтенше жағдайлар департаменті Жедел-құтқару жасағы (Көкшетау қаласы)» мемлекеттік мекемесіне.</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Төтенше жағдайлар комитеті Маңғыстау облысының Төтенше жағдайлар департаменті Суда құтқару қызметі (Ақтау қаласы)» мемлекеттік мекемесі «Қазақстан Республикасы Ішкі істер министрлігінің Төтенше жағдайлар комитеті Маңғыстау облысының Төтенше жағдайлар департаменті Жедел-құтқару жасағы (Ақтау қаласы)» мемлекеттік мекемесіне.</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министрлігінің Төтенше жағдайлар комитеті Солтүстік Қазақстан облысының Төтенше жағдайлар департаменті Суда құтқару қызметі (Петропавл қаласы)» мемлекеттік мекемесі «Қазақстан Республикасы Ішкі істер министрлігінің Төтенше жағдайлар комитеті Солтүстік Қазақстан облысының Төтенше жағдайлар департаменті Жедел-құтқару жасағы (Петропавл қаласы)» мемлекеттік мекемесіне.</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