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7e72" w14:textId="ff67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бөлу және пайдалану қағидалары туралы</w:t>
      </w:r>
    </w:p>
    <w:p>
      <w:pPr>
        <w:spacing w:after="0"/>
        <w:ind w:left="0"/>
        <w:jc w:val="both"/>
      </w:pPr>
      <w:r>
        <w:rPr>
          <w:rFonts w:ascii="Times New Roman"/>
          <w:b w:val="false"/>
          <w:i w:val="false"/>
          <w:color w:val="000000"/>
          <w:sz w:val="28"/>
        </w:rPr>
        <w:t>Қазақстан Республикасы Үкіметінің 2015 жылғы 15 сәуірдегі № 241 қаулысы.</w:t>
      </w:r>
    </w:p>
    <w:p>
      <w:pPr>
        <w:spacing w:after="0"/>
        <w:ind w:left="0"/>
        <w:jc w:val="both"/>
      </w:pPr>
      <w:bookmarkStart w:name="z1" w:id="0"/>
      <w:r>
        <w:rPr>
          <w:rFonts w:ascii="Times New Roman"/>
          <w:b w:val="false"/>
          <w:i w:val="false"/>
          <w:color w:val="000000"/>
          <w:sz w:val="28"/>
        </w:rPr>
        <w:t>
      "2015 - 2017 жылдарға арналған республикалық бюджет туралы"</w:t>
      </w:r>
    </w:p>
    <w:bookmarkEnd w:id="0"/>
    <w:p>
      <w:pPr>
        <w:spacing w:after="0"/>
        <w:ind w:left="0"/>
        <w:jc w:val="both"/>
      </w:pPr>
      <w:r>
        <w:rPr>
          <w:rFonts w:ascii="Times New Roman"/>
          <w:b w:val="false"/>
          <w:i w:val="false"/>
          <w:color w:val="000000"/>
          <w:sz w:val="28"/>
        </w:rPr>
        <w:t xml:space="preserve">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w:t>
      </w:r>
      <w:r>
        <w:rPr>
          <w:rFonts w:ascii="Times New Roman"/>
          <w:b w:val="false"/>
          <w:i w:val="false"/>
          <w:color w:val="000000"/>
          <w:sz w:val="28"/>
        </w:rPr>
        <w:t>қаражатын бөлу;</w:t>
      </w:r>
    </w:p>
    <w:bookmarkEnd w:id="2"/>
    <w:bookmarkStart w:name="z4" w:id="3"/>
    <w:p>
      <w:pPr>
        <w:spacing w:after="0"/>
        <w:ind w:left="0"/>
        <w:jc w:val="both"/>
      </w:pPr>
      <w:r>
        <w:rPr>
          <w:rFonts w:ascii="Times New Roman"/>
          <w:b w:val="false"/>
          <w:i w:val="false"/>
          <w:color w:val="000000"/>
          <w:sz w:val="28"/>
        </w:rPr>
        <w:t xml:space="preserve">
      2)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қаулының іске асырылуын бақылау Қазақстан Республикасы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15 сәуірдегі</w:t>
            </w:r>
            <w:r>
              <w:br/>
            </w:r>
            <w:r>
              <w:rPr>
                <w:rFonts w:ascii="Times New Roman"/>
                <w:b w:val="false"/>
                <w:i w:val="false"/>
                <w:color w:val="000000"/>
                <w:sz w:val="20"/>
              </w:rPr>
              <w:t>№ 241 қаулысымен</w:t>
            </w:r>
            <w:r>
              <w:br/>
            </w:r>
            <w:r>
              <w:rPr>
                <w:rFonts w:ascii="Times New Roman"/>
                <w:b w:val="false"/>
                <w:i w:val="false"/>
                <w:color w:val="000000"/>
                <w:sz w:val="20"/>
              </w:rPr>
              <w:t>бекітілген</w:t>
            </w:r>
          </w:p>
        </w:tc>
      </w:tr>
    </w:tbl>
    <w:bookmarkStart w:name="z112" w:id="6"/>
    <w:p>
      <w:pPr>
        <w:spacing w:after="0"/>
        <w:ind w:left="0"/>
        <w:jc w:val="left"/>
      </w:pPr>
      <w:r>
        <w:rPr>
          <w:rFonts w:ascii="Times New Roman"/>
          <w:b/>
          <w:i w:val="false"/>
          <w:color w:val="000000"/>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2015 жылға нысаналы трансферт қаражатын бөлу</w:t>
      </w:r>
    </w:p>
    <w:bookmarkEnd w:id="6"/>
    <w:p>
      <w:pPr>
        <w:spacing w:after="0"/>
        <w:ind w:left="0"/>
        <w:jc w:val="both"/>
      </w:pPr>
      <w:r>
        <w:rPr>
          <w:rFonts w:ascii="Times New Roman"/>
          <w:b w:val="false"/>
          <w:i w:val="false"/>
          <w:color w:val="ff0000"/>
          <w:sz w:val="28"/>
        </w:rPr>
        <w:t xml:space="preserve">
      Ескерту. Қаражат бөлу жаңа редакцияда - ҚР Үкіметінің 11.12.2015 </w:t>
      </w:r>
      <w:r>
        <w:rPr>
          <w:rFonts w:ascii="Times New Roman"/>
          <w:b w:val="false"/>
          <w:i w:val="false"/>
          <w:color w:val="ff0000"/>
          <w:sz w:val="28"/>
        </w:rPr>
        <w:t>№ 1005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ХҚҰ-дан үкіметтік қарыз тарту арқылы іске асыру жоспарланған бюджеттік инвестициялық жобалардың техникалық-экономикалық негіздемелерін әзірлеуге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"Қарағанды – Бурылбайтал"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Батыс" дәлізін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шекарасы (Орскіге) – Ақтөбе – Атырау – Ресей Федерациясының шекарасы (Астраханьға)" автомобиль жолын реконструкциялау, "Атырау – Астрахань"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ХҚҰ-мен ынтымақтастық бағдарламалары шеңберінде үкіметтік қарыз жобаларын және квазимемлекеттік сектор субъектілерінің қарыз алуы жөніндегі жобаларды дайындауға және сүйемелдеуге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ЕҚДБ арасындағы техникалық ынтымақтастық бағдарламасы шеңберінде квазимемлекеттік сектор субъектілеріне қарыз беру жөніндегі жобаларды дайындауға және сүйемелдеуге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АДБ арасындағы техникалық ынтымақтастық бағдарламасы шеңберіндегі үкіметтік қарыз жобаларын дайындауға және сүйемелдеуге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ХҚҰ-дан сыртқы үкіметтік қарыз тарту арқылы іске асырылатын бюджеттік инвестициялық жобаларды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қоршаған ортасын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жобасының 2-фазасы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ХҚҰ-дан байланысты гранттар тарту арқылы жүзеге асырылатын техникалық көмек іс-шараларын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ЕҚДБ-ның Қазақстан Республикасында шағын және орта бизнесті қолдау жөніндегі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бизнесті қолдау бағдарламасының шеңберінде "Бизнестегі әйелдер" кіші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құрамында тұтқыр органикалық ластағыштар бар қалдықтарды жою"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 сумен жабдықтау және су бұру жүйесін салу мен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 жылумен жабдықтау жүйесін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ХҚҰ тарту арқылы концессиялық жобаларды дайындауға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жолын (ҮАААЖ) салу және пайдалануға беру" концессиялық жобасын консалтингтік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15 сәуірдегі</w:t>
            </w:r>
            <w:r>
              <w:br/>
            </w:r>
            <w:r>
              <w:rPr>
                <w:rFonts w:ascii="Times New Roman"/>
                <w:b w:val="false"/>
                <w:i w:val="false"/>
                <w:color w:val="000000"/>
                <w:sz w:val="20"/>
              </w:rPr>
              <w:t>№ 241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пайдалану қағидалары</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Осы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қаражаттарын пайдалану қағидалары (бұдан әрі - Қағидалар)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"2015 - 2017 жылдарға арналған республикалық бюджет туралы"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9"/>
    <w:bookmarkStart w:name="z12" w:id="10"/>
    <w:p>
      <w:pPr>
        <w:spacing w:after="0"/>
        <w:ind w:left="0"/>
        <w:jc w:val="both"/>
      </w:pPr>
      <w:r>
        <w:rPr>
          <w:rFonts w:ascii="Times New Roman"/>
          <w:b w:val="false"/>
          <w:i w:val="false"/>
          <w:color w:val="000000"/>
          <w:sz w:val="28"/>
        </w:rPr>
        <w:t>
      1) әріптестік туралы негіздемелік келісімдер - Қазақстан Республикасының Үкіметі мақұлдаған Қазақстан Республикасының Үкіметі мен халықаралық қаржы ұйымдарының арасындағы әріптестік туралы негіздемелік келісімдер;</w:t>
      </w:r>
    </w:p>
    <w:bookmarkEnd w:id="10"/>
    <w:bookmarkStart w:name="z13" w:id="11"/>
    <w:p>
      <w:pPr>
        <w:spacing w:after="0"/>
        <w:ind w:left="0"/>
        <w:jc w:val="both"/>
      </w:pPr>
      <w:r>
        <w:rPr>
          <w:rFonts w:ascii="Times New Roman"/>
          <w:b w:val="false"/>
          <w:i w:val="false"/>
          <w:color w:val="000000"/>
          <w:sz w:val="28"/>
        </w:rPr>
        <w:t>
      2) бағдарламалық жоба - институционалдық дамытуға бағытталған сыртқы қарыздар қаражаты есебінен іске асырылатын іс-шаралар жиынтығы;</w:t>
      </w:r>
    </w:p>
    <w:bookmarkEnd w:id="11"/>
    <w:bookmarkStart w:name="z14" w:id="12"/>
    <w:p>
      <w:pPr>
        <w:spacing w:after="0"/>
        <w:ind w:left="0"/>
        <w:jc w:val="both"/>
      </w:pPr>
      <w:r>
        <w:rPr>
          <w:rFonts w:ascii="Times New Roman"/>
          <w:b w:val="false"/>
          <w:i w:val="false"/>
          <w:color w:val="000000"/>
          <w:sz w:val="28"/>
        </w:rPr>
        <w:t>
      3) байланысты гранттар - грант ұсынған донордан Қазақстан Республикасы Үкіметінің кейіннен қарыз алуын немесе байланысты грантты іске асыруға бағытталған тиісті бюджеттік бағдарлама шеңберінде республикалық бюджеттен қоса қаржыландыруды көздейтін гранттар;</w:t>
      </w:r>
    </w:p>
    <w:bookmarkEnd w:id="12"/>
    <w:bookmarkStart w:name="z15" w:id="13"/>
    <w:p>
      <w:pPr>
        <w:spacing w:after="0"/>
        <w:ind w:left="0"/>
        <w:jc w:val="both"/>
      </w:pPr>
      <w:r>
        <w:rPr>
          <w:rFonts w:ascii="Times New Roman"/>
          <w:b w:val="false"/>
          <w:i w:val="false"/>
          <w:color w:val="000000"/>
          <w:sz w:val="28"/>
        </w:rPr>
        <w:t>
      4)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ықпалы мен стратегиялық және (немесе) бағдарламалық құжаттарға сәйкес келуі тұрғысынан қорытындысы;</w:t>
      </w:r>
    </w:p>
    <w:bookmarkEnd w:id="13"/>
    <w:bookmarkStart w:name="z16" w:id="14"/>
    <w:p>
      <w:pPr>
        <w:spacing w:after="0"/>
        <w:ind w:left="0"/>
        <w:jc w:val="both"/>
      </w:pPr>
      <w:r>
        <w:rPr>
          <w:rFonts w:ascii="Times New Roman"/>
          <w:b w:val="false"/>
          <w:i w:val="false"/>
          <w:color w:val="000000"/>
          <w:sz w:val="28"/>
        </w:rPr>
        <w:t>
      5) квазимемлекеттік сектор субъектілерінің қарыз алуы жөніндегі жобалар - әріптестік туралы негіздемелік келісімдерді іске асыру шеңберінде квазимемлекеттік сектор субъектілеріне қарыз беру есебінен іске асыру жоспарланған жобалар;</w:t>
      </w:r>
    </w:p>
    <w:bookmarkEnd w:id="14"/>
    <w:bookmarkStart w:name="z17" w:id="15"/>
    <w:p>
      <w:pPr>
        <w:spacing w:after="0"/>
        <w:ind w:left="0"/>
        <w:jc w:val="both"/>
      </w:pPr>
      <w:r>
        <w:rPr>
          <w:rFonts w:ascii="Times New Roman"/>
          <w:b w:val="false"/>
          <w:i w:val="false"/>
          <w:color w:val="000000"/>
          <w:sz w:val="28"/>
        </w:rPr>
        <w:t>
      6) мандат-хат - әріптестік туралы негіздемелік келісімдер шеңберінде келісілген шарттармен жобаны іске асыру үшін кредиттік және (немесе) гранттық қаржыландыру ұсыну мүмкіндігі туралы халықаралық қаржы ұйымының ниет білдіру хаты;</w:t>
      </w:r>
    </w:p>
    <w:bookmarkEnd w:id="15"/>
    <w:bookmarkStart w:name="z18" w:id="16"/>
    <w:p>
      <w:pPr>
        <w:spacing w:after="0"/>
        <w:ind w:left="0"/>
        <w:jc w:val="both"/>
      </w:pPr>
      <w:r>
        <w:rPr>
          <w:rFonts w:ascii="Times New Roman"/>
          <w:b w:val="false"/>
          <w:i w:val="false"/>
          <w:color w:val="000000"/>
          <w:sz w:val="28"/>
        </w:rPr>
        <w:t xml:space="preserve">
      7) Үйлестіру кеңесі - Қазақстан Республикасы Үкіметінің 2014 жылғы 9 маусымдағы № 632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w:t>
      </w:r>
    </w:p>
    <w:bookmarkEnd w:id="16"/>
    <w:bookmarkStart w:name="z19" w:id="17"/>
    <w:p>
      <w:pPr>
        <w:spacing w:after="0"/>
        <w:ind w:left="0"/>
        <w:jc w:val="both"/>
      </w:pPr>
      <w:r>
        <w:rPr>
          <w:rFonts w:ascii="Times New Roman"/>
          <w:b w:val="false"/>
          <w:i w:val="false"/>
          <w:color w:val="000000"/>
          <w:sz w:val="28"/>
        </w:rPr>
        <w:t>
      8) үкіметтік қарыз жобалары - әріптестік туралы негіздемелік келісімдерді іске асыру шеңберінде Қазақстан Республикасының Үкіметіне қарыз беру арқылы іске асыру жоспарланған бюджеттік инвестициялық және бағдарламалық жобалар;</w:t>
      </w:r>
    </w:p>
    <w:bookmarkEnd w:id="17"/>
    <w:bookmarkStart w:name="z20" w:id="18"/>
    <w:p>
      <w:pPr>
        <w:spacing w:after="0"/>
        <w:ind w:left="0"/>
        <w:jc w:val="both"/>
      </w:pPr>
      <w:r>
        <w:rPr>
          <w:rFonts w:ascii="Times New Roman"/>
          <w:b w:val="false"/>
          <w:i w:val="false"/>
          <w:color w:val="000000"/>
          <w:sz w:val="28"/>
        </w:rPr>
        <w:t>
      9) үшжақты келісімдер – республикалық бюджеттік бағдарлама әкімшілері негіздемелік келісімдер шеңберінде нысаналы даму трансферттері мен жергілікті бюджет қаражаты есебінен қоса қаржыландырылатын квазимемлекеттік сектор субъектілеріне берілетін қарыздар есебінен қаржыландырылатын жобаларды іске асыру туралы жергілікті атқарушы органдармен және халықаралық қаржы ұйымдарымен жасасатын келісімдер;</w:t>
      </w:r>
    </w:p>
    <w:bookmarkEnd w:id="18"/>
    <w:bookmarkStart w:name="z21" w:id="19"/>
    <w:p>
      <w:pPr>
        <w:spacing w:after="0"/>
        <w:ind w:left="0"/>
        <w:jc w:val="both"/>
      </w:pPr>
      <w:r>
        <w:rPr>
          <w:rFonts w:ascii="Times New Roman"/>
          <w:b w:val="false"/>
          <w:i w:val="false"/>
          <w:color w:val="000000"/>
          <w:sz w:val="28"/>
        </w:rPr>
        <w:t>
      10) халықаралық қаржы ұйымы (бұдан әрі - ХҚҰ) - Қазақстан Республикасының Үкіметіне сыртқы қарыз және/немесе грант түрінде, заңды және/немесе жеке тұлғаларға қарыз және/немесе кредит, кредиттік желілер, грант, техникалық көмек түрінде қаржылық немесе техникалық көмек көрсетуді жүзеге асыратын халықаралық қаржы ұйымы.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23.07.2015 </w:t>
      </w:r>
      <w:r>
        <w:rPr>
          <w:rFonts w:ascii="Times New Roman"/>
          <w:b w:val="false"/>
          <w:i w:val="false"/>
          <w:color w:val="000000"/>
          <w:sz w:val="28"/>
        </w:rPr>
        <w:t>№ 576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3. Әріптестік туралы негіздемелік келісімдер шеңберінде халықаралық ұйымдармен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бөлінген нысаналы трансферт қаражатын пайдалану Қазақстан Республикасының Үкіметі мен халықаралық қаржы ұйымдарының арасындағы әріптестік туралы негіздемелік келісімдерді іске асыру шеңберінде Қазақстанды дамыту жөніндегі ынтымақтастық бағдарламасында көзделген жобаларды іске асыру үшін бюджеттік бағдарламалар әкімшілеріне қаражат бөлу жолымен жүзеге асырылады.</w:t>
      </w:r>
    </w:p>
    <w:bookmarkEnd w:id="20"/>
    <w:bookmarkStart w:name="z23" w:id="21"/>
    <w:p>
      <w:pPr>
        <w:spacing w:after="0"/>
        <w:ind w:left="0"/>
        <w:jc w:val="both"/>
      </w:pPr>
      <w:r>
        <w:rPr>
          <w:rFonts w:ascii="Times New Roman"/>
          <w:b w:val="false"/>
          <w:i w:val="false"/>
          <w:color w:val="000000"/>
          <w:sz w:val="28"/>
        </w:rPr>
        <w:t>
      4. Әріптестік туралы негіздемелік келісімдер шеңберінде жобаларды іске асыруға Қазақстан Республикасының Ұлттық қорынан бөлінетін нысаналы трансферт қаражаты 073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 деген (бұдан әрі - бөлінетін бюджеттік бағдарлама) бөлінетін бюджеттік бағдарлама бойынша тиісті қаржы жылына арналған республикалық бюджетте көзделеді.</w:t>
      </w:r>
    </w:p>
    <w:bookmarkEnd w:id="21"/>
    <w:bookmarkStart w:name="z24" w:id="22"/>
    <w:p>
      <w:pPr>
        <w:spacing w:after="0"/>
        <w:ind w:left="0"/>
        <w:jc w:val="both"/>
      </w:pPr>
      <w:r>
        <w:rPr>
          <w:rFonts w:ascii="Times New Roman"/>
          <w:b w:val="false"/>
          <w:i w:val="false"/>
          <w:color w:val="000000"/>
          <w:sz w:val="28"/>
        </w:rPr>
        <w:t>
      Қазақстан Республикасы Ұлттық экономика министрлігі (бұдан әрі - бөлінетін бюджеттік бағдарлама әкімшісі) бөлінетін бюджеттік бағдарламаның әкімшісі болып табылады.</w:t>
      </w:r>
    </w:p>
    <w:bookmarkEnd w:id="22"/>
    <w:bookmarkStart w:name="z25" w:id="23"/>
    <w:p>
      <w:pPr>
        <w:spacing w:after="0"/>
        <w:ind w:left="0"/>
        <w:jc w:val="both"/>
      </w:pPr>
      <w:r>
        <w:rPr>
          <w:rFonts w:ascii="Times New Roman"/>
          <w:b w:val="false"/>
          <w:i w:val="false"/>
          <w:color w:val="000000"/>
          <w:sz w:val="28"/>
        </w:rPr>
        <w:t>
      5. Бөлінетін бюджеттік бағдарлама қаражаты бюджеттік инвестициялық жобалардың (бұдан әрі - БИЖ) техникалық экономикалық негіздемелерін (бұдан әрі - ТЭН) әзірлеуді және БИЖ ТЭН қажетті сараптамаларын өткізуді, үкіметтік қарыз жобаларын және квазимемлекеттік сектор субъектілерінің қарыз алуы жөніндегі жобаларды дайындау мен сүйемелдеуді, ХҚҰ-ларды тарту арқылы концессиялық жобаларды дайындауды қаржыландыруға, сондай-ақ ХҚҰ-дан байланыс гранттарын тарту арқылы үкіметтік қарыз жобалары мен техникалық көмек көрсету іс-шараларын және үшжақты келісімдер шеңберінде квазимемлекеттік сектор субъектілерінің қарыз алуы жөніндегі жобалардың іске асырылуын қоса қаржыландыруға бағытталған.</w:t>
      </w:r>
    </w:p>
    <w:bookmarkEnd w:id="23"/>
    <w:bookmarkStart w:name="z26" w:id="24"/>
    <w:p>
      <w:pPr>
        <w:spacing w:after="0"/>
        <w:ind w:left="0"/>
        <w:jc w:val="both"/>
      </w:pPr>
      <w:r>
        <w:rPr>
          <w:rFonts w:ascii="Times New Roman"/>
          <w:b w:val="false"/>
          <w:i w:val="false"/>
          <w:color w:val="000000"/>
          <w:sz w:val="28"/>
        </w:rPr>
        <w:t>
      6. Бөлінетін бюджеттік бағдарлама бойынша қаржыландыру мыналарға:</w:t>
      </w:r>
    </w:p>
    <w:bookmarkEnd w:id="24"/>
    <w:bookmarkStart w:name="z27" w:id="25"/>
    <w:p>
      <w:pPr>
        <w:spacing w:after="0"/>
        <w:ind w:left="0"/>
        <w:jc w:val="both"/>
      </w:pPr>
      <w:r>
        <w:rPr>
          <w:rFonts w:ascii="Times New Roman"/>
          <w:b w:val="false"/>
          <w:i w:val="false"/>
          <w:color w:val="000000"/>
          <w:sz w:val="28"/>
        </w:rPr>
        <w:t>
      1) ХҚҰ-дан сыртқы үкіметтік қарыз тарту арқылы іске асыру жоспарланған БИЖ ТЭН әзірлеуге немесе түзетуге, сондай-ақ қажетті сараптамалар жүргізуге;</w:t>
      </w:r>
    </w:p>
    <w:bookmarkEnd w:id="25"/>
    <w:bookmarkStart w:name="z28" w:id="26"/>
    <w:p>
      <w:pPr>
        <w:spacing w:after="0"/>
        <w:ind w:left="0"/>
        <w:jc w:val="both"/>
      </w:pPr>
      <w:r>
        <w:rPr>
          <w:rFonts w:ascii="Times New Roman"/>
          <w:b w:val="false"/>
          <w:i w:val="false"/>
          <w:color w:val="000000"/>
          <w:sz w:val="28"/>
        </w:rPr>
        <w:t>
      2) ХҚҰ-мен ынтымақтастық бағдарламасы шеңберінде үкіметтік қарыз жобаларын және квазимемлекеттік сектор субъектілерінің қарыз алу жөніндегі жобаларды дайындауға және сүйемелдеуге;</w:t>
      </w:r>
    </w:p>
    <w:bookmarkEnd w:id="26"/>
    <w:bookmarkStart w:name="z29" w:id="27"/>
    <w:p>
      <w:pPr>
        <w:spacing w:after="0"/>
        <w:ind w:left="0"/>
        <w:jc w:val="both"/>
      </w:pPr>
      <w:r>
        <w:rPr>
          <w:rFonts w:ascii="Times New Roman"/>
          <w:b w:val="false"/>
          <w:i w:val="false"/>
          <w:color w:val="000000"/>
          <w:sz w:val="28"/>
        </w:rPr>
        <w:t>
      3) ынтымақтастық туралы негіздемелік келісім шеңберінде іске асырылатын үкіметтік қарыз жобаларын және ХҚҰ-дан байланысты гранттар тарту арқылы жүзеге асырылатын техникалық көмек көрсету іс-шараларын іске асыруға;</w:t>
      </w:r>
    </w:p>
    <w:bookmarkEnd w:id="27"/>
    <w:bookmarkStart w:name="z30" w:id="28"/>
    <w:p>
      <w:pPr>
        <w:spacing w:after="0"/>
        <w:ind w:left="0"/>
        <w:jc w:val="both"/>
      </w:pPr>
      <w:r>
        <w:rPr>
          <w:rFonts w:ascii="Times New Roman"/>
          <w:b w:val="false"/>
          <w:i w:val="false"/>
          <w:color w:val="000000"/>
          <w:sz w:val="28"/>
        </w:rPr>
        <w:t>
      4)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дамытуға және ұлғайтуға арналған нысаналы даму трансферттері түрінде;</w:t>
      </w:r>
    </w:p>
    <w:bookmarkEnd w:id="28"/>
    <w:bookmarkStart w:name="z31" w:id="29"/>
    <w:p>
      <w:pPr>
        <w:spacing w:after="0"/>
        <w:ind w:left="0"/>
        <w:jc w:val="both"/>
      </w:pPr>
      <w:r>
        <w:rPr>
          <w:rFonts w:ascii="Times New Roman"/>
          <w:b w:val="false"/>
          <w:i w:val="false"/>
          <w:color w:val="000000"/>
          <w:sz w:val="28"/>
        </w:rPr>
        <w:t>
      5) ХҚҰ-ны тарту арқылы концессиялық жобаларды дайындауға арналған бағыттар бойынша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23.07.2015 </w:t>
      </w:r>
      <w:r>
        <w:rPr>
          <w:rFonts w:ascii="Times New Roman"/>
          <w:b w:val="false"/>
          <w:i w:val="false"/>
          <w:color w:val="000000"/>
          <w:sz w:val="28"/>
        </w:rPr>
        <w:t>№ 576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7. ХҚҰ-мен ынтымақтастық бағдарламалары Қазақстан Республикасы Үкіметінің 2013 жылғы 18 маусымдағы № 614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Үкіметі мен Еуропа Қайта Құру және Даму Банкі арасындағы Қазақстан Республикасы Үкіметі мен Еуропа Қайта Құру және Даму Банкінің Техникалық ынтымақтастық бағдарламасына қатысты техникалық ынтымақтастық шоты туралы келісім шеңберінде іске асырылатын Қазақстан Республикасының Үкіметі мен Еуропалық Қайта Құру және Даму Банкінің арасындағы Техникалық ынтымақтастық бағдарламасын; Қазақстан Республикасы Үкіметінің 2002 жылғы 5 желтоқсандағы № 1285 қаулысымен мақұлданған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шеңберінде іске асырылатын Халықаралық Қайта Құру және Даму Банкімен бірлескен экономикалық зерттеулер бағдарламасын; Қазақстан Республикасы Үкіметінің 2013 жылғы 17 маусымдағы № 605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қол қойылған меморандум шеңберінде іске асырылатын Азия даму банкімен бірігіп тәжірибе мен білім алмасу бағдарламасын қамтиды.</w:t>
      </w:r>
    </w:p>
    <w:bookmarkEnd w:id="30"/>
    <w:bookmarkStart w:name="z33" w:id="31"/>
    <w:p>
      <w:pPr>
        <w:spacing w:after="0"/>
        <w:ind w:left="0"/>
        <w:jc w:val="both"/>
      </w:pPr>
      <w:r>
        <w:rPr>
          <w:rFonts w:ascii="Times New Roman"/>
          <w:b w:val="false"/>
          <w:i w:val="false"/>
          <w:color w:val="000000"/>
          <w:sz w:val="28"/>
        </w:rPr>
        <w:t>
      8. Әзірленуін, сүйемелденуі мен іске асырылуын бөлінетін бюджеттік бағдарламаның қаражаты есебінен қаржыландыру немесе қоса қаржыландыру жоспарланған барлық жобалардың іске асыру орындылығын айқындау үшін олар Үйлестіру кеңесінің мақұлдауына шығаруға жатады.</w:t>
      </w:r>
    </w:p>
    <w:bookmarkEnd w:id="31"/>
    <w:bookmarkStart w:name="z34" w:id="32"/>
    <w:p>
      <w:pPr>
        <w:spacing w:after="0"/>
        <w:ind w:left="0"/>
        <w:jc w:val="both"/>
      </w:pPr>
      <w:r>
        <w:rPr>
          <w:rFonts w:ascii="Times New Roman"/>
          <w:b w:val="false"/>
          <w:i w:val="false"/>
          <w:color w:val="000000"/>
          <w:sz w:val="28"/>
        </w:rPr>
        <w:t>
      9. Қазақстан Республикасы ратификациялаған халықаралық шартта өзгеше қағидалар белгіленген жағдайларды қоспағанда, мемлекеттік сатып алу туралы заңнамаға сәйкес сатып алу ХҚҰ толығымен немесе ішінара қаржыландыратын мемлекеттік, оның ішінде өңірлік және/немесе қалалық, және/немесе жеке секторлардың ұйымдары үшін тауарларды жеткізуге, жұмыстарды орындауға және/немесе қызметтер көрсетуге арналған кез келген шарттар бойынша жүргізіледі.</w:t>
      </w:r>
    </w:p>
    <w:bookmarkEnd w:id="32"/>
    <w:bookmarkStart w:name="z35" w:id="33"/>
    <w:p>
      <w:pPr>
        <w:spacing w:after="0"/>
        <w:ind w:left="0"/>
        <w:jc w:val="left"/>
      </w:pPr>
      <w:r>
        <w:rPr>
          <w:rFonts w:ascii="Times New Roman"/>
          <w:b/>
          <w:i w:val="false"/>
          <w:color w:val="000000"/>
        </w:rPr>
        <w:t xml:space="preserve"> 2. Республикалық бюджеттік бағдарламалар әкімшілеріне бөлінетін қаражаттарды пайдалану және бөлу тәртібі</w:t>
      </w:r>
    </w:p>
    <w:bookmarkEnd w:id="33"/>
    <w:bookmarkStart w:name="z36" w:id="34"/>
    <w:p>
      <w:pPr>
        <w:spacing w:after="0"/>
        <w:ind w:left="0"/>
        <w:jc w:val="both"/>
      </w:pPr>
      <w:r>
        <w:rPr>
          <w:rFonts w:ascii="Times New Roman"/>
          <w:b w:val="false"/>
          <w:i w:val="false"/>
          <w:color w:val="000000"/>
          <w:sz w:val="28"/>
        </w:rPr>
        <w:t>
      10. Бөлінетін бюджеттік бағдарламаның қаражатын бөлу үшін республикалық бюджеттік бағдарламалардың әкімшілері (бұдан әрі - РББӘ) бөлінетін бюджеттік бағдарлама әкімшісіне бюджеттік заңнамаға сәйкес бюджеттік өтінім жібереді.</w:t>
      </w:r>
    </w:p>
    <w:bookmarkEnd w:id="34"/>
    <w:bookmarkStart w:name="z37" w:id="35"/>
    <w:p>
      <w:pPr>
        <w:spacing w:after="0"/>
        <w:ind w:left="0"/>
        <w:jc w:val="both"/>
      </w:pPr>
      <w:r>
        <w:rPr>
          <w:rFonts w:ascii="Times New Roman"/>
          <w:b w:val="false"/>
          <w:i w:val="false"/>
          <w:color w:val="000000"/>
          <w:sz w:val="28"/>
        </w:rPr>
        <w:t xml:space="preserve">
      11. Бөлінетін бюджеттік бағдарлама әкімшісі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бағыттар бойынша бөлінетін бюджеттік бағдарлама қаражаты есебінен іске асыру жоспарланатын жобалардың тізбесін қалыптастырады және оны кейіннен Республикалық бюджет комиссиясының (бұдан әрі - РБК) қарауына енгізу үшін бюджеттік жоспарлау жөніндегі уәкілетті органға жібереді.</w:t>
      </w:r>
    </w:p>
    <w:bookmarkEnd w:id="35"/>
    <w:bookmarkStart w:name="z38" w:id="3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бағыттар бойынша бөлінетін бюджеттік бағдарлама қаражатын РББӘ арасында тиісті қаржы жылына бөлу РБК мақұлдаған жобалар тізбесі негізінде Қазақстан Республикасы Үкіметінің шешімімен бекітіледі.</w:t>
      </w:r>
    </w:p>
    <w:bookmarkEnd w:id="36"/>
    <w:bookmarkStart w:name="z39" w:id="37"/>
    <w:p>
      <w:pPr>
        <w:spacing w:after="0"/>
        <w:ind w:left="0"/>
        <w:jc w:val="both"/>
      </w:pPr>
      <w:r>
        <w:rPr>
          <w:rFonts w:ascii="Times New Roman"/>
          <w:b w:val="false"/>
          <w:i w:val="false"/>
          <w:color w:val="000000"/>
          <w:sz w:val="28"/>
        </w:rPr>
        <w:t>
      13. Үкіметтік қарыз алынған жағдайда, Қазақстан Республикасы ХҚҰ-мен қарыз туралы келісім жасасады.</w:t>
      </w:r>
    </w:p>
    <w:bookmarkEnd w:id="37"/>
    <w:p>
      <w:pPr>
        <w:spacing w:after="0"/>
        <w:ind w:left="0"/>
        <w:jc w:val="both"/>
      </w:pPr>
      <w:r>
        <w:rPr>
          <w:rFonts w:ascii="Times New Roman"/>
          <w:b w:val="false"/>
          <w:i w:val="false"/>
          <w:color w:val="000000"/>
          <w:sz w:val="28"/>
        </w:rPr>
        <w:t>
      Байланысты грант тартылған жағдайда, техникалық ынтымақтастық шоты туралы келісім жасалады.</w:t>
      </w:r>
    </w:p>
    <w:p>
      <w:pPr>
        <w:spacing w:after="0"/>
        <w:ind w:left="0"/>
        <w:jc w:val="both"/>
      </w:pPr>
      <w:r>
        <w:rPr>
          <w:rFonts w:ascii="Times New Roman"/>
          <w:b w:val="false"/>
          <w:i w:val="false"/>
          <w:color w:val="000000"/>
          <w:sz w:val="28"/>
        </w:rPr>
        <w:t>
      Квазимемлекеттік сектор субъектілері қарыз тартқан жағдайда, үшжақты келісімдер жасалады.</w:t>
      </w:r>
    </w:p>
    <w:p>
      <w:pPr>
        <w:spacing w:after="0"/>
        <w:ind w:left="0"/>
        <w:jc w:val="both"/>
      </w:pPr>
      <w:r>
        <w:rPr>
          <w:rFonts w:ascii="Times New Roman"/>
          <w:b w:val="false"/>
          <w:i w:val="false"/>
          <w:color w:val="000000"/>
          <w:sz w:val="28"/>
        </w:rPr>
        <w:t>
      Үкіметтік қарыз жобаларын және квазимемлекеттік сектор субъектілерінің қарыз алуы жөніндегі жобаларды іске асыру үшін қажетті келісімдердің Қазақстан Республикасының заңнамасында көзделген өзге де түрлерін жасасуға жол беріледі.</w:t>
      </w:r>
    </w:p>
    <w:bookmarkStart w:name="z40" w:id="38"/>
    <w:p>
      <w:pPr>
        <w:spacing w:after="0"/>
        <w:ind w:left="0"/>
        <w:jc w:val="both"/>
      </w:pPr>
      <w:r>
        <w:rPr>
          <w:rFonts w:ascii="Times New Roman"/>
          <w:b w:val="false"/>
          <w:i w:val="false"/>
          <w:color w:val="000000"/>
          <w:sz w:val="28"/>
        </w:rPr>
        <w:t>
      14. Үшжақты келісімге және/немесе келісімдердің заңнамада көзделген өзге де түрлеріне қол қойылғаннан кейін республикалық және жергілікті бюджеттік бағдарламалар әкімшілері 5 (бес) күн мерзімде қол қойылған келісімнің көшірмесін бөлінетін бюджеттік бағдарлама әкімшісіне жолдайды.</w:t>
      </w:r>
    </w:p>
    <w:bookmarkEnd w:id="38"/>
    <w:bookmarkStart w:name="z41" w:id="39"/>
    <w:p>
      <w:pPr>
        <w:spacing w:after="0"/>
        <w:ind w:left="0"/>
        <w:jc w:val="both"/>
      </w:pPr>
      <w:r>
        <w:rPr>
          <w:rFonts w:ascii="Times New Roman"/>
          <w:b w:val="false"/>
          <w:i w:val="false"/>
          <w:color w:val="000000"/>
          <w:sz w:val="28"/>
        </w:rPr>
        <w:t>
      15. Ақша қаражатын алғаннан кейін бюджеттік бағдарламалар әкімшісі (бұдан әрі - ББӘ) БИЖ ТЭН әзірлеуді немесе түзетуді, сондай-ақ қажетті сараптамалар жүргізуді, ХҚҰ-мен ынтымақтастық бағдарламалары шеңберінде үкіметтік қарыз жобаларын және квазимемлекеттік сектор субъектілерінің қарыз алуы жөніндегі жобаларды дайындауды және сүйемелдеуді, ХҚҰ-дан байланысты гранттар тарту арқылы жүзеге асырылатын техникалық көмек іс-шараларын іске асыруды және ХҚҰ-ны концессиялық жобалар дайындауға тартуды қамтамасыз етеді.</w:t>
      </w:r>
    </w:p>
    <w:bookmarkEnd w:id="39"/>
    <w:bookmarkStart w:name="z42" w:id="40"/>
    <w:p>
      <w:pPr>
        <w:spacing w:after="0"/>
        <w:ind w:left="0"/>
        <w:jc w:val="both"/>
      </w:pPr>
      <w:r>
        <w:rPr>
          <w:rFonts w:ascii="Times New Roman"/>
          <w:b w:val="false"/>
          <w:i w:val="false"/>
          <w:color w:val="000000"/>
          <w:sz w:val="28"/>
        </w:rPr>
        <w:t>
      16. Бөлінетін бюджеттік бағдарлама бойынша бөлінген бюджет қаражаты қаржы жылы ішінде пайдаланылмаған немесе ішінара пайдаланылған жағдайларда, РББӘ бөлінген бюджет қаражатының пайдаланылмаған бөлігін тиісті бюджетті соңғы нақтылағанға дейін қайтаруды қамтамасыз етеді.</w:t>
      </w:r>
    </w:p>
    <w:bookmarkEnd w:id="40"/>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кейіннен өзгерістер енгізумен, Қазақстан Республикасы Үкіметінің бөлінетін бюджеттік бағдарламаны бөлу туралы қаулысына өзгерістер енгізу туралы Қазақстан Республикасы Үкіметінің шешімі негізінде бөлінетін бюджеттік бағдарламаны қайта қалпына келтіру арқылы пайдаланылмаған немесе ішінара пайдаланылған бюджет қаражатын қайтару жүзеге асырылады.</w:t>
      </w:r>
    </w:p>
    <w:bookmarkStart w:name="z43" w:id="41"/>
    <w:p>
      <w:pPr>
        <w:spacing w:after="0"/>
        <w:ind w:left="0"/>
        <w:jc w:val="left"/>
      </w:pPr>
      <w:r>
        <w:rPr>
          <w:rFonts w:ascii="Times New Roman"/>
          <w:b/>
          <w:i w:val="false"/>
          <w:color w:val="000000"/>
        </w:rPr>
        <w:t xml:space="preserve"> 3. ХҚҰ-дан сыртқы үкіметтік қарыз тарту арқылы іске асыру жоспарланған бюджеттік инвестициялық жобалардың техникалық- экономикалық негіздемелерін әзірлеуді немесе түзетуді, сондай-ақ қажетті сараптамалар жүргізуді қаржыландыруға арналған қаражатты пайдалану және бөлу тәртібі</w:t>
      </w:r>
    </w:p>
    <w:bookmarkEnd w:id="41"/>
    <w:bookmarkStart w:name="z44" w:id="42"/>
    <w:p>
      <w:pPr>
        <w:spacing w:after="0"/>
        <w:ind w:left="0"/>
        <w:jc w:val="both"/>
      </w:pPr>
      <w:r>
        <w:rPr>
          <w:rFonts w:ascii="Times New Roman"/>
          <w:b w:val="false"/>
          <w:i w:val="false"/>
          <w:color w:val="000000"/>
          <w:sz w:val="28"/>
        </w:rPr>
        <w:t xml:space="preserve">
      17. ХҚҰ-дан сыртқы үкіметтік қарыз тарту арқылы іске асыру жоспарланған БИЖ ТЭН-ін әзірлеуді немесе түзетуді, сондай-ақ қажетті сараптамалар жүргізуді қаржыландыру үшін Қазақстан Республикасының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Инвестициялық жобалар жөніндегі қағидалар) белгіленген талаптарға қосымша ретінде ХҚҰ-дан мандат-хаттың болуы міндетті болып табылады.</w:t>
      </w:r>
    </w:p>
    <w:bookmarkEnd w:id="42"/>
    <w:p>
      <w:pPr>
        <w:spacing w:after="0"/>
        <w:ind w:left="0"/>
        <w:jc w:val="both"/>
      </w:pPr>
      <w:r>
        <w:rPr>
          <w:rFonts w:ascii="Times New Roman"/>
          <w:b w:val="false"/>
          <w:i w:val="false"/>
          <w:color w:val="000000"/>
          <w:sz w:val="28"/>
        </w:rPr>
        <w:t>
      ХҚҰ-дан мандат-хат пен мемлекеттік инвестициялық жобаның инвестициялық ұсынысына оң экономикалық қорытындының болуы сыртқы үкіметтік қарыз тарту арқылы іске асырылатын БИЖ ТЭН әзірлеуді немесе түзетуді, сондай-ақ қажетті сараптамалар жүргізуді қаржыландыру шығыстарын жоспарлау үшін негіз болып табылады.</w:t>
      </w:r>
    </w:p>
    <w:bookmarkStart w:name="z45" w:id="43"/>
    <w:p>
      <w:pPr>
        <w:spacing w:after="0"/>
        <w:ind w:left="0"/>
        <w:jc w:val="both"/>
      </w:pPr>
      <w:r>
        <w:rPr>
          <w:rFonts w:ascii="Times New Roman"/>
          <w:b w:val="false"/>
          <w:i w:val="false"/>
          <w:color w:val="000000"/>
          <w:sz w:val="28"/>
        </w:rPr>
        <w:t>
      18. БИЖ ТЭН әзірлеуді немесе түзетуді, сондай-ақ қажетті сараптамалар жүргізуді қаржыландыруға РББӘ Қазақстан Республикасының бюджет заңнамасына сәйкес бөлінетін бюджеттік бағдарлама әкімшісіне өтінімдер береді.</w:t>
      </w:r>
    </w:p>
    <w:bookmarkEnd w:id="43"/>
    <w:bookmarkStart w:name="z46" w:id="44"/>
    <w:p>
      <w:pPr>
        <w:spacing w:after="0"/>
        <w:ind w:left="0"/>
        <w:jc w:val="both"/>
      </w:pPr>
      <w:r>
        <w:rPr>
          <w:rFonts w:ascii="Times New Roman"/>
          <w:b w:val="false"/>
          <w:i w:val="false"/>
          <w:color w:val="000000"/>
          <w:sz w:val="28"/>
        </w:rPr>
        <w:t xml:space="preserve">
      19. Мемлекеттік инвестициялық жобаның инвестициялық ұсынысына оң экономикалық қорытындының, РББӘ қаржыландыруға арналған өтінімінің және техникалық тапсырманың негізінде бөлінетін бюджеттік бағдарлама әкімшісі бөлінетін бюджеттік бағдарлама қаражаты есебінен іске асыру жоспарланған жобалардың тізбесін қалыптастырады және оларды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шығарады.</w:t>
      </w:r>
    </w:p>
    <w:bookmarkEnd w:id="44"/>
    <w:bookmarkStart w:name="z47" w:id="45"/>
    <w:p>
      <w:pPr>
        <w:spacing w:after="0"/>
        <w:ind w:left="0"/>
        <w:jc w:val="both"/>
      </w:pPr>
      <w:r>
        <w:rPr>
          <w:rFonts w:ascii="Times New Roman"/>
          <w:b w:val="false"/>
          <w:i w:val="false"/>
          <w:color w:val="000000"/>
          <w:sz w:val="28"/>
        </w:rPr>
        <w:t>
      20. РБК мақұлдаған БИЖ ТЭН әзірлеуге немесе түзетуге, сондай-ақ қажетті сараптамалар жүргізуге бөлінетін бюджеттік бағдарлама қаражатын бөлу Қазақстан Республикасы Үкіметінің шешімімен бекітіледі.</w:t>
      </w:r>
    </w:p>
    <w:bookmarkEnd w:id="45"/>
    <w:bookmarkStart w:name="z48" w:id="46"/>
    <w:p>
      <w:pPr>
        <w:spacing w:after="0"/>
        <w:ind w:left="0"/>
        <w:jc w:val="both"/>
      </w:pPr>
      <w:r>
        <w:rPr>
          <w:rFonts w:ascii="Times New Roman"/>
          <w:b w:val="false"/>
          <w:i w:val="false"/>
          <w:color w:val="000000"/>
          <w:sz w:val="28"/>
        </w:rPr>
        <w:t>
      21. РББӘ Қазақстан Республикасы Үкіметінің шешімімен бекітілген бөлу негізінде БИЖ ТЭН әзірлеуді немесе түзетуді, сондай-ақ қажетті сараптамалар жүргізуді қамтамасыз етеді.</w:t>
      </w:r>
    </w:p>
    <w:bookmarkEnd w:id="46"/>
    <w:bookmarkStart w:name="z49" w:id="47"/>
    <w:p>
      <w:pPr>
        <w:spacing w:after="0"/>
        <w:ind w:left="0"/>
        <w:jc w:val="both"/>
      </w:pPr>
      <w:r>
        <w:rPr>
          <w:rFonts w:ascii="Times New Roman"/>
          <w:b w:val="false"/>
          <w:i w:val="false"/>
          <w:color w:val="000000"/>
          <w:sz w:val="28"/>
        </w:rPr>
        <w:t>
      22. БИЖ ТЭН әзірлеуге немесе түзетуге, сондай-ақ қажетті сараптамалар жүргізуге бөлінген қаражатты игеру кезеңі бір жылдан астам болуы мүмкін, бірақ тиісті бюджет комиссиясының ұсынысында белгіленген мерзімнен аспауға тиіс.</w:t>
      </w:r>
    </w:p>
    <w:bookmarkEnd w:id="47"/>
    <w:bookmarkStart w:name="z50" w:id="48"/>
    <w:p>
      <w:pPr>
        <w:spacing w:after="0"/>
        <w:ind w:left="0"/>
        <w:jc w:val="left"/>
      </w:pPr>
      <w:r>
        <w:rPr>
          <w:rFonts w:ascii="Times New Roman"/>
          <w:b/>
          <w:i w:val="false"/>
          <w:color w:val="000000"/>
        </w:rPr>
        <w:t xml:space="preserve"> 4. ХҚҰ-мен ынтымақтастық бағдарламалары шеңберінде үкіметтік қарыз жобаларын және квазимемлекеттік сектор субъектілерінің қарыз алуы жөніндегі жобаларды дайындау мен сүйемелдеуді қаржыландыруға арналған қаражатты пайдалану тәртібі</w:t>
      </w:r>
    </w:p>
    <w:bookmarkEnd w:id="48"/>
    <w:bookmarkStart w:name="z51" w:id="49"/>
    <w:p>
      <w:pPr>
        <w:spacing w:after="0"/>
        <w:ind w:left="0"/>
        <w:jc w:val="both"/>
      </w:pPr>
      <w:r>
        <w:rPr>
          <w:rFonts w:ascii="Times New Roman"/>
          <w:b w:val="false"/>
          <w:i w:val="false"/>
          <w:color w:val="000000"/>
          <w:sz w:val="28"/>
        </w:rPr>
        <w:t>
      23. ХҚҰ-мен ынтымақтастық бағдарламалары шеңберінде жоспарланған үкіметтік қарыз жобаларын және квазимемлекеттік сектор субъектілерінің қарыз алуы жөніндегі жобаларды дайындау және сүйемелдеу - бұл қаржы-экономикалық негіздемені және/немесе техникалық-экономикалық зерттеуді әзірлеу; ХҚҰ айқындайтын тәртіппен тендерлік рәсімдер жүргізу бойынша консультациялық көмек көрсету жөніндегі іс-шаралар.</w:t>
      </w:r>
    </w:p>
    <w:bookmarkEnd w:id="49"/>
    <w:bookmarkStart w:name="z52" w:id="50"/>
    <w:p>
      <w:pPr>
        <w:spacing w:after="0"/>
        <w:ind w:left="0"/>
        <w:jc w:val="both"/>
      </w:pPr>
      <w:r>
        <w:rPr>
          <w:rFonts w:ascii="Times New Roman"/>
          <w:b w:val="false"/>
          <w:i w:val="false"/>
          <w:color w:val="000000"/>
          <w:sz w:val="28"/>
        </w:rPr>
        <w:t>
      24. Үкіметтік қарыз жобаларын және квазимемлекеттік сектор субъектілерінің қарыз алуы жөніндегі жобаларды дайындау мен сүйемелдеуді қаржыландыру бөлінетін бюджеттік бағдарлама қаражаты есебінен жүзеге асырылады.</w:t>
      </w:r>
    </w:p>
    <w:bookmarkEnd w:id="50"/>
    <w:bookmarkStart w:name="z53" w:id="51"/>
    <w:p>
      <w:pPr>
        <w:spacing w:after="0"/>
        <w:ind w:left="0"/>
        <w:jc w:val="both"/>
      </w:pPr>
      <w:r>
        <w:rPr>
          <w:rFonts w:ascii="Times New Roman"/>
          <w:b w:val="false"/>
          <w:i w:val="false"/>
          <w:color w:val="000000"/>
          <w:sz w:val="28"/>
        </w:rPr>
        <w:t>
      25. Ынтымақтастық бағдарламалары есебінен іске асыру жоспарланатын үкіметтік қарыз жобаларын және квазимемлекеттік сектор субъектілерінің қарыз алуы жөніндегі жобаларды дайындауды және сүйемелдеуді қаржыландыру үшін ХҚҰ-ның мандат-хаты негіз болып табылады.</w:t>
      </w:r>
    </w:p>
    <w:bookmarkEnd w:id="51"/>
    <w:bookmarkStart w:name="z54" w:id="52"/>
    <w:p>
      <w:pPr>
        <w:spacing w:after="0"/>
        <w:ind w:left="0"/>
        <w:jc w:val="both"/>
      </w:pPr>
      <w:r>
        <w:rPr>
          <w:rFonts w:ascii="Times New Roman"/>
          <w:b w:val="false"/>
          <w:i w:val="false"/>
          <w:color w:val="000000"/>
          <w:sz w:val="28"/>
        </w:rPr>
        <w:t>
      26. ХҚҰ мен мемлекеттік органдардың өтінімдері негізінде ХҚҰ-мен ынтымақтастық бағдарламаларының шеңберінде дайындалуы мен сүйемденуі қаржыландырылатын үкіметтік қарыз жобалары мен квазимемлекеттік сектор субъектілерінің қарыз алуы жөніндегі жобаларды Үйлестіру кеңесі мақұлдайды және олар ХҚҰ-мен ынтымақтастық бағдарламаларына сәйкес іске асырылады.</w:t>
      </w:r>
    </w:p>
    <w:bookmarkEnd w:id="52"/>
    <w:bookmarkStart w:name="z55" w:id="53"/>
    <w:p>
      <w:pPr>
        <w:spacing w:after="0"/>
        <w:ind w:left="0"/>
        <w:jc w:val="both"/>
      </w:pPr>
      <w:r>
        <w:rPr>
          <w:rFonts w:ascii="Times New Roman"/>
          <w:b w:val="false"/>
          <w:i w:val="false"/>
          <w:color w:val="000000"/>
          <w:sz w:val="28"/>
        </w:rPr>
        <w:t xml:space="preserve">
      27. Бөлінетін бюджеттік бағдарлама қаражатын бөлу үшін бөлінетін бюджеттік бағдарлама әкімшісі дайындалуы мен сүйемелденуі ХҚҰ-мен ынтымақтастық бағдарламаларының шеңберінде қаржыландырылатын жобалардың тізбесін қалыптастырады және оларды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жібереді.</w:t>
      </w:r>
    </w:p>
    <w:bookmarkEnd w:id="53"/>
    <w:bookmarkStart w:name="z56" w:id="54"/>
    <w:p>
      <w:pPr>
        <w:spacing w:after="0"/>
        <w:ind w:left="0"/>
        <w:jc w:val="both"/>
      </w:pPr>
      <w:r>
        <w:rPr>
          <w:rFonts w:ascii="Times New Roman"/>
          <w:b w:val="false"/>
          <w:i w:val="false"/>
          <w:color w:val="000000"/>
          <w:sz w:val="28"/>
        </w:rPr>
        <w:t>
      28. Жоба бойынша көрсетілетін қызметтердің негізділігін есептеу ХҚҰ рәсімдеріне сәйкес жүзеге асырылады.</w:t>
      </w:r>
    </w:p>
    <w:bookmarkEnd w:id="54"/>
    <w:bookmarkStart w:name="z57" w:id="55"/>
    <w:p>
      <w:pPr>
        <w:spacing w:after="0"/>
        <w:ind w:left="0"/>
        <w:jc w:val="both"/>
      </w:pPr>
      <w:r>
        <w:rPr>
          <w:rFonts w:ascii="Times New Roman"/>
          <w:b w:val="false"/>
          <w:i w:val="false"/>
          <w:color w:val="000000"/>
          <w:sz w:val="28"/>
        </w:rPr>
        <w:t>
      29. РБК мақұлдаған үкіметтік қарыз жобалары мен квазимемлекеттік сектор субъектілерінің қарыз алуы жөніндегі жобаларды дайындау мен сүйемелдеуді қаржыландыруға бөлінетін бюджеттік бағдарлама қаражатын бөлу Қазақстан Республикасы Үкіметінің шешімімен бекітіледі.</w:t>
      </w:r>
    </w:p>
    <w:bookmarkEnd w:id="55"/>
    <w:bookmarkStart w:name="z58" w:id="56"/>
    <w:p>
      <w:pPr>
        <w:spacing w:after="0"/>
        <w:ind w:left="0"/>
        <w:jc w:val="both"/>
      </w:pPr>
      <w:r>
        <w:rPr>
          <w:rFonts w:ascii="Times New Roman"/>
          <w:b w:val="false"/>
          <w:i w:val="false"/>
          <w:color w:val="000000"/>
          <w:sz w:val="28"/>
        </w:rPr>
        <w:t>
      30. Бөлінетін бюджеттік бағдарлама әкімшісі ХҚҰ-мен ынтымақтастық туралы келісімде көзделген тәртіппен ХҚҰ-ның банктік шотына аудару жолымен ақша қаражатын ХҚҰ-ға ұсынады.</w:t>
      </w:r>
    </w:p>
    <w:bookmarkEnd w:id="56"/>
    <w:p>
      <w:pPr>
        <w:spacing w:after="0"/>
        <w:ind w:left="0"/>
        <w:jc w:val="both"/>
      </w:pPr>
      <w:r>
        <w:rPr>
          <w:rFonts w:ascii="Times New Roman"/>
          <w:b w:val="false"/>
          <w:i w:val="false"/>
          <w:color w:val="000000"/>
          <w:sz w:val="28"/>
        </w:rPr>
        <w:t>
      Бөлінетін бюджеттік бағдарлама әкімшісіне банктік шотқа аударылатын барлық қаражат аударымдары ХҚҰ-ның төлем тапсырмасын ұсынуы бойынша жүргізіледі.</w:t>
      </w:r>
    </w:p>
    <w:p>
      <w:pPr>
        <w:spacing w:after="0"/>
        <w:ind w:left="0"/>
        <w:jc w:val="both"/>
      </w:pPr>
      <w:r>
        <w:rPr>
          <w:rFonts w:ascii="Times New Roman"/>
          <w:b w:val="false"/>
          <w:i w:val="false"/>
          <w:color w:val="000000"/>
          <w:sz w:val="28"/>
        </w:rPr>
        <w:t>
      ХҚҰ-мен ынтымақтастық туралы келісімінің ережелеріне сәйкес ХҚҰ шоттың басқарушысы және оған билік етуші болады.</w:t>
      </w:r>
    </w:p>
    <w:bookmarkStart w:name="z59" w:id="57"/>
    <w:p>
      <w:pPr>
        <w:spacing w:after="0"/>
        <w:ind w:left="0"/>
        <w:jc w:val="left"/>
      </w:pPr>
      <w:r>
        <w:rPr>
          <w:rFonts w:ascii="Times New Roman"/>
          <w:b/>
          <w:i w:val="false"/>
          <w:color w:val="000000"/>
        </w:rPr>
        <w:t xml:space="preserve"> 5. Әріптестік туралы негіздемелік келісімдер шеңберінде іске асырылатын үкіметтік қарыз жобаларын және ХҚҰ-дан байланысты гранттарды тарту арқылы жүзеге асырылатын техникалық көмек көрсету іс-шараларын іске асыруға арналған қаражаттарды пайдалану және бөлу тәртібі</w:t>
      </w:r>
    </w:p>
    <w:bookmarkEnd w:id="57"/>
    <w:bookmarkStart w:name="z60" w:id="58"/>
    <w:p>
      <w:pPr>
        <w:spacing w:after="0"/>
        <w:ind w:left="0"/>
        <w:jc w:val="both"/>
      </w:pPr>
      <w:r>
        <w:rPr>
          <w:rFonts w:ascii="Times New Roman"/>
          <w:b w:val="false"/>
          <w:i w:val="false"/>
          <w:color w:val="000000"/>
          <w:sz w:val="28"/>
        </w:rPr>
        <w:t>
      31. Үкіметтік қарыз жобаларын және ХҚҰ-дан байланысты гранттарды тарту арқылы жүзеге асырылатын техникалық көмек корсету іс-шараларын (бұдан әрі - техникалық көмек көрсету іс-шараларын) қоса қаржыландыру бюджеттік заңнамада белгіленген тәртіппен бөлінетін бюджеттік бағдарлама қаражаты есебінен республикалық бюджеттен жүзеге асырылады.</w:t>
      </w:r>
    </w:p>
    <w:bookmarkEnd w:id="58"/>
    <w:bookmarkStart w:name="z61" w:id="59"/>
    <w:p>
      <w:pPr>
        <w:spacing w:after="0"/>
        <w:ind w:left="0"/>
        <w:jc w:val="both"/>
      </w:pPr>
      <w:r>
        <w:rPr>
          <w:rFonts w:ascii="Times New Roman"/>
          <w:b w:val="false"/>
          <w:i w:val="false"/>
          <w:color w:val="000000"/>
          <w:sz w:val="28"/>
        </w:rPr>
        <w:t>
      32. Қазақстан Республикасының бюджет заңнамасына сәйкес РББӘ үкіметтік қарыз жобаларын және техникалық көмек көрсету іс-шараларын қаржыландыруға арналған өтінімдерін бөлінетін бюджет бағдарламаның әкімшісіне ұсынады.</w:t>
      </w:r>
    </w:p>
    <w:bookmarkEnd w:id="59"/>
    <w:bookmarkStart w:name="z62" w:id="60"/>
    <w:p>
      <w:pPr>
        <w:spacing w:after="0"/>
        <w:ind w:left="0"/>
        <w:jc w:val="both"/>
      </w:pPr>
      <w:r>
        <w:rPr>
          <w:rFonts w:ascii="Times New Roman"/>
          <w:b w:val="false"/>
          <w:i w:val="false"/>
          <w:color w:val="000000"/>
          <w:sz w:val="28"/>
        </w:rPr>
        <w:t xml:space="preserve">
      33. Бөлінетін бюджеттік бағдарламаның әкімшісі бөлінетін бюджеттік бағдарлама шеңберінде қоса қаржыландыруға жататын жобалар тізбесін қалыптастырады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оны РБК қарауына жібереді.</w:t>
      </w:r>
    </w:p>
    <w:bookmarkEnd w:id="60"/>
    <w:bookmarkStart w:name="z63" w:id="61"/>
    <w:p>
      <w:pPr>
        <w:spacing w:after="0"/>
        <w:ind w:left="0"/>
        <w:jc w:val="both"/>
      </w:pPr>
      <w:r>
        <w:rPr>
          <w:rFonts w:ascii="Times New Roman"/>
          <w:b w:val="false"/>
          <w:i w:val="false"/>
          <w:color w:val="000000"/>
          <w:sz w:val="28"/>
        </w:rPr>
        <w:t>
      34. РБК мақұлдаған үкіметтік қарыз алу жобалары мен техникалық көмек көрсету іс-шараларын қаржыландыруға бөлінетін бюджеттік бағдарлама қаражатын бөлу Қазақстан Республикасы Үкіметінің шешімімен бекітіледі.</w:t>
      </w:r>
    </w:p>
    <w:bookmarkEnd w:id="61"/>
    <w:bookmarkStart w:name="z64" w:id="62"/>
    <w:p>
      <w:pPr>
        <w:spacing w:after="0"/>
        <w:ind w:left="0"/>
        <w:jc w:val="left"/>
      </w:pPr>
      <w:r>
        <w:rPr>
          <w:rFonts w:ascii="Times New Roman"/>
          <w:b/>
          <w:i w:val="false"/>
          <w:color w:val="000000"/>
        </w:rPr>
        <w:t xml:space="preserve"> 6. Үшжақты келісімдердің шеңберінде квазимемлекеттік сектор</w:t>
      </w:r>
      <w:r>
        <w:br/>
      </w:r>
      <w:r>
        <w:rPr>
          <w:rFonts w:ascii="Times New Roman"/>
          <w:b/>
          <w:i w:val="false"/>
          <w:color w:val="000000"/>
        </w:rPr>
        <w:t>субъектілерінің қарыз алуы жөніндегі жобаларды іске асыру үшін</w:t>
      </w:r>
      <w:r>
        <w:br/>
      </w:r>
      <w:r>
        <w:rPr>
          <w:rFonts w:ascii="Times New Roman"/>
          <w:b/>
          <w:i w:val="false"/>
          <w:color w:val="000000"/>
        </w:rPr>
        <w:t>квазимемлекеттік сектор субъектілерінің жарғылық капиталын</w:t>
      </w:r>
      <w:r>
        <w:br/>
      </w:r>
      <w:r>
        <w:rPr>
          <w:rFonts w:ascii="Times New Roman"/>
          <w:b/>
          <w:i w:val="false"/>
          <w:color w:val="000000"/>
        </w:rPr>
        <w:t>ұлғайтуға нысаналы даму трансферттері түрінде бөлінетін</w:t>
      </w:r>
      <w:r>
        <w:br/>
      </w:r>
      <w:r>
        <w:rPr>
          <w:rFonts w:ascii="Times New Roman"/>
          <w:b/>
          <w:i w:val="false"/>
          <w:color w:val="000000"/>
        </w:rPr>
        <w:t>қаражатты пайдалану және бөлу тәртібі</w:t>
      </w:r>
    </w:p>
    <w:bookmarkEnd w:id="62"/>
    <w:p>
      <w:pPr>
        <w:spacing w:after="0"/>
        <w:ind w:left="0"/>
        <w:jc w:val="both"/>
      </w:pPr>
      <w:r>
        <w:rPr>
          <w:rFonts w:ascii="Times New Roman"/>
          <w:b w:val="false"/>
          <w:i w:val="false"/>
          <w:color w:val="ff0000"/>
          <w:sz w:val="28"/>
        </w:rPr>
        <w:t xml:space="preserve">
      Ескерту. 6-бөлімнің тақырыбы жаңа редакцияда - ҚР Үкіметінің 23.07.2015 </w:t>
      </w:r>
      <w:r>
        <w:rPr>
          <w:rFonts w:ascii="Times New Roman"/>
          <w:b w:val="false"/>
          <w:i w:val="false"/>
          <w:color w:val="ff0000"/>
          <w:sz w:val="28"/>
        </w:rPr>
        <w:t>№ 576</w:t>
      </w:r>
      <w:r>
        <w:rPr>
          <w:rFonts w:ascii="Times New Roman"/>
          <w:b w:val="false"/>
          <w:i w:val="false"/>
          <w:color w:val="ff0000"/>
          <w:sz w:val="28"/>
        </w:rPr>
        <w:t xml:space="preserve"> қаулысымен.</w:t>
      </w:r>
    </w:p>
    <w:bookmarkStart w:name="z65" w:id="63"/>
    <w:p>
      <w:pPr>
        <w:spacing w:after="0"/>
        <w:ind w:left="0"/>
        <w:jc w:val="both"/>
      </w:pPr>
      <w:r>
        <w:rPr>
          <w:rFonts w:ascii="Times New Roman"/>
          <w:b w:val="false"/>
          <w:i w:val="false"/>
          <w:color w:val="000000"/>
          <w:sz w:val="28"/>
        </w:rPr>
        <w:t>
       35. Үшжақты келісімдер шеңберінде квазимемлекеттік сектор субъектілерінің жарғылық капиталын ұлғайтуға бағытталған квазимемлекеттік сектор субъектілерінің қарыз алуы жөніндегі жобаларды (бұдан әрі – квазимемлекеттік сектор субъектілерінің қарыз алуы жөніндегі жобалар) қаржыландыру үшжақты келісімге қол қойылғаннан кейін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23.07.2015 </w:t>
      </w:r>
      <w:r>
        <w:rPr>
          <w:rFonts w:ascii="Times New Roman"/>
          <w:b w:val="false"/>
          <w:i w:val="false"/>
          <w:color w:val="000000"/>
          <w:sz w:val="28"/>
        </w:rPr>
        <w:t>№ 576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36. Жергілікті бюджеттік бағдарламалардың әкімшісі Инвестициялық жобалар жөніндегі қағидаларда белгіленген тәртіппен квазимемлекеттік сектор субъектілерінің қарыз алуы жөніндегі жобалар бойынша қажетті құжаттаманы әзірлейді және мемлекеттік жоспарлау жөніндегі тиісті жергілікті уәкілетті органға жібереді.</w:t>
      </w:r>
    </w:p>
    <w:bookmarkEnd w:id="64"/>
    <w:bookmarkStart w:name="z67" w:id="65"/>
    <w:p>
      <w:pPr>
        <w:spacing w:after="0"/>
        <w:ind w:left="0"/>
        <w:jc w:val="both"/>
      </w:pPr>
      <w:r>
        <w:rPr>
          <w:rFonts w:ascii="Times New Roman"/>
          <w:b w:val="false"/>
          <w:i w:val="false"/>
          <w:color w:val="000000"/>
          <w:sz w:val="28"/>
        </w:rPr>
        <w:t>
      37. Мемлекеттік жоспарлау жөніндегі жергілікті уәкілетті орган Инвестициялық жобалар жөніндегі қағидаларға сәйкес бюджеттік инвестициялар бөлінісінде жергілікті бюджеттік бағдарламалар әкімшісінің квазимемлекеттік сектор субъектілерінің қарыз алуы жөніндегі жобаларын қарайды және экономикалық қорытынды дайындайды.</w:t>
      </w:r>
    </w:p>
    <w:bookmarkEnd w:id="65"/>
    <w:bookmarkStart w:name="z68" w:id="66"/>
    <w:p>
      <w:pPr>
        <w:spacing w:after="0"/>
        <w:ind w:left="0"/>
        <w:jc w:val="both"/>
      </w:pPr>
      <w:r>
        <w:rPr>
          <w:rFonts w:ascii="Times New Roman"/>
          <w:b w:val="false"/>
          <w:i w:val="false"/>
          <w:color w:val="000000"/>
          <w:sz w:val="28"/>
        </w:rPr>
        <w:t>
      38. Жергілікті бюджеттік бағдарламалар әкімшісі:</w:t>
      </w:r>
    </w:p>
    <w:bookmarkEnd w:id="66"/>
    <w:bookmarkStart w:name="z69" w:id="67"/>
    <w:p>
      <w:pPr>
        <w:spacing w:after="0"/>
        <w:ind w:left="0"/>
        <w:jc w:val="both"/>
      </w:pPr>
      <w:r>
        <w:rPr>
          <w:rFonts w:ascii="Times New Roman"/>
          <w:b w:val="false"/>
          <w:i w:val="false"/>
          <w:color w:val="000000"/>
          <w:sz w:val="28"/>
        </w:rPr>
        <w:t>
      1) объектілер бөлінісінде квазимемлекеттік сектор субъектілерінің қарыз алуы жөніндегі жобалар тізбесі мен олар бойынша шығыстар сомасын көрсете отырып өтінімді;</w:t>
      </w:r>
    </w:p>
    <w:bookmarkEnd w:id="67"/>
    <w:bookmarkStart w:name="z70" w:id="68"/>
    <w:p>
      <w:pPr>
        <w:spacing w:after="0"/>
        <w:ind w:left="0"/>
        <w:jc w:val="both"/>
      </w:pPr>
      <w:r>
        <w:rPr>
          <w:rFonts w:ascii="Times New Roman"/>
          <w:b w:val="false"/>
          <w:i w:val="false"/>
          <w:color w:val="000000"/>
          <w:sz w:val="28"/>
        </w:rPr>
        <w:t>
      2) жергілікті мемлекеттік инвестициялық жобалар бойынша инвестициялық ұсыныстарды;</w:t>
      </w:r>
    </w:p>
    <w:bookmarkEnd w:id="68"/>
    <w:bookmarkStart w:name="z71" w:id="69"/>
    <w:p>
      <w:pPr>
        <w:spacing w:after="0"/>
        <w:ind w:left="0"/>
        <w:jc w:val="both"/>
      </w:pPr>
      <w:r>
        <w:rPr>
          <w:rFonts w:ascii="Times New Roman"/>
          <w:b w:val="false"/>
          <w:i w:val="false"/>
          <w:color w:val="000000"/>
          <w:sz w:val="28"/>
        </w:rPr>
        <w:t>
      3) заңды тұлғалардың жарғылық капиталына мемлекеттің қатысуы арқылы іске асыру жоспарланатын жергілікті бюджеттік инвестициялардың қаржы-экономикалық негіздемелерін;</w:t>
      </w:r>
    </w:p>
    <w:bookmarkEnd w:id="69"/>
    <w:bookmarkStart w:name="z72" w:id="70"/>
    <w:p>
      <w:pPr>
        <w:spacing w:after="0"/>
        <w:ind w:left="0"/>
        <w:jc w:val="both"/>
      </w:pPr>
      <w:r>
        <w:rPr>
          <w:rFonts w:ascii="Times New Roman"/>
          <w:b w:val="false"/>
          <w:i w:val="false"/>
          <w:color w:val="000000"/>
          <w:sz w:val="28"/>
        </w:rPr>
        <w:t>
      4) мемлекеттік жоспарлау жөніндегі тиісті жергілікті уәкілетті органның жергілікті мемлекеттік инвестициялық жобалар бойынша инвестициялық ұсыныстарға экономикалық қорытындыларын, заңды тұлғалардың жарғылық капиталына мемлекеттің қатысуы арқылы іске асыру жоспарланатын бюджеттік инвестициялар бойынша экономикалық қорытындыларды;</w:t>
      </w:r>
    </w:p>
    <w:bookmarkEnd w:id="70"/>
    <w:bookmarkStart w:name="z73" w:id="71"/>
    <w:p>
      <w:pPr>
        <w:spacing w:after="0"/>
        <w:ind w:left="0"/>
        <w:jc w:val="both"/>
      </w:pPr>
      <w:r>
        <w:rPr>
          <w:rFonts w:ascii="Times New Roman"/>
          <w:b w:val="false"/>
          <w:i w:val="false"/>
          <w:color w:val="000000"/>
          <w:sz w:val="28"/>
        </w:rPr>
        <w:t>
      5) тиісті атқарушы органның салалық қорытындысын;</w:t>
      </w:r>
    </w:p>
    <w:bookmarkEnd w:id="71"/>
    <w:bookmarkStart w:name="z74" w:id="72"/>
    <w:p>
      <w:pPr>
        <w:spacing w:after="0"/>
        <w:ind w:left="0"/>
        <w:jc w:val="both"/>
      </w:pPr>
      <w:r>
        <w:rPr>
          <w:rFonts w:ascii="Times New Roman"/>
          <w:b w:val="false"/>
          <w:i w:val="false"/>
          <w:color w:val="000000"/>
          <w:sz w:val="28"/>
        </w:rPr>
        <w:t>
      6) ТЭН және ТЭН-ге кешенді ведомстволықтан тыс сараптаманың қорытындысын (бар болса);</w:t>
      </w:r>
    </w:p>
    <w:bookmarkEnd w:id="72"/>
    <w:bookmarkStart w:name="z75" w:id="73"/>
    <w:p>
      <w:pPr>
        <w:spacing w:after="0"/>
        <w:ind w:left="0"/>
        <w:jc w:val="both"/>
      </w:pPr>
      <w:r>
        <w:rPr>
          <w:rFonts w:ascii="Times New Roman"/>
          <w:b w:val="false"/>
          <w:i w:val="false"/>
          <w:color w:val="000000"/>
          <w:sz w:val="28"/>
        </w:rPr>
        <w:t>
      7) жобалау-сметалық құжаттама және жобалау-сметалық құжаттамаға ведомстволықтан тыс кешенді сараптаманың қорытындысын (бар болса) тиісті орталық мемлекеттік органға ұсынады.</w:t>
      </w:r>
    </w:p>
    <w:bookmarkEnd w:id="73"/>
    <w:bookmarkStart w:name="z76" w:id="74"/>
    <w:p>
      <w:pPr>
        <w:spacing w:after="0"/>
        <w:ind w:left="0"/>
        <w:jc w:val="both"/>
      </w:pPr>
      <w:r>
        <w:rPr>
          <w:rFonts w:ascii="Times New Roman"/>
          <w:b w:val="false"/>
          <w:i w:val="false"/>
          <w:color w:val="000000"/>
          <w:sz w:val="28"/>
        </w:rPr>
        <w:t xml:space="preserve">
      39. Тиісті РББӘ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құжаттар жиынтығын қоса бере отырып, квазимемлекеттік сектор субъектілерінің қарыз алуы жөніндегі жобаларды қоса қаржыландыруға арналған өтінімді бөлінетін бюджеттік бағдарлама әкімшісіне жолдайды.</w:t>
      </w:r>
    </w:p>
    <w:bookmarkEnd w:id="74"/>
    <w:bookmarkStart w:name="z77" w:id="75"/>
    <w:p>
      <w:pPr>
        <w:spacing w:after="0"/>
        <w:ind w:left="0"/>
        <w:jc w:val="both"/>
      </w:pPr>
      <w:r>
        <w:rPr>
          <w:rFonts w:ascii="Times New Roman"/>
          <w:b w:val="false"/>
          <w:i w:val="false"/>
          <w:color w:val="000000"/>
          <w:sz w:val="28"/>
        </w:rPr>
        <w:t xml:space="preserve">
      40. Бөлінетін бюджеттік бағдарлама әкімшісі квазимемлекеттік сектор субъектілерінің қарыз алуы жөніндегі жобалар тізбесін қалыптастырады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шығарады.</w:t>
      </w:r>
    </w:p>
    <w:bookmarkEnd w:id="75"/>
    <w:bookmarkStart w:name="z78" w:id="76"/>
    <w:p>
      <w:pPr>
        <w:spacing w:after="0"/>
        <w:ind w:left="0"/>
        <w:jc w:val="both"/>
      </w:pPr>
      <w:r>
        <w:rPr>
          <w:rFonts w:ascii="Times New Roman"/>
          <w:b w:val="false"/>
          <w:i w:val="false"/>
          <w:color w:val="000000"/>
          <w:sz w:val="28"/>
        </w:rPr>
        <w:t>
      41. РБК мақұлдаған квазимемлекеттік сектор субъектілерінің қарыз алуы жөніндегі жобаларды қоса қаржыландыруға бөлінетін бюджеттік бағдарламаның қаражатын бөлу Қазақстан Республикасы Үкіметінің шешімімен бекітіледі.</w:t>
      </w:r>
    </w:p>
    <w:bookmarkEnd w:id="76"/>
    <w:bookmarkStart w:name="z79" w:id="77"/>
    <w:p>
      <w:pPr>
        <w:spacing w:after="0"/>
        <w:ind w:left="0"/>
        <w:jc w:val="left"/>
      </w:pPr>
      <w:r>
        <w:rPr>
          <w:rFonts w:ascii="Times New Roman"/>
          <w:b/>
          <w:i w:val="false"/>
          <w:color w:val="000000"/>
        </w:rPr>
        <w:t xml:space="preserve"> 6. ХҚҰ тарту арқылы концессиялық жобаларды дайындауға арналған қаражатты пайдалану және бөлу тәртібі</w:t>
      </w:r>
    </w:p>
    <w:bookmarkEnd w:id="77"/>
    <w:bookmarkStart w:name="z80" w:id="78"/>
    <w:p>
      <w:pPr>
        <w:spacing w:after="0"/>
        <w:ind w:left="0"/>
        <w:jc w:val="both"/>
      </w:pPr>
      <w:r>
        <w:rPr>
          <w:rFonts w:ascii="Times New Roman"/>
          <w:b w:val="false"/>
          <w:i w:val="false"/>
          <w:color w:val="000000"/>
          <w:sz w:val="28"/>
        </w:rPr>
        <w:t>
      42. ХҚҰ тарту арқылы концессиялық жобаларды дайындау (бұдан әрі - концессиялық жобаларды дайындау) Қазақстан Республикасының Үкіметі әріптестік туралы негіздемелік келісімдер жасасқан ХҚҰ (оның ішінде олар тартқан консультанттар) өз рәсімдеріне сай көрсететін қызметтерді білдіреді.</w:t>
      </w:r>
    </w:p>
    <w:bookmarkEnd w:id="78"/>
    <w:p>
      <w:pPr>
        <w:spacing w:after="0"/>
        <w:ind w:left="0"/>
        <w:jc w:val="both"/>
      </w:pPr>
      <w:r>
        <w:rPr>
          <w:rFonts w:ascii="Times New Roman"/>
          <w:b w:val="false"/>
          <w:i w:val="false"/>
          <w:color w:val="000000"/>
          <w:sz w:val="28"/>
        </w:rPr>
        <w:t>
      Концессиялық жобаларды дайындау жөнінде көрсетілетін қызметтер концессиялық ұсыныстар, конкурстық құжаттамалар, концессиялық шарттардың жобаларын не олардың жекелеген бөліктерін әзірлеуді, конкурсқа қатысушымен келіссөз процесінде консультациялық қызметтер көрсетуді қамтиды.</w:t>
      </w:r>
    </w:p>
    <w:bookmarkStart w:name="z81" w:id="79"/>
    <w:p>
      <w:pPr>
        <w:spacing w:after="0"/>
        <w:ind w:left="0"/>
        <w:jc w:val="both"/>
      </w:pPr>
      <w:r>
        <w:rPr>
          <w:rFonts w:ascii="Times New Roman"/>
          <w:b w:val="false"/>
          <w:i w:val="false"/>
          <w:color w:val="000000"/>
          <w:sz w:val="28"/>
        </w:rPr>
        <w:t>
      43. ХҚҰ-дан мандат-хат пен мемлекеттік инвестициялық жобаның инвестициялық ұсынысына оң экономикалық қорытынды концессиялық жобаларды дайындауды қаржыландыру үшін негіз болып табылады.</w:t>
      </w:r>
    </w:p>
    <w:bookmarkEnd w:id="79"/>
    <w:bookmarkStart w:name="z82" w:id="80"/>
    <w:p>
      <w:pPr>
        <w:spacing w:after="0"/>
        <w:ind w:left="0"/>
        <w:jc w:val="both"/>
      </w:pPr>
      <w:r>
        <w:rPr>
          <w:rFonts w:ascii="Times New Roman"/>
          <w:b w:val="false"/>
          <w:i w:val="false"/>
          <w:color w:val="000000"/>
          <w:sz w:val="28"/>
        </w:rPr>
        <w:t>
      44. Қазақстан Республикасының Үкіметі немесе жергілікті атқарушы орган айқындаған концессиялық жобаларды сүйемелдеу жөніндегі заңды тұлғаны тарту ХҚҰ-ның концессиялық жобаларды дайындауды жүзеге асыруы кезіндегі міндетті шарт болып табылады.</w:t>
      </w:r>
    </w:p>
    <w:bookmarkEnd w:id="80"/>
    <w:bookmarkStart w:name="z83" w:id="81"/>
    <w:p>
      <w:pPr>
        <w:spacing w:after="0"/>
        <w:ind w:left="0"/>
        <w:jc w:val="both"/>
      </w:pPr>
      <w:r>
        <w:rPr>
          <w:rFonts w:ascii="Times New Roman"/>
          <w:b w:val="false"/>
          <w:i w:val="false"/>
          <w:color w:val="000000"/>
          <w:sz w:val="28"/>
        </w:rPr>
        <w:t>
      45. Республикалық концессиялық жобаларды дайындауды қаржыландыру бөлінетін бюджеттік бағдарлама қаражатын ағымдағы қаржы жылы ішінде РББӘ арасында бөлу есебінен жүзеге асырылады.</w:t>
      </w:r>
    </w:p>
    <w:bookmarkEnd w:id="81"/>
    <w:bookmarkStart w:name="z84" w:id="82"/>
    <w:p>
      <w:pPr>
        <w:spacing w:after="0"/>
        <w:ind w:left="0"/>
        <w:jc w:val="both"/>
      </w:pPr>
      <w:r>
        <w:rPr>
          <w:rFonts w:ascii="Times New Roman"/>
          <w:b w:val="false"/>
          <w:i w:val="false"/>
          <w:color w:val="000000"/>
          <w:sz w:val="28"/>
        </w:rPr>
        <w:t>
      46. Жергілікті концессиялық жобаларды дайындауды қаржыландыру бөлінетін бюджеттік бағдарлама шеңберінде ағымдағы нысаналы трансферттер есебінен жүргізіледі.</w:t>
      </w:r>
    </w:p>
    <w:bookmarkEnd w:id="82"/>
    <w:bookmarkStart w:name="z85" w:id="83"/>
    <w:p>
      <w:pPr>
        <w:spacing w:after="0"/>
        <w:ind w:left="0"/>
        <w:jc w:val="both"/>
      </w:pPr>
      <w:r>
        <w:rPr>
          <w:rFonts w:ascii="Times New Roman"/>
          <w:b w:val="false"/>
          <w:i w:val="false"/>
          <w:color w:val="000000"/>
          <w:sz w:val="28"/>
        </w:rPr>
        <w:t>
      47. Концессиялық жобаларды дайындау үш кезеңде жүзеге асырылады:</w:t>
      </w:r>
    </w:p>
    <w:bookmarkEnd w:id="83"/>
    <w:bookmarkStart w:name="z86" w:id="84"/>
    <w:p>
      <w:pPr>
        <w:spacing w:after="0"/>
        <w:ind w:left="0"/>
        <w:jc w:val="both"/>
      </w:pPr>
      <w:r>
        <w:rPr>
          <w:rFonts w:ascii="Times New Roman"/>
          <w:b w:val="false"/>
          <w:i w:val="false"/>
          <w:color w:val="000000"/>
          <w:sz w:val="28"/>
        </w:rPr>
        <w:t>
      1) концессиялық ұсыныстарды әзірлеу және іріктеу;</w:t>
      </w:r>
    </w:p>
    <w:bookmarkEnd w:id="84"/>
    <w:bookmarkStart w:name="z87" w:id="85"/>
    <w:p>
      <w:pPr>
        <w:spacing w:after="0"/>
        <w:ind w:left="0"/>
        <w:jc w:val="both"/>
      </w:pPr>
      <w:r>
        <w:rPr>
          <w:rFonts w:ascii="Times New Roman"/>
          <w:b w:val="false"/>
          <w:i w:val="false"/>
          <w:color w:val="000000"/>
          <w:sz w:val="28"/>
        </w:rPr>
        <w:t>
      2) концессиялық жобалардың конкурстық құжаттамасын әзірлеу немесе түзету, сондай-ақ қажетті сараптамаларын жүргізу;</w:t>
      </w:r>
    </w:p>
    <w:bookmarkEnd w:id="85"/>
    <w:bookmarkStart w:name="z88" w:id="86"/>
    <w:p>
      <w:pPr>
        <w:spacing w:after="0"/>
        <w:ind w:left="0"/>
        <w:jc w:val="both"/>
      </w:pPr>
      <w:r>
        <w:rPr>
          <w:rFonts w:ascii="Times New Roman"/>
          <w:b w:val="false"/>
          <w:i w:val="false"/>
          <w:color w:val="000000"/>
          <w:sz w:val="28"/>
        </w:rPr>
        <w:t>
      3) концессионерді таңдау бойынша конкурстық рәсімдер және концессия шартын жасасу.</w:t>
      </w:r>
    </w:p>
    <w:bookmarkEnd w:id="86"/>
    <w:bookmarkStart w:name="z89" w:id="87"/>
    <w:p>
      <w:pPr>
        <w:spacing w:after="0"/>
        <w:ind w:left="0"/>
        <w:jc w:val="both"/>
      </w:pPr>
      <w:r>
        <w:rPr>
          <w:rFonts w:ascii="Times New Roman"/>
          <w:b w:val="false"/>
          <w:i w:val="false"/>
          <w:color w:val="000000"/>
          <w:sz w:val="28"/>
        </w:rPr>
        <w:t>
      48. Жергілікті бюджеттік бағдарламалар әкімшісі дайындауды қажет ететін жергілікті концессиялық жобалар бойынша ұсыныстар әзірлейді және мемлекеттік жоспарлау жөніндегі тиісті жергілікті уәкілетті органға жібереді.</w:t>
      </w:r>
    </w:p>
    <w:bookmarkEnd w:id="87"/>
    <w:bookmarkStart w:name="z90" w:id="88"/>
    <w:p>
      <w:pPr>
        <w:spacing w:after="0"/>
        <w:ind w:left="0"/>
        <w:jc w:val="both"/>
      </w:pPr>
      <w:r>
        <w:rPr>
          <w:rFonts w:ascii="Times New Roman"/>
          <w:b w:val="false"/>
          <w:i w:val="false"/>
          <w:color w:val="000000"/>
          <w:sz w:val="28"/>
        </w:rPr>
        <w:t>
      49. Мемлекеттік жоспарлау жөніндегі жергілікті уәкілетті орган дайындауды қажет ететін жергілікті концессиялық жобалар бойынша ұсыныстарды қарайды және тиісті орталық мемлекеттік органға жібереді.</w:t>
      </w:r>
    </w:p>
    <w:bookmarkEnd w:id="88"/>
    <w:bookmarkStart w:name="z91" w:id="89"/>
    <w:p>
      <w:pPr>
        <w:spacing w:after="0"/>
        <w:ind w:left="0"/>
        <w:jc w:val="both"/>
      </w:pPr>
      <w:r>
        <w:rPr>
          <w:rFonts w:ascii="Times New Roman"/>
          <w:b w:val="false"/>
          <w:i w:val="false"/>
          <w:color w:val="000000"/>
          <w:sz w:val="28"/>
        </w:rPr>
        <w:t>
      50. РББӘ жергілікті концессиялық жобаларды дайындауды қаржыландыруға арналған өтінімді бөлінетін бюджеттік бағдарламаның әкімшісіне жолдайды.</w:t>
      </w:r>
    </w:p>
    <w:bookmarkEnd w:id="89"/>
    <w:bookmarkStart w:name="z92" w:id="90"/>
    <w:p>
      <w:pPr>
        <w:spacing w:after="0"/>
        <w:ind w:left="0"/>
        <w:jc w:val="both"/>
      </w:pPr>
      <w:r>
        <w:rPr>
          <w:rFonts w:ascii="Times New Roman"/>
          <w:b w:val="false"/>
          <w:i w:val="false"/>
          <w:color w:val="000000"/>
          <w:sz w:val="28"/>
        </w:rPr>
        <w:t>
      51. Республикалық концессиялық жобалар бойынша РББӘ концессиялық жобаларды дайындауды қаржыландыруға арналған өтінімді бөлінетін бюджеттік бағдарламаның әкімшісіне жолдайды.</w:t>
      </w:r>
    </w:p>
    <w:bookmarkEnd w:id="90"/>
    <w:bookmarkStart w:name="z93" w:id="91"/>
    <w:p>
      <w:pPr>
        <w:spacing w:after="0"/>
        <w:ind w:left="0"/>
        <w:jc w:val="both"/>
      </w:pPr>
      <w:r>
        <w:rPr>
          <w:rFonts w:ascii="Times New Roman"/>
          <w:b w:val="false"/>
          <w:i w:val="false"/>
          <w:color w:val="000000"/>
          <w:sz w:val="28"/>
        </w:rPr>
        <w:t xml:space="preserve">
      52. Жергілікті және республикалық концессиялық жобаларды дайындауды қаржыландыруға арналған өтінім </w:t>
      </w:r>
      <w:r>
        <w:rPr>
          <w:rFonts w:ascii="Times New Roman"/>
          <w:b w:val="false"/>
          <w:i w:val="false"/>
          <w:color w:val="000000"/>
          <w:sz w:val="28"/>
        </w:rPr>
        <w:t>1-қосымшаға</w:t>
      </w:r>
      <w:r>
        <w:rPr>
          <w:rFonts w:ascii="Times New Roman"/>
          <w:b w:val="false"/>
          <w:i w:val="false"/>
          <w:color w:val="000000"/>
          <w:sz w:val="28"/>
        </w:rPr>
        <w:t xml:space="preserve"> сәйкес жасалады және мынадай негізгі мәліметтерді қамтиды:</w:t>
      </w:r>
    </w:p>
    <w:bookmarkEnd w:id="91"/>
    <w:bookmarkStart w:name="z94" w:id="92"/>
    <w:p>
      <w:pPr>
        <w:spacing w:after="0"/>
        <w:ind w:left="0"/>
        <w:jc w:val="both"/>
      </w:pPr>
      <w:r>
        <w:rPr>
          <w:rFonts w:ascii="Times New Roman"/>
          <w:b w:val="false"/>
          <w:i w:val="false"/>
          <w:color w:val="000000"/>
          <w:sz w:val="28"/>
        </w:rPr>
        <w:t>
      1) концессиялық жобаның атауы;</w:t>
      </w:r>
    </w:p>
    <w:bookmarkEnd w:id="92"/>
    <w:bookmarkStart w:name="z95" w:id="93"/>
    <w:p>
      <w:pPr>
        <w:spacing w:after="0"/>
        <w:ind w:left="0"/>
        <w:jc w:val="both"/>
      </w:pPr>
      <w:r>
        <w:rPr>
          <w:rFonts w:ascii="Times New Roman"/>
          <w:b w:val="false"/>
          <w:i w:val="false"/>
          <w:color w:val="000000"/>
          <w:sz w:val="28"/>
        </w:rPr>
        <w:t>
      2) бюджет қаражатын алушы туралы ақпарат;</w:t>
      </w:r>
    </w:p>
    <w:bookmarkEnd w:id="93"/>
    <w:bookmarkStart w:name="z96" w:id="94"/>
    <w:p>
      <w:pPr>
        <w:spacing w:after="0"/>
        <w:ind w:left="0"/>
        <w:jc w:val="both"/>
      </w:pPr>
      <w:r>
        <w:rPr>
          <w:rFonts w:ascii="Times New Roman"/>
          <w:b w:val="false"/>
          <w:i w:val="false"/>
          <w:color w:val="000000"/>
          <w:sz w:val="28"/>
        </w:rPr>
        <w:t>
      3) көрсетілетін қызмет түрлері және олардың құны;</w:t>
      </w:r>
    </w:p>
    <w:bookmarkEnd w:id="94"/>
    <w:bookmarkStart w:name="z97" w:id="95"/>
    <w:p>
      <w:pPr>
        <w:spacing w:after="0"/>
        <w:ind w:left="0"/>
        <w:jc w:val="both"/>
      </w:pPr>
      <w:r>
        <w:rPr>
          <w:rFonts w:ascii="Times New Roman"/>
          <w:b w:val="false"/>
          <w:i w:val="false"/>
          <w:color w:val="000000"/>
          <w:sz w:val="28"/>
        </w:rPr>
        <w:t>
      4) мемлекеттік инвестициялық жобаның инвестициялық ұсынысына экономикалық қорытындының нөмірі мен күні.</w:t>
      </w:r>
    </w:p>
    <w:bookmarkEnd w:id="95"/>
    <w:p>
      <w:pPr>
        <w:spacing w:after="0"/>
        <w:ind w:left="0"/>
        <w:jc w:val="both"/>
      </w:pPr>
      <w:r>
        <w:rPr>
          <w:rFonts w:ascii="Times New Roman"/>
          <w:b w:val="false"/>
          <w:i w:val="false"/>
          <w:color w:val="000000"/>
          <w:sz w:val="28"/>
        </w:rPr>
        <w:t>
      ХҚҰ тарапынан концессиялық жобаны қоса қаржыландыру болған жағдайда, қоса қаржыландырудың көлемі мен қоса қаржыландыруға жататын қызметтердің түрлерін көрсету қажет.</w:t>
      </w:r>
    </w:p>
    <w:p>
      <w:pPr>
        <w:spacing w:after="0"/>
        <w:ind w:left="0"/>
        <w:jc w:val="both"/>
      </w:pPr>
      <w:r>
        <w:rPr>
          <w:rFonts w:ascii="Times New Roman"/>
          <w:b w:val="false"/>
          <w:i w:val="false"/>
          <w:color w:val="000000"/>
          <w:sz w:val="28"/>
        </w:rPr>
        <w:t>
      Өтінімге:</w:t>
      </w:r>
    </w:p>
    <w:bookmarkStart w:name="z98" w:id="96"/>
    <w:p>
      <w:pPr>
        <w:spacing w:after="0"/>
        <w:ind w:left="0"/>
        <w:jc w:val="both"/>
      </w:pPr>
      <w:r>
        <w:rPr>
          <w:rFonts w:ascii="Times New Roman"/>
          <w:b w:val="false"/>
          <w:i w:val="false"/>
          <w:color w:val="000000"/>
          <w:sz w:val="28"/>
        </w:rPr>
        <w:t>
      1) мынадай негізгі мәліметтер:</w:t>
      </w:r>
    </w:p>
    <w:bookmarkEnd w:id="96"/>
    <w:p>
      <w:pPr>
        <w:spacing w:after="0"/>
        <w:ind w:left="0"/>
        <w:jc w:val="both"/>
      </w:pPr>
      <w:r>
        <w:rPr>
          <w:rFonts w:ascii="Times New Roman"/>
          <w:b w:val="false"/>
          <w:i w:val="false"/>
          <w:color w:val="000000"/>
          <w:sz w:val="28"/>
        </w:rPr>
        <w:t>
      көрсетілетін қызметтерді тартудың мақсаты мен міндеттері;</w:t>
      </w:r>
    </w:p>
    <w:p>
      <w:pPr>
        <w:spacing w:after="0"/>
        <w:ind w:left="0"/>
        <w:jc w:val="both"/>
      </w:pPr>
      <w:r>
        <w:rPr>
          <w:rFonts w:ascii="Times New Roman"/>
          <w:b w:val="false"/>
          <w:i w:val="false"/>
          <w:color w:val="000000"/>
          <w:sz w:val="28"/>
        </w:rPr>
        <w:t>
      қызметтер көрсетудің мерзімдері;</w:t>
      </w:r>
    </w:p>
    <w:p>
      <w:pPr>
        <w:spacing w:after="0"/>
        <w:ind w:left="0"/>
        <w:jc w:val="both"/>
      </w:pPr>
      <w:r>
        <w:rPr>
          <w:rFonts w:ascii="Times New Roman"/>
          <w:b w:val="false"/>
          <w:i w:val="false"/>
          <w:color w:val="000000"/>
          <w:sz w:val="28"/>
        </w:rPr>
        <w:t>
      қызметтер көрсетудің тікелей нәтижелерінің көрсеткіштері (индикаторларын) көрсетілуге тиіс қызметтер көрсету жөніндегі техникалық тапсырманың жобасы;</w:t>
      </w:r>
    </w:p>
    <w:bookmarkStart w:name="z99" w:id="97"/>
    <w:p>
      <w:pPr>
        <w:spacing w:after="0"/>
        <w:ind w:left="0"/>
        <w:jc w:val="both"/>
      </w:pPr>
      <w:r>
        <w:rPr>
          <w:rFonts w:ascii="Times New Roman"/>
          <w:b w:val="false"/>
          <w:i w:val="false"/>
          <w:color w:val="000000"/>
          <w:sz w:val="28"/>
        </w:rPr>
        <w:t>
      2) көрсетілетін қызметтердің мәлімделген жалпы құнының негіздемесі қоса беріледі.</w:t>
      </w:r>
    </w:p>
    <w:bookmarkEnd w:id="97"/>
    <w:p>
      <w:pPr>
        <w:spacing w:after="0"/>
        <w:ind w:left="0"/>
        <w:jc w:val="both"/>
      </w:pPr>
      <w:r>
        <w:rPr>
          <w:rFonts w:ascii="Times New Roman"/>
          <w:b w:val="false"/>
          <w:i w:val="false"/>
          <w:color w:val="000000"/>
          <w:sz w:val="28"/>
        </w:rPr>
        <w:t>
      Көрсетілетін қызметтердің негізділігін есептеу ХҚҰ беретін бағаларға сәйкес жүзеге асырылады.</w:t>
      </w:r>
    </w:p>
    <w:bookmarkStart w:name="z100" w:id="98"/>
    <w:p>
      <w:pPr>
        <w:spacing w:after="0"/>
        <w:ind w:left="0"/>
        <w:jc w:val="both"/>
      </w:pPr>
      <w:r>
        <w:rPr>
          <w:rFonts w:ascii="Times New Roman"/>
          <w:b w:val="false"/>
          <w:i w:val="false"/>
          <w:color w:val="000000"/>
          <w:sz w:val="28"/>
        </w:rPr>
        <w:t xml:space="preserve">
      53. Бөлінетін бюджеттік бағдарлама әкімшісі концессиялық жобаларды дайындау бойынша жобалар тізбесін қалыптастырады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оны РБК қарауына шығарады.</w:t>
      </w:r>
    </w:p>
    <w:bookmarkEnd w:id="98"/>
    <w:bookmarkStart w:name="z101" w:id="99"/>
    <w:p>
      <w:pPr>
        <w:spacing w:after="0"/>
        <w:ind w:left="0"/>
        <w:jc w:val="both"/>
      </w:pPr>
      <w:r>
        <w:rPr>
          <w:rFonts w:ascii="Times New Roman"/>
          <w:b w:val="false"/>
          <w:i w:val="false"/>
          <w:color w:val="000000"/>
          <w:sz w:val="28"/>
        </w:rPr>
        <w:t>
      54. РБК мақұлдаған концессиялық жобаларды дайындауды қаржыландыруға бөлінетін бюджеттік бағдарламаның қаражатын бөлу Қазақстан Республикасы Үкіметінің шешімімен бекітіледі.</w:t>
      </w:r>
    </w:p>
    <w:bookmarkEnd w:id="99"/>
    <w:bookmarkStart w:name="z102" w:id="100"/>
    <w:p>
      <w:pPr>
        <w:spacing w:after="0"/>
        <w:ind w:left="0"/>
        <w:jc w:val="left"/>
      </w:pPr>
      <w:r>
        <w:rPr>
          <w:rFonts w:ascii="Times New Roman"/>
          <w:b/>
          <w:i w:val="false"/>
          <w:color w:val="000000"/>
        </w:rPr>
        <w:t xml:space="preserve"> 7. Республикалық бюджеттік бағдарламалар әкімшілерінің есептілік беру тәртібі</w:t>
      </w:r>
    </w:p>
    <w:bookmarkEnd w:id="100"/>
    <w:bookmarkStart w:name="z103" w:id="101"/>
    <w:p>
      <w:pPr>
        <w:spacing w:after="0"/>
        <w:ind w:left="0"/>
        <w:jc w:val="both"/>
      </w:pPr>
      <w:r>
        <w:rPr>
          <w:rFonts w:ascii="Times New Roman"/>
          <w:b w:val="false"/>
          <w:i w:val="false"/>
          <w:color w:val="000000"/>
          <w:sz w:val="28"/>
        </w:rPr>
        <w:t>
      55. РББӘ бөлінетін бюджеттік бағдарлама әкімшісіне іс-шаралардың іске асырылу барысы туралы есепті тоқсан сайын, есепті тоқсаннан кейінгі айдың 10 күніне дейін ұсынады.</w:t>
      </w:r>
    </w:p>
    <w:bookmarkEnd w:id="101"/>
    <w:p>
      <w:pPr>
        <w:spacing w:after="0"/>
        <w:ind w:left="0"/>
        <w:jc w:val="both"/>
      </w:pPr>
      <w:r>
        <w:rPr>
          <w:rFonts w:ascii="Times New Roman"/>
          <w:b w:val="false"/>
          <w:i w:val="false"/>
          <w:color w:val="000000"/>
          <w:sz w:val="28"/>
        </w:rPr>
        <w:t>
      Есепке орталық мемлекеттік органның бірінші басшысы немесе оның бірінші басшысының орынбасары қол қояды.</w:t>
      </w:r>
    </w:p>
    <w:p>
      <w:pPr>
        <w:spacing w:after="0"/>
        <w:ind w:left="0"/>
        <w:jc w:val="both"/>
      </w:pPr>
      <w:r>
        <w:rPr>
          <w:rFonts w:ascii="Times New Roman"/>
          <w:b w:val="false"/>
          <w:i w:val="false"/>
          <w:color w:val="000000"/>
          <w:sz w:val="28"/>
        </w:rPr>
        <w:t>
      Бюджеттік бағдарламаның іске асырылу барысы туралы есеп:</w:t>
      </w:r>
    </w:p>
    <w:bookmarkStart w:name="z104" w:id="102"/>
    <w:p>
      <w:pPr>
        <w:spacing w:after="0"/>
        <w:ind w:left="0"/>
        <w:jc w:val="both"/>
      </w:pPr>
      <w:r>
        <w:rPr>
          <w:rFonts w:ascii="Times New Roman"/>
          <w:b w:val="false"/>
          <w:i w:val="false"/>
          <w:color w:val="000000"/>
          <w:sz w:val="28"/>
        </w:rPr>
        <w:t>
      1) бекітілген жоспарға/кестеге сәйкес іс-шаралардың нақты орындалғаны туралы (нәтижелерге қол жеткізілу сатылары);</w:t>
      </w:r>
    </w:p>
    <w:bookmarkEnd w:id="102"/>
    <w:bookmarkStart w:name="z105" w:id="103"/>
    <w:p>
      <w:pPr>
        <w:spacing w:after="0"/>
        <w:ind w:left="0"/>
        <w:jc w:val="both"/>
      </w:pPr>
      <w:r>
        <w:rPr>
          <w:rFonts w:ascii="Times New Roman"/>
          <w:b w:val="false"/>
          <w:i w:val="false"/>
          <w:color w:val="000000"/>
          <w:sz w:val="28"/>
        </w:rPr>
        <w:t>
      2) нәтижелерге қол жеткізілмеген жағдайда, қол жеткізілмеу себептері туралы;</w:t>
      </w:r>
    </w:p>
    <w:bookmarkEnd w:id="103"/>
    <w:bookmarkStart w:name="z106" w:id="104"/>
    <w:p>
      <w:pPr>
        <w:spacing w:after="0"/>
        <w:ind w:left="0"/>
        <w:jc w:val="both"/>
      </w:pPr>
      <w:r>
        <w:rPr>
          <w:rFonts w:ascii="Times New Roman"/>
          <w:b w:val="false"/>
          <w:i w:val="false"/>
          <w:color w:val="000000"/>
          <w:sz w:val="28"/>
        </w:rPr>
        <w:t>
      3) қаржыландыру көздерінің бөлінісінде бекітілген жоспарға/кестеге сәйкес бөлінген қаражаттың есепті кезең ішінде игерілуі туралы;</w:t>
      </w:r>
    </w:p>
    <w:bookmarkEnd w:id="104"/>
    <w:bookmarkStart w:name="z107" w:id="105"/>
    <w:p>
      <w:pPr>
        <w:spacing w:after="0"/>
        <w:ind w:left="0"/>
        <w:jc w:val="both"/>
      </w:pPr>
      <w:r>
        <w:rPr>
          <w:rFonts w:ascii="Times New Roman"/>
          <w:b w:val="false"/>
          <w:i w:val="false"/>
          <w:color w:val="000000"/>
          <w:sz w:val="28"/>
        </w:rPr>
        <w:t>
      4) қаржыландыру көздерінің бөлінісінде жоба іске асырыла бастағаннан бері бөлінген қаражаттың игерілуі туралы ақпаратты қамтуға тиіс;</w:t>
      </w:r>
    </w:p>
    <w:bookmarkEnd w:id="105"/>
    <w:bookmarkStart w:name="z108" w:id="106"/>
    <w:p>
      <w:pPr>
        <w:spacing w:after="0"/>
        <w:ind w:left="0"/>
        <w:jc w:val="both"/>
      </w:pPr>
      <w:r>
        <w:rPr>
          <w:rFonts w:ascii="Times New Roman"/>
          <w:b w:val="false"/>
          <w:i w:val="false"/>
          <w:color w:val="000000"/>
          <w:sz w:val="28"/>
        </w:rPr>
        <w:t>
      5) жоба бойынша қаражатты игеру жоспарынан/кестесінен қалыс қалған жағдайда, олардың себептері, сондай-ақ ұсынылатын шешу жолдары көрсетіледі.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Әріптестік туралы негіздемелік келісімдер</w:t>
            </w:r>
            <w:r>
              <w:br/>
            </w:r>
            <w:r>
              <w:rPr>
                <w:rFonts w:ascii="Times New Roman"/>
                <w:b w:val="false"/>
                <w:i w:val="false"/>
                <w:color w:val="000000"/>
                <w:sz w:val="20"/>
              </w:rPr>
              <w:t>шеңберінде халықаралық қаржы ұйымдарымен</w:t>
            </w:r>
            <w:r>
              <w:br/>
            </w:r>
            <w:r>
              <w:rPr>
                <w:rFonts w:ascii="Times New Roman"/>
                <w:b w:val="false"/>
                <w:i w:val="false"/>
                <w:color w:val="000000"/>
                <w:sz w:val="20"/>
              </w:rPr>
              <w:t>бірлесіп жүзеге асырылатын</w:t>
            </w:r>
            <w:r>
              <w:br/>
            </w:r>
            <w:r>
              <w:rPr>
                <w:rFonts w:ascii="Times New Roman"/>
                <w:b w:val="false"/>
                <w:i w:val="false"/>
                <w:color w:val="000000"/>
                <w:sz w:val="20"/>
              </w:rPr>
              <w:t>Қазақстан Республикасының орнықты дамуына</w:t>
            </w:r>
            <w:r>
              <w:br/>
            </w:r>
            <w:r>
              <w:rPr>
                <w:rFonts w:ascii="Times New Roman"/>
                <w:b w:val="false"/>
                <w:i w:val="false"/>
                <w:color w:val="000000"/>
                <w:sz w:val="20"/>
              </w:rPr>
              <w:t>және өсуіне жәрдемдесу жөніндегі жобаларды</w:t>
            </w:r>
            <w:r>
              <w:br/>
            </w:r>
            <w:r>
              <w:rPr>
                <w:rFonts w:ascii="Times New Roman"/>
                <w:b w:val="false"/>
                <w:i w:val="false"/>
                <w:color w:val="000000"/>
                <w:sz w:val="20"/>
              </w:rPr>
              <w:t>іске асыруға Қазақстан Республикасының</w:t>
            </w:r>
            <w:r>
              <w:br/>
            </w:r>
            <w:r>
              <w:rPr>
                <w:rFonts w:ascii="Times New Roman"/>
                <w:b w:val="false"/>
                <w:i w:val="false"/>
                <w:color w:val="000000"/>
                <w:sz w:val="20"/>
              </w:rPr>
              <w:t>Ұлттық қорынан бөлінетін нысаналы трансферт</w:t>
            </w:r>
            <w:r>
              <w:br/>
            </w:r>
            <w:r>
              <w:rPr>
                <w:rFonts w:ascii="Times New Roman"/>
                <w:b w:val="false"/>
                <w:i w:val="false"/>
                <w:color w:val="000000"/>
                <w:sz w:val="20"/>
              </w:rPr>
              <w:t>қаражатын пайдалану қағидаларына қосымша</w:t>
            </w:r>
          </w:p>
        </w:tc>
      </w:tr>
    </w:tbl>
    <w:bookmarkStart w:name="z110" w:id="107"/>
    <w:p>
      <w:pPr>
        <w:spacing w:after="0"/>
        <w:ind w:left="0"/>
        <w:jc w:val="left"/>
      </w:pPr>
      <w:r>
        <w:rPr>
          <w:rFonts w:ascii="Times New Roman"/>
          <w:b/>
          <w:i w:val="false"/>
          <w:color w:val="000000"/>
        </w:rPr>
        <w:t xml:space="preserve"> Концессиялық жобаларды дайындау бойынша көрсетілетін қызметтерді қаржыландыруға арналған өтінімнің нысаны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 мен олардың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инвестициялық ұсынысына экономикалық қорытындының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тарапынан жобаны қоса қаржыландырудың болуы:</w:t>
            </w:r>
          </w:p>
          <w:p>
            <w:pPr>
              <w:spacing w:after="20"/>
              <w:ind w:left="20"/>
              <w:jc w:val="both"/>
            </w:pPr>
            <w:r>
              <w:rPr>
                <w:rFonts w:ascii="Times New Roman"/>
                <w:b w:val="false"/>
                <w:i w:val="false"/>
                <w:color w:val="000000"/>
                <w:sz w:val="20"/>
              </w:rPr>
              <w:t>
- құны;</w:t>
            </w:r>
          </w:p>
          <w:p>
            <w:pPr>
              <w:spacing w:after="20"/>
              <w:ind w:left="20"/>
              <w:jc w:val="both"/>
            </w:pPr>
            <w:r>
              <w:rPr>
                <w:rFonts w:ascii="Times New Roman"/>
                <w:b w:val="false"/>
                <w:i w:val="false"/>
                <w:color w:val="000000"/>
                <w:sz w:val="20"/>
              </w:rPr>
              <w:t xml:space="preserve">
- қаржыландыруға жататын көрсетілетін қызметтердің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байланысқа шығатын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