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6bbd" w14:textId="2066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"ЭКСПО-2017 халықаралық мамандандырылған көрмесін ұйымдастырудың және өткізудің 2013 - 2018 жылдарға арналған ұлттық жоспарын бекіту туралы" Қазақстан Республикасы Үкіметінің 2013 жылғы 15 қаңтардағы № 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13 наурыздағы № 128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«ЭКСПО-2017 халықаралық мамандандырылған көрмесін ұйымдастырудың және өткізудің 2013 - 2018 жылдарға арналған ұлттық жоспарын бекіту туралы» Қазақстан Республикасы Үкіметінің 2013 жылғы 15 қаңтардағы № 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министрлігіне жартыжылдық және жыл қорытындылары бойынша 10 шілдеден және 10 қаңтардан кешіктірмей Ұлттық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жартыжылдық және жыл қорытындылары бойынша 20 шілдеден және 20 қаңтардан кешіктірмей Қазақстан Республикасының Үкіметіне Ұлттық жоспардың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ЭКСПО-2017 халықаралық мамандандырылған көрмесін ұйымдастырудың және өткізудің 2013 - 2018 жылдарға арналған ұлттық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10-2-жол мынадай редакцияда жазылсын:</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3339"/>
        <w:gridCol w:w="2386"/>
        <w:gridCol w:w="3339"/>
        <w:gridCol w:w="1837"/>
        <w:gridCol w:w="2012"/>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ХКБ арасындағы ЭКСПО-2017 өткізуге байланысты жеңілдіктер мен артықшылықтар туралы келісімді ратификациялау туралы Қазақстан Республикасы Заңының жобасын әзірлеу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ЭМ, ҰЭМ, Қаржымині, «Астана ЭКСПО-2017» ҰК» АҚ (келісім - бойынша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мынадай мазмұндағы реттік нөмірлері 10-4, 10-5-жолдармен толықтырылсын:</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54"/>
        <w:gridCol w:w="2055"/>
        <w:gridCol w:w="3328"/>
        <w:gridCol w:w="1829"/>
        <w:gridCol w:w="211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көрмесінің қазіргі заманғы талаптарға сай келетін кедендік инфрақұрылымын құру мәселесін пысықтау, оның жұмыс істеуін қамтамасыз ету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Қаржымині, ҰЭМ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шілде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бақылаудан кедергісіз өткізу мақсатында ЭКСПО-2017 көрмесіне қатысушыларды кедендік қамтамасыз ету жоспарын әзірлеу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Қаржымині, ҰЭМ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шілде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мынадай мазмұндағы реттік нөмірі 14-2-жолмен толықтырылсын:</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3197"/>
        <w:gridCol w:w="1888"/>
        <w:gridCol w:w="3017"/>
        <w:gridCol w:w="2155"/>
        <w:gridCol w:w="2727"/>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делегацияның ХКБ Атқару комитетіне (мамыр, қазан) және ХКБ Бас ассамблеясының сессияларына (маусым, қараша) жыл сайынғы қатысуы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Комиссар, «Астана ЭКСПО-2017» ҰК» АҚ (келісім бойынша), ҰЭМ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2015 жылғы шілде, желтоқсан, 2016 жылғы шілде, желтоқсан, 2017 жылғы шілде, желтоқсан</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нөмірі 24-2-жолмен толықтырылсын:</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3512"/>
        <w:gridCol w:w="2092"/>
        <w:gridCol w:w="3313"/>
        <w:gridCol w:w="1893"/>
        <w:gridCol w:w="2093"/>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Көрмеге дайындалудың және оны өткізудің операциялық жоспарын әзірлеу мәселесін пысықтау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ҰЭМ, Қаржымині,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қыркүйек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реттік нөмірі 35-2-жол мынадай редакцияда жазылсын:</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3498"/>
        <w:gridCol w:w="2168"/>
        <w:gridCol w:w="3328"/>
        <w:gridCol w:w="1970"/>
        <w:gridCol w:w="2000"/>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комиссияда ЭКСПО-2017 маскотын (символ) таныстыру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тұсаукесер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ИДМ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шілде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реттік нөмірі 38-жол мынадай редакцияда жазылсын: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442"/>
        <w:gridCol w:w="2188"/>
        <w:gridCol w:w="2040"/>
        <w:gridCol w:w="2685"/>
        <w:gridCol w:w="2685"/>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қатысушы дамушы елдерге көмек бағдарламасын іске асыру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«Астана ЭКСПО-2017» ҰК» АҚ (келісім бойынша)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 қаңтар, шілде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реттік нөмірі 43-2-жолдағы «Жауапты орындаушы» деген баған мынадай редакцияда жазылсын:</w:t>
      </w:r>
      <w:r>
        <w:br/>
      </w:r>
      <w:r>
        <w:rPr>
          <w:rFonts w:ascii="Times New Roman"/>
          <w:b w:val="false"/>
          <w:i w:val="false"/>
          <w:color w:val="000000"/>
          <w:sz w:val="28"/>
        </w:rPr>
        <w:t>
      «Астана ЭКСПО-2017» ҰК» АҚ (келісім бойынша), ҰЭМ, ЭМ, Астана қаласының әкімдігі»;</w:t>
      </w:r>
      <w:r>
        <w:br/>
      </w:r>
      <w:r>
        <w:rPr>
          <w:rFonts w:ascii="Times New Roman"/>
          <w:b w:val="false"/>
          <w:i w:val="false"/>
          <w:color w:val="000000"/>
          <w:sz w:val="28"/>
        </w:rPr>
        <w:t>
      реттік нөмірі 43-4-жолдағы «Жауапты орындаушы» деген баған мынадай редакцияда жазылсын:</w:t>
      </w:r>
      <w:r>
        <w:br/>
      </w:r>
      <w:r>
        <w:rPr>
          <w:rFonts w:ascii="Times New Roman"/>
          <w:b w:val="false"/>
          <w:i w:val="false"/>
          <w:color w:val="000000"/>
          <w:sz w:val="28"/>
        </w:rPr>
        <w:t>
      «Астана ЭКСПО-2017» ҰК» АҚ (келісім бойынша), ҰЭМ, ЭМ, Астана қаласының әкімдігі»;</w:t>
      </w:r>
      <w:r>
        <w:br/>
      </w:r>
      <w:r>
        <w:rPr>
          <w:rFonts w:ascii="Times New Roman"/>
          <w:b w:val="false"/>
          <w:i w:val="false"/>
          <w:color w:val="000000"/>
          <w:sz w:val="28"/>
        </w:rPr>
        <w:t>
      мынадай мазмұндағы реттік нөмірлері 43-5, 43-6, 43-7, 43-8-жолдармен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3498"/>
        <w:gridCol w:w="2240"/>
        <w:gridCol w:w="2072"/>
        <w:gridCol w:w="2587"/>
        <w:gridCol w:w="2260"/>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ұлттық павильонын салу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 – 2016 жылғы желтоқсан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павильонын салу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 – 2016 жылғы желтоқсан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сауда аймағын салу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«Бәйтерек» ҰБХ» АҚ (келісім бойынша)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 - 2016 жылғы желтоқсан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қатысушылары үшін көп функционалды тұрғын үй кешенін салу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«Бәйтерек» ҰБХ» АҚ (келісім бойынша)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 - 2016 жылғы желтоқсан</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нөмірі 47-1-жолмен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511"/>
        <w:gridCol w:w="2280"/>
        <w:gridCol w:w="2075"/>
        <w:gridCol w:w="2584"/>
        <w:gridCol w:w="2241"/>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аумағын ескере отырып, Астана қаласының Бас жоспарына өзгерістер енгізу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«Астана ЭКСПО-2017» ҰК» АҚ (келісім бойынша)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қараша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56-1, 56-2, 56-3, 56-4-жолдар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2513"/>
        <w:gridCol w:w="1563"/>
        <w:gridCol w:w="3193"/>
        <w:gridCol w:w="2116"/>
        <w:gridCol w:w="3734"/>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энергиясы» "ЭКСПО-2017 тақырыбына арналған жыл сайынғы форумды дайындау және өткізу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ЭМ, СІМ, Астана қаласының әкімдігі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және Қазақстанның өңірлерінде «Болашақ энергиясы» көрме тақырыбына байланысты жастар, бұқаралық және мәдени іс-шаралар өткізу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БҒМ, МСМ, облыстардың, Астана және Алматы қалаларының әкімдіктері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2015-2016 жылдар</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(040 «Халықаралық имидждік көрмелерді ұйымдастыру бойынша қызметтер» бюджеттік бағдарламасы)</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тақырыбын танымал ету бойынша іс-шаралар өткізу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ИДМ, ЭМ, облыстардың, Астана және Алматы қалаларының әкімдіктері, «Cамұрық-Қазына» ҰӘҚ» АҚ (келісім бойынша, «ҚазАгро» ҰБХ» АҚ (келісім бойынша), «Парасат холдингі» АҚ (келісім бойынша), «Зерде» холдингі» АҚ (келісім бойынша), «Ұлттық медициналық холдинг» АҚ (келісім бойынша), «Назарбаев Университеті» ДБҰ (келісім бойынша), мүдделі мемлекеттік органдар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жылғы 10 шілде, 2015 жылғы 10 қаңтар және 10 шілде, 2016 жылғы 10 қаңтар және 10 шілде, 2017 жылғы 10 қаңтар және 10 шілде</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w:t>
            </w:r>
            <w:r>
              <w:br/>
            </w:r>
            <w:r>
              <w:rPr>
                <w:rFonts w:ascii="Times New Roman"/>
                <w:b w:val="false"/>
                <w:i w:val="false"/>
                <w:color w:val="000000"/>
                <w:sz w:val="20"/>
              </w:rPr>
              <w:t>
1) жасыл технологияларды пайдалана отырып, пилоттық жобаларды іске асыру;</w:t>
            </w:r>
            <w:r>
              <w:br/>
            </w:r>
            <w:r>
              <w:rPr>
                <w:rFonts w:ascii="Times New Roman"/>
                <w:b w:val="false"/>
                <w:i w:val="false"/>
                <w:color w:val="000000"/>
                <w:sz w:val="20"/>
              </w:rPr>
              <w:t>
2) «Жасыл көпір» әріптестік бағдарламасының жыл сайынғы көрме-конференциясына қатысу бойынша іс шаралар өткізу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ЭМ-ге ақпарат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«Самұрық-Қазына» ҰӘҚ» АҚ (келісім бойынша), «ҚазАгро» ҰБХ» АҚ (келісім бойынша), «Парасат» холдингі» АҚ (келісім бойынша), «Зерде» холдингі» АҚ (келісім бойынша), «Ұлттық медициналық холдинг» АҚ (келісім бойынша), «Назарбаев Университеті» ДБҰ (келісім бойынша), мүдделі мемлекеттік органдар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жылғы 10 шілде, 2015 жылғы 10 қаңтар және 10 шілде, 2016 жылғы 10 қаңтар және 10 шілде, 2017 жылғы 10 қаңтар және 10 шілде</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59-жол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2532"/>
        <w:gridCol w:w="1660"/>
        <w:gridCol w:w="2737"/>
        <w:gridCol w:w="2518"/>
        <w:gridCol w:w="3565"/>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Қонақүй қызметтерін көрсететін объектілердің сыйымдылығын ұлғайту мақсатында оларды салу және реконструкциялау жобаларын жеңілдікті қаржыландыру бойынша ұсыныстар әзірлеу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«Астана ЭКСПО-2017» ҰК» АҚ (келісім бойынша), ИДМ, ҰЭМ, «Даму» КДҚ» АҚ (келісім бойынша)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реттік нөмірлері 62-1, 62-2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4685"/>
        <w:gridCol w:w="3038"/>
        <w:gridCol w:w="1900"/>
        <w:gridCol w:w="1331"/>
        <w:gridCol w:w="1901"/>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аумағында қонақтардың еркін жүріп-тұруын қамтамасыз ету үшін еріктілер қызметі бойынша іс-шаралар өткізу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БҒМ, облыстардың,  Астана және Алматы қалаларының әкімдіктері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стандарттарға, техникалық регламенттерге, құрылыс нормалары мен қағидаларына сәйкес ЭКСПО-2017 көрме-кешенін қоса алғанда, мүмкіндігі шектеулі адамдардың және халықтың басқа да аз қозғалатын топтары үшін Астана қаласының әлеуметтік инфрақұрылымдарының қол жетімділігін қамтамасыз ету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«Астана ЭКСПО-2017» ҰК» АҚ (келісім бойынша)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қаңтар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77-жолдағы «Жауапты орындаушы» деген баған мынадай редакцияда жазылсын:</w:t>
      </w:r>
      <w:r>
        <w:br/>
      </w:r>
      <w:r>
        <w:rPr>
          <w:rFonts w:ascii="Times New Roman"/>
          <w:b w:val="false"/>
          <w:i w:val="false"/>
          <w:color w:val="000000"/>
          <w:sz w:val="28"/>
        </w:rPr>
        <w:t>
      «ИДМ, СІМ»;</w:t>
      </w:r>
      <w:r>
        <w:br/>
      </w:r>
      <w:r>
        <w:rPr>
          <w:rFonts w:ascii="Times New Roman"/>
          <w:b w:val="false"/>
          <w:i w:val="false"/>
          <w:color w:val="000000"/>
          <w:sz w:val="28"/>
        </w:rPr>
        <w:t>
      мынадай мазмұндағы реттік нөмірлері 77-1, 77-2-жолдармен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3211"/>
        <w:gridCol w:w="2020"/>
        <w:gridCol w:w="3010"/>
        <w:gridCol w:w="1774"/>
        <w:gridCol w:w="2850"/>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басшылығының қатысуымен ЭКСПО-2017 дайындық барысы туралы баспасөз-конференцияларын ұйымдастыру және өткізу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ИДМ</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2015-2017 жылдар</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арасында оң имидж қалыптастыру және олардың ЭКСПО-2017 тақырыбына ниеттестігі деңгейін арттыру үшін іс-шаралар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ИДМ, облыстардың, Астана және Алматы қалаларының әкімдіктері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2017 жылға дейін</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республикалық бюджетте көзделген қаражат есебінен және шегінде (065 «Астана ЭКСПО-2017 ұлттық компаниясы» АҚ-на нысаналы салым», бюджеттік бағдарламасы)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нөмірлері 79, 80, 81, 82-жолдар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089"/>
        <w:gridCol w:w="2429"/>
        <w:gridCol w:w="2518"/>
        <w:gridCol w:w="2489"/>
        <w:gridCol w:w="2418"/>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Демеушілерді тарту, кемінде 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СІМ, ИДМ, ЭМ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жылғы желтоқсан, 2015 жылғы желтоқсан, 2016 жылғы желтоқсан, 2017 жылғы маусым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технологиялардың әлемдік көшбасшы брендтерін тарту (халықаралық конференциялар мен көрмелерге қатысу, форумдар ұйымдастыру және т.б.), кемінде 8</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СІМ, ИДМ, ЭМ</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2014 жылғы желтоқсан, 2015 жылғы желтоқсан, 2015 жылғы желтоқсан, 2016 жылғы желтоқсан, 2017 жылғы маусым</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өткізудің тікелей және жанама экономикалық әсерін бағалау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АШМ, ЭМ, БҒМ, Астана ЭКСПО-2017» ҰК» АҚ келісім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2015 жылғы 15 мамырдан бастап 2018 жылғы 15 мамырға дейін</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объектілерін көрмеден кейінгі кезеңде пайдалану тетігін әзірлеу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ҰК» АҚ (келісім бойынша), Қаржымині, ҰЭМ, МСМ, ИДМ, Астана қаласының әкімдігі, «Назарбаев Университеті» ДБҰ (келісім бойынша)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сәуір</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ЭМ - Қазақстан Республикасы Энергетика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«Даму» КДҚ» АҚ - «Даму» кәсіпкерлікті дамыту қоры» акционерлік қоғамы».</w:t>
      </w:r>
      <w:r>
        <w:br/>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