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9b8" w14:textId="ec8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«Байланысты гранттарды тартуға арналған өтінімдер беру ережесін бекіту туралы» Қазақстан Республикасы Үкіметінің 2009 жылғы 7 мамырдағы № 665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«Тұрғын үй құрылысына үлестік қатысу туралы үлгі шартты бекіту туралы» Қазақстан Республикасы Үкіметінің 2009 жылғы 10 қарашадағы № 1798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«Жалпы сипаттағы трансферттерді есептеу әдістемесін бекіту туралы» Қазақстан Республикасы Үкіметінің 2010 жылғы 2 ақпандағы № 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8, 104-құжат).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көрсетілетін қызметтер тізілімін жүргізу қағидаларын бекіту туралы» Қазақстан Республикасы Үкіметінің 2013 жылғы 3 тамыздағы № 779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43, 642-құжат).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«Жалпы сипаттағы трансферттерді есептеу әдістемесін бекіту туралы» Қазақстан Республикасы Үкіметінің 2010 жылғы 2 ақпандағы № 54 қаулысына өзгерістер мен толықтыру енгізу туралы» Қазақстан Республикасы Үкіметінің 2013 жылғы 29 тамыздағы № 886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51, 719-құжат).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Республикасының Үкіметі мен жергілікті атқарушы органдардың мемлекеттік концессиялық міндеттемелерінің лимиттерін айқындау әдістемесін бекіту туралы» Қазақстан Республикасы Үкіметінің 2014 жылғы 4 мамырдағы № 452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«Бюджеттік бағдарламалар әкімшілері шығыстарының лимиттерін, жаңа бастамаларға арналған лимиттерді айқындау қағидаларын бекіту туралы» Қазақстан Республикасы Үкіметінің 2014 жылғы 26 мамырдағы № 542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«Мемлекеттік көрсетілетін қызметтер тізілімін бекіту туралы» 2013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көрсетілетін қызметтер тізілімін жүргізу қағидаларын бекіту туралы» 2013 жылғы 3 тамыздағы № 779 қаулыларына өзгерістер мен толықтырулар енгізу туралы» Қазақстан Республикасы Үкіметінің 2014 жылғы 27 мамырдағы № 553 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343-құжат).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