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a4d0" w14:textId="f14a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күшіне енген, сондай-ақ уақытша қолданылатын халықаралық шарттарын жариялауға арналған интернет-ресурсты айқындау және Қазақстан Республикасы Үкіметінің "Электрондық ақпараттық ресурстарды мемлекеттік органдардың интернет-ресурстарына орналастыру ережесін бекіту туралы" 2007 жылғы 13 шілдедегі № 598 және "Мемлекеттік органдардың интернет-ресурстарына орналастырылатын мемлекеттік органдар туралы электрондық ақпараттық ресурстардың тізбесін бекіту туралы" 2007 жылғы 3 қазандағы № 891 қаулыларына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желтоқсандағы № 1386 қаулысы. Күші жойылды - Қазақстан Республикасы Үкіметінің 2021 жылғы 2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02.06.2021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2005 жылғы 30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24-бабының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күшіне енген, сондай-ақ уақытша қолданылатын халықаралық шарттарын жариялауға арналған интернет-ресурс ретінде Қазақстан Республикасы Сыртқы істер министрлігінің интернет- ресурсы айқындалсын.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