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95b0" w14:textId="8649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Қазақстан Республикасы Президентінің 2014 жылғы 14 наурыздағы № 768 Жарлығын іске асыру туралы" Қазақстан Республикасы Үкіметінің 2014 жылғы 31 наурыздағы № 285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12 желтоқсандағы № 1301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 - маусымында және қазан - желтоқсанында мерзімді әскери қызметке кезекті шақыру туралы» Қазақстан Республикасы Президентінің 2014 жылғы 14 наурыздағы № 768 Жарлығын іске асыру туралы» Қазақстан Республикасы Үкіметінің 2014 жылғы 31 наурыздағы № 285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әскерге шақыру комиссияларының жұмысын ұйымдастырсын және саны 25181 адам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2014 жылдың сәуір - маусымында және қазан - желтоқсанында әскери қызметке шақыруды жүргізуді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Қазақстан Республикасының заңнамасына сәйкес белгіленген тәртіппен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Инвестициялар және даму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Республикасының Ұлттық ұланына, Қазақстан Республикасы Ұлттық қауіпсіздік комитетіне, Қазақстан Республикасы Мемлекеттік күзет қызметіне, Қазақстан Республикасы Ішкі істер министрлігінің Төтенше жағдайлар комитетіне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Қорғаныс, Ішкі істер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арналған шығыстарды өтеуді республикалық бюджетте осы мақсаттарға көзделген қаржы бөлу шегінде тасымалдауды жүзеге асыратын ұйымдарға тікелей олар ұсынған шоттар бойынша жүргізсін.</w:t>
      </w:r>
      <w:r>
        <w:br/>
      </w:r>
      <w:r>
        <w:rPr>
          <w:rFonts w:ascii="Times New Roman"/>
          <w:b w:val="false"/>
          <w:i w:val="false"/>
          <w:color w:val="000000"/>
          <w:sz w:val="28"/>
        </w:rPr>
        <w:t>
</w:t>
      </w:r>
      <w:r>
        <w:rPr>
          <w:rFonts w:ascii="Times New Roman"/>
          <w:b w:val="false"/>
          <w:i w:val="false"/>
          <w:color w:val="000000"/>
          <w:sz w:val="28"/>
        </w:rPr>
        <w:t>
      2. Осы қаулы қол қойылған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