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0732" w14:textId="e380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 және сотталғандардың киім нысанының үлгілерін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қарашадағы № 1255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24.03.2022 </w:t>
      </w:r>
      <w:r>
        <w:rPr>
          <w:rFonts w:ascii="Times New Roman"/>
          <w:b w:val="false"/>
          <w:i w:val="false"/>
          <w:color w:val="000000"/>
          <w:sz w:val="28"/>
        </w:rPr>
        <w:t>№ 149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2014 жылғы 5 шілдедегі Қазақстан Республикасы Қылмыстық-атқару кодексінің </w:t>
      </w:r>
      <w:r>
        <w:rPr>
          <w:rFonts w:ascii="Times New Roman"/>
          <w:b w:val="false"/>
          <w:i w:val="false"/>
          <w:color w:val="000000"/>
          <w:sz w:val="28"/>
        </w:rPr>
        <w:t>15-бабы</w:t>
      </w:r>
      <w:r>
        <w:rPr>
          <w:rFonts w:ascii="Times New Roman"/>
          <w:b w:val="false"/>
          <w:i w:val="false"/>
          <w:color w:val="000000"/>
          <w:sz w:val="28"/>
        </w:rPr>
        <w:t xml:space="preserve"> бірінші бөлігінің 4) тармақшасына, </w:t>
      </w:r>
      <w:r>
        <w:rPr>
          <w:rFonts w:ascii="Times New Roman"/>
          <w:b w:val="false"/>
          <w:i w:val="false"/>
          <w:color w:val="000000"/>
          <w:sz w:val="28"/>
        </w:rPr>
        <w:t>104-бабы</w:t>
      </w:r>
      <w:r>
        <w:rPr>
          <w:rFonts w:ascii="Times New Roman"/>
          <w:b w:val="false"/>
          <w:i w:val="false"/>
          <w:color w:val="000000"/>
          <w:sz w:val="28"/>
        </w:rPr>
        <w:t xml:space="preserve"> екінші бөлігінің 2) тармақшасына,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24.03.2022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берiліп отырған:</w:t>
      </w:r>
    </w:p>
    <w:bookmarkEnd w:id="1"/>
    <w:bookmarkStart w:name="z3" w:id="2"/>
    <w:p>
      <w:pPr>
        <w:spacing w:after="0"/>
        <w:ind w:left="0"/>
        <w:jc w:val="both"/>
      </w:pPr>
      <w:r>
        <w:rPr>
          <w:rFonts w:ascii="Times New Roman"/>
          <w:b w:val="false"/>
          <w:i w:val="false"/>
          <w:color w:val="000000"/>
          <w:sz w:val="28"/>
        </w:rPr>
        <w:t xml:space="preserve">
      1)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w:t>
      </w:r>
      <w:r>
        <w:rPr>
          <w:rFonts w:ascii="Times New Roman"/>
          <w:b w:val="false"/>
          <w:i w:val="false"/>
          <w:color w:val="000000"/>
          <w:sz w:val="28"/>
        </w:rPr>
        <w:t>нормалары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сотталғандардың киім нысандарының </w:t>
      </w:r>
      <w:r>
        <w:rPr>
          <w:rFonts w:ascii="Times New Roman"/>
          <w:b w:val="false"/>
          <w:i w:val="false"/>
          <w:color w:val="000000"/>
          <w:sz w:val="28"/>
        </w:rPr>
        <w:t>үлгілері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24.03.2022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24.03.2022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Мыналардың:</w:t>
      </w:r>
    </w:p>
    <w:bookmarkEnd w:id="4"/>
    <w:bookmarkStart w:name="z7" w:id="5"/>
    <w:p>
      <w:pPr>
        <w:spacing w:after="0"/>
        <w:ind w:left="0"/>
        <w:jc w:val="both"/>
      </w:pPr>
      <w:r>
        <w:rPr>
          <w:rFonts w:ascii="Times New Roman"/>
          <w:b w:val="false"/>
          <w:i w:val="false"/>
          <w:color w:val="000000"/>
          <w:sz w:val="28"/>
        </w:rPr>
        <w:t xml:space="preserve">
      1) "Күдіктілерді, айыпталушыларды және сотталғандарды тамақтандырудың және материалдық-тұрмыстық қамтамасыз етудің заттай нормаларын, сондай-ақ Жазасын өтеуден босатылатын сотталғандарға көмек көрсету ережесін бекіту туралы" Қазақстан Республикасы Үкіметінің 2003 жылғы 2 қыркүйектегі № 889 </w:t>
      </w:r>
      <w:r>
        <w:rPr>
          <w:rFonts w:ascii="Times New Roman"/>
          <w:b w:val="false"/>
          <w:i w:val="false"/>
          <w:color w:val="000000"/>
          <w:sz w:val="28"/>
        </w:rPr>
        <w:t>қаулысының</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"Қазақстан Республикасы Үкіметінің 2003 жылғы 2 қыркүйектегі № 889 қаулысына өзгерістер енгізу туралы" Қазақстан Республикасы Үкіметінің 2011 жылғы 7 ақпандағы № 82 </w:t>
      </w:r>
      <w:r>
        <w:rPr>
          <w:rFonts w:ascii="Times New Roman"/>
          <w:b w:val="false"/>
          <w:i w:val="false"/>
          <w:color w:val="000000"/>
          <w:sz w:val="28"/>
        </w:rPr>
        <w:t>қаулысының</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3) "Қазақстан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жылғы 24 маусымдағы № 703 қаулысына (Қазақстан Республикасының ПҮАЖ-ы, 2011 ж., № 43, 565-құжат) Қазақстан Республикасы Үкіметінің кейбір шешімдеріне енгізілетін өзгерістердің </w:t>
      </w:r>
      <w:r>
        <w:rPr>
          <w:rFonts w:ascii="Times New Roman"/>
          <w:b w:val="false"/>
          <w:i w:val="false"/>
          <w:color w:val="000000"/>
          <w:sz w:val="28"/>
        </w:rPr>
        <w:t>1-тармағының</w:t>
      </w:r>
      <w:r>
        <w:rPr>
          <w:rFonts w:ascii="Times New Roman"/>
          <w:b w:val="false"/>
          <w:i w:val="false"/>
          <w:color w:val="000000"/>
          <w:sz w:val="28"/>
        </w:rPr>
        <w:t xml:space="preserve"> күштері жойылды деп танылсын.</w:t>
      </w:r>
    </w:p>
    <w:bookmarkEnd w:id="7"/>
    <w:bookmarkStart w:name="z10" w:id="8"/>
    <w:p>
      <w:pPr>
        <w:spacing w:after="0"/>
        <w:ind w:left="0"/>
        <w:jc w:val="both"/>
      </w:pPr>
      <w:r>
        <w:rPr>
          <w:rFonts w:ascii="Times New Roman"/>
          <w:b w:val="false"/>
          <w:i w:val="false"/>
          <w:color w:val="000000"/>
          <w:sz w:val="28"/>
        </w:rPr>
        <w:t>
      3. Осы қаулы 2015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28 қарашадағы</w:t>
            </w:r>
            <w:r>
              <w:br/>
            </w:r>
            <w:r>
              <w:rPr>
                <w:rFonts w:ascii="Times New Roman"/>
                <w:b w:val="false"/>
                <w:i w:val="false"/>
                <w:color w:val="000000"/>
                <w:sz w:val="20"/>
              </w:rPr>
              <w:t>№ 1255 қаулысымен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Күдіктілерді, айыпталушыларды, сотталғандарды және</w:t>
      </w:r>
      <w:r>
        <w:br/>
      </w:r>
      <w:r>
        <w:rPr>
          <w:rFonts w:ascii="Times New Roman"/>
          <w:b/>
          <w:i w:val="false"/>
          <w:color w:val="000000"/>
        </w:rPr>
        <w:t>қылмыстық-атқару жүйесі мекемелерінің балалар үйлеріндегі</w:t>
      </w:r>
      <w:r>
        <w:br/>
      </w:r>
      <w:r>
        <w:rPr>
          <w:rFonts w:ascii="Times New Roman"/>
          <w:b/>
          <w:i w:val="false"/>
          <w:color w:val="000000"/>
        </w:rPr>
        <w:t>балаларды тамақтандырудың және материалдық-тұрмыстық қамтамасыз</w:t>
      </w:r>
      <w:r>
        <w:br/>
      </w:r>
      <w:r>
        <w:rPr>
          <w:rFonts w:ascii="Times New Roman"/>
          <w:b/>
          <w:i w:val="false"/>
          <w:color w:val="000000"/>
        </w:rPr>
        <w:t>етудің заттай нормалары</w:t>
      </w:r>
    </w:p>
    <w:bookmarkEnd w:id="9"/>
    <w:bookmarkStart w:name="z13" w:id="10"/>
    <w:p>
      <w:pPr>
        <w:spacing w:after="0"/>
        <w:ind w:left="0"/>
        <w:jc w:val="left"/>
      </w:pPr>
      <w:r>
        <w:rPr>
          <w:rFonts w:ascii="Times New Roman"/>
          <w:b/>
          <w:i w:val="false"/>
          <w:color w:val="000000"/>
        </w:rPr>
        <w:t xml:space="preserve"> 1. Күдіктілерді, айыпталушыларды, сотталғандарды және</w:t>
      </w:r>
      <w:r>
        <w:br/>
      </w:r>
      <w:r>
        <w:rPr>
          <w:rFonts w:ascii="Times New Roman"/>
          <w:b/>
          <w:i w:val="false"/>
          <w:color w:val="000000"/>
        </w:rPr>
        <w:t>қылмыстық-атқару жүйесі мекемелерінің балалар үйлеріндегі</w:t>
      </w:r>
      <w:r>
        <w:br/>
      </w:r>
      <w:r>
        <w:rPr>
          <w:rFonts w:ascii="Times New Roman"/>
          <w:b/>
          <w:i w:val="false"/>
          <w:color w:val="000000"/>
        </w:rPr>
        <w:t>балаларды тамақтандырудың заттай нормалары</w:t>
      </w:r>
      <w:r>
        <w:br/>
      </w:r>
      <w:r>
        <w:rPr>
          <w:rFonts w:ascii="Times New Roman"/>
          <w:b/>
          <w:i w:val="false"/>
          <w:color w:val="000000"/>
        </w:rPr>
        <w:t>Күдіктілер мен айыпталушыларды тегін тамақпен қамтамасыз етудің</w:t>
      </w:r>
      <w:r>
        <w:br/>
      </w:r>
      <w:r>
        <w:rPr>
          <w:rFonts w:ascii="Times New Roman"/>
          <w:b/>
          <w:i w:val="false"/>
          <w:color w:val="000000"/>
        </w:rPr>
        <w:t>№ 1 заттай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тоң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(бірінші тағамға тікелей тарату алдында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мг/адам/күн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дайын тағамдарға витамин қосу күзгі-қысқы кезеңдерде жүргізіледі.</w:t>
      </w:r>
    </w:p>
    <w:bookmarkStart w:name="z15" w:id="11"/>
    <w:p>
      <w:pPr>
        <w:spacing w:after="0"/>
        <w:ind w:left="0"/>
        <w:jc w:val="left"/>
      </w:pPr>
      <w:r>
        <w:rPr>
          <w:rFonts w:ascii="Times New Roman"/>
          <w:b/>
          <w:i w:val="false"/>
          <w:color w:val="000000"/>
        </w:rPr>
        <w:t xml:space="preserve"> Жүкті әйелдерді және жанында балалары бар әйелдерді, бірінші және екінші топтағы мүгедектігі бар адамдарды тамақтандырудың № 2 заттай нормасы</w:t>
      </w:r>
    </w:p>
    <w:bookmarkEnd w:id="11"/>
    <w:p>
      <w:pPr>
        <w:spacing w:after="0"/>
        <w:ind w:left="0"/>
        <w:jc w:val="both"/>
      </w:pPr>
      <w:r>
        <w:rPr>
          <w:rFonts w:ascii="Times New Roman"/>
          <w:b w:val="false"/>
          <w:i w:val="false"/>
          <w:color w:val="ff0000"/>
          <w:sz w:val="28"/>
        </w:rPr>
        <w:t xml:space="preserve">
      Ескерту. Тақырып жаңа редакцияда - ҚР Үкіметінің 31.08.2022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ұнтақ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 ацидофилин, айран, қатық (майлылығы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 (майлылығы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кофе (жоғары 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қоспаларынан жасалған кисель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Норма бойынша қылмыстық-атқару жүйесі мекемелеріндегі босануына 4 ай қалған жүкті әйелдерге, сондай-ақ бала емізетін әйелдерге және 9 айға дейінгі баланы емізетін әйелдерге (дәрігерлердің қорытындысы бойынша) азық-түлік үлесі беріледі.</w:t>
      </w:r>
    </w:p>
    <w:p>
      <w:pPr>
        <w:spacing w:after="0"/>
        <w:ind w:left="0"/>
        <w:jc w:val="both"/>
      </w:pPr>
      <w:r>
        <w:rPr>
          <w:rFonts w:ascii="Times New Roman"/>
          <w:b w:val="false"/>
          <w:i w:val="false"/>
          <w:color w:val="000000"/>
          <w:sz w:val="28"/>
        </w:rPr>
        <w:t>
      2. Тамақ ұстау орнына қарамастан дәрігердің қорытындысы бойынша беріледі.</w:t>
      </w:r>
    </w:p>
    <w:p>
      <w:pPr>
        <w:spacing w:after="0"/>
        <w:ind w:left="0"/>
        <w:jc w:val="both"/>
      </w:pPr>
      <w:r>
        <w:rPr>
          <w:rFonts w:ascii="Times New Roman"/>
          <w:b w:val="false"/>
          <w:i w:val="false"/>
          <w:color w:val="000000"/>
          <w:sz w:val="28"/>
        </w:rPr>
        <w:t>
      3. Осы норма бойынша тамақ алатын күдікті және айыпталушы әйелдерге күнара жұмыртқа беруге рұқсат етіледі.</w:t>
      </w:r>
    </w:p>
    <w:p>
      <w:pPr>
        <w:spacing w:after="0"/>
        <w:ind w:left="0"/>
        <w:jc w:val="both"/>
      </w:pPr>
      <w:r>
        <w:rPr>
          <w:rFonts w:ascii="Times New Roman"/>
          <w:b w:val="false"/>
          <w:i w:val="false"/>
          <w:color w:val="000000"/>
          <w:sz w:val="28"/>
        </w:rPr>
        <w:t>
      * – поливитаминді препараттар дәрігердің тағайындауы бойынша беріледі.</w:t>
      </w:r>
    </w:p>
    <w:bookmarkStart w:name="z16" w:id="12"/>
    <w:p>
      <w:pPr>
        <w:spacing w:after="0"/>
        <w:ind w:left="0"/>
        <w:jc w:val="left"/>
      </w:pPr>
      <w:r>
        <w:rPr>
          <w:rFonts w:ascii="Times New Roman"/>
          <w:b/>
          <w:i w:val="false"/>
          <w:color w:val="000000"/>
        </w:rPr>
        <w:t xml:space="preserve"> Кәмелетке толмаған күдіктілер мен айыпталушыларды көтеріңкі</w:t>
      </w:r>
      <w:r>
        <w:br/>
      </w:r>
      <w:r>
        <w:rPr>
          <w:rFonts w:ascii="Times New Roman"/>
          <w:b/>
          <w:i w:val="false"/>
          <w:color w:val="000000"/>
        </w:rPr>
        <w:t>тамақтандырудың № 3 заттай нормасы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қоспасынан жасалған кисель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 ацидофилин, айран, қатық (майлылығы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тағамдық, аспаздық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поливитаминді препараттар дәрігердің тағайындауы бойынша беріледі.</w:t>
      </w:r>
    </w:p>
    <w:bookmarkStart w:name="z17" w:id="13"/>
    <w:p>
      <w:pPr>
        <w:spacing w:after="0"/>
        <w:ind w:left="0"/>
        <w:jc w:val="left"/>
      </w:pPr>
      <w:r>
        <w:rPr>
          <w:rFonts w:ascii="Times New Roman"/>
          <w:b/>
          <w:i w:val="false"/>
          <w:color w:val="000000"/>
        </w:rPr>
        <w:t xml:space="preserve"> Мекемелерде аналарымен бірге ұсталатын балалар және әйелдер</w:t>
      </w:r>
      <w:r>
        <w:br/>
      </w:r>
      <w:r>
        <w:rPr>
          <w:rFonts w:ascii="Times New Roman"/>
          <w:b/>
          <w:i w:val="false"/>
          <w:color w:val="000000"/>
        </w:rPr>
        <w:t>мекемелерінің жанындағы балалар үйлерінде және перзентхана</w:t>
      </w:r>
      <w:r>
        <w:br/>
      </w:r>
      <w:r>
        <w:rPr>
          <w:rFonts w:ascii="Times New Roman"/>
          <w:b/>
          <w:i w:val="false"/>
          <w:color w:val="000000"/>
        </w:rPr>
        <w:t>бөлімшелерінде ұсталатын балаларға арналған № 4 заттай норма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Балалар үйлерінің бас дәрігеріне ана сүті жетіспеген жағдайда, баланы аралас және жасанды қоректендіруге уақтылы көшіруді, сондай-ақ баланың жас және жеке ерекшеліктерін ескере отырып, рационға шырындар, жеміс езбесін, витаминдер, әртүрлі қосымша азық түрлерін енгізуді белгілеу құқығы беріледі.</w:t>
      </w:r>
    </w:p>
    <w:bookmarkStart w:name="z18" w:id="14"/>
    <w:p>
      <w:pPr>
        <w:spacing w:after="0"/>
        <w:ind w:left="0"/>
        <w:jc w:val="left"/>
      </w:pPr>
      <w:r>
        <w:rPr>
          <w:rFonts w:ascii="Times New Roman"/>
          <w:b/>
          <w:i w:val="false"/>
          <w:color w:val="000000"/>
        </w:rPr>
        <w:t xml:space="preserve"> Қылмыстық-атқару жүйесінің мекемелерінде ұсталатын</w:t>
      </w:r>
      <w:r>
        <w:br/>
      </w:r>
      <w:r>
        <w:rPr>
          <w:rFonts w:ascii="Times New Roman"/>
          <w:b/>
          <w:i w:val="false"/>
          <w:color w:val="000000"/>
        </w:rPr>
        <w:t>сотталғандарды тамақтандырудың № 5 заттай нормасы</w:t>
      </w:r>
    </w:p>
    <w:bookmarkEnd w:id="14"/>
    <w:p>
      <w:pPr>
        <w:spacing w:after="0"/>
        <w:ind w:left="0"/>
        <w:jc w:val="both"/>
      </w:pPr>
      <w:r>
        <w:rPr>
          <w:rFonts w:ascii="Times New Roman"/>
          <w:b w:val="false"/>
          <w:i w:val="false"/>
          <w:color w:val="ff0000"/>
          <w:sz w:val="28"/>
        </w:rPr>
        <w:t xml:space="preserve">
      Ескерту. Норма жаңа редакцияда - ҚР Үкіметінің 09.02.2021 </w:t>
      </w:r>
      <w:r>
        <w:rPr>
          <w:rFonts w:ascii="Times New Roman"/>
          <w:b w:val="false"/>
          <w:i w:val="false"/>
          <w:color w:val="ff0000"/>
          <w:sz w:val="28"/>
        </w:rPr>
        <w:t>№ 51</w:t>
      </w:r>
      <w:r>
        <w:rPr>
          <w:rFonts w:ascii="Times New Roman"/>
          <w:b w:val="false"/>
          <w:i w:val="false"/>
          <w:color w:val="ff0000"/>
          <w:sz w:val="28"/>
        </w:rPr>
        <w:t xml:space="preserve"> қаулысымен; өзгеріс енгізілді - ҚР Үкіметінің 31.08.2022 </w:t>
      </w:r>
      <w:r>
        <w:rPr>
          <w:rFonts w:ascii="Times New Roman"/>
          <w:b w:val="false"/>
          <w:i w:val="false"/>
          <w:color w:val="ff0000"/>
          <w:sz w:val="28"/>
        </w:rPr>
        <w:t>№ 625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бір адамға арналған мөлшер (граммен)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жасалған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 қоспасынан жасалған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тауықтар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шұжықтар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ішек-бауырлар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балық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(бірінші тағамға тікелей тарату алдында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мг/адам/күн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дайын тағамдарға дәрумен қосу күзгі-қысқы кезеңдерде жүргізіледі.</w:t>
      </w:r>
    </w:p>
    <w:bookmarkStart w:name="z19" w:id="15"/>
    <w:p>
      <w:pPr>
        <w:spacing w:after="0"/>
        <w:ind w:left="0"/>
        <w:jc w:val="left"/>
      </w:pPr>
      <w:r>
        <w:rPr>
          <w:rFonts w:ascii="Times New Roman"/>
          <w:b/>
          <w:i w:val="false"/>
          <w:color w:val="000000"/>
        </w:rPr>
        <w:t xml:space="preserve"> Қауіпсіздігі орташа мекемелерде ұсталатын кәмелетке толмаған</w:t>
      </w:r>
      <w:r>
        <w:br/>
      </w:r>
      <w:r>
        <w:rPr>
          <w:rFonts w:ascii="Times New Roman"/>
          <w:b/>
          <w:i w:val="false"/>
          <w:color w:val="000000"/>
        </w:rPr>
        <w:t>сотталғандарды тамақтандырудың № 6 заттай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 қоспасынан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салмасы бар глазурьленген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поливитаминді препараттар дәрігердің тағайындауы бойынша беріледі.</w:t>
      </w:r>
    </w:p>
    <w:bookmarkStart w:name="z20" w:id="16"/>
    <w:p>
      <w:pPr>
        <w:spacing w:after="0"/>
        <w:ind w:left="0"/>
        <w:jc w:val="left"/>
      </w:pPr>
      <w:r>
        <w:rPr>
          <w:rFonts w:ascii="Times New Roman"/>
          <w:b/>
          <w:i w:val="false"/>
          <w:color w:val="000000"/>
        </w:rPr>
        <w:t xml:space="preserve"> Қылмыстық-атқару жүйесінің емдеу-профилактикалық мекемелерінде</w:t>
      </w:r>
      <w:r>
        <w:br/>
      </w:r>
      <w:r>
        <w:rPr>
          <w:rFonts w:ascii="Times New Roman"/>
          <w:b/>
          <w:i w:val="false"/>
          <w:color w:val="000000"/>
        </w:rPr>
        <w:t>стационарлық және амбулаториялық емделудегі туберкулезбен</w:t>
      </w:r>
      <w:r>
        <w:br/>
      </w:r>
      <w:r>
        <w:rPr>
          <w:rFonts w:ascii="Times New Roman"/>
          <w:b/>
          <w:i w:val="false"/>
          <w:color w:val="000000"/>
        </w:rPr>
        <w:t>ауыратын науқастарды тамақтандырудың № 7 заттай нормасы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жастағы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кондитерлік өнімдер (карамель,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(қатық 4 %), ацидофильдік сүт, айран (майлылығы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(майлылығы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(майлылығы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 аптасына)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кофе (жоғары 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 w:id="17"/>
    <w:p>
      <w:pPr>
        <w:spacing w:after="0"/>
        <w:ind w:left="0"/>
        <w:jc w:val="left"/>
      </w:pPr>
      <w:r>
        <w:rPr>
          <w:rFonts w:ascii="Times New Roman"/>
          <w:b/>
          <w:i w:val="false"/>
          <w:color w:val="000000"/>
        </w:rPr>
        <w:t xml:space="preserve"> Қылмыстық-атқару жүйесінің емдеу-профилактикалық мекемелерінде</w:t>
      </w:r>
      <w:r>
        <w:br/>
      </w:r>
      <w:r>
        <w:rPr>
          <w:rFonts w:ascii="Times New Roman"/>
          <w:b/>
          <w:i w:val="false"/>
          <w:color w:val="000000"/>
        </w:rPr>
        <w:t>стационарлық және амбулаторлық емделудегі науқастарды</w:t>
      </w:r>
      <w:r>
        <w:br/>
      </w:r>
      <w:r>
        <w:rPr>
          <w:rFonts w:ascii="Times New Roman"/>
          <w:b/>
          <w:i w:val="false"/>
          <w:color w:val="000000"/>
        </w:rPr>
        <w:t>тамақтандырудың № 8 заттай нормасы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онкологиялық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нефрологиялық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гастроэнтерологиялық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эндокринологиялық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гемматологиялық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күйгендер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1-сортты бидай ұны қоспасынан пісірілген 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ұнтақ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 алмұрт)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 алмұрт)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кондитерлік өнімдер (карамель, шоколад)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(ішек-қарны жартылай тазартылған)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 (бауыр, өкпе)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(мұздатылған) балық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(майлылығы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18 %)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сары май (майлылығы 98 %)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аспаздық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кофе (жоғары 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18"/>
    <w:p>
      <w:pPr>
        <w:spacing w:after="0"/>
        <w:ind w:left="0"/>
        <w:jc w:val="left"/>
      </w:pPr>
      <w:r>
        <w:rPr>
          <w:rFonts w:ascii="Times New Roman"/>
          <w:b/>
          <w:i w:val="false"/>
          <w:color w:val="000000"/>
        </w:rPr>
        <w:t xml:space="preserve"> Күдіктілерге және айыпталушыларға, сотталғандарға – тергеу</w:t>
      </w:r>
      <w:r>
        <w:br/>
      </w:r>
      <w:r>
        <w:rPr>
          <w:rFonts w:ascii="Times New Roman"/>
          <w:b/>
          <w:i w:val="false"/>
          <w:color w:val="000000"/>
        </w:rPr>
        <w:t>әрекеттеріне және сотқа айдауылдау кезінде, тұтқындау немесе</w:t>
      </w:r>
      <w:r>
        <w:br/>
      </w:r>
      <w:r>
        <w:rPr>
          <w:rFonts w:ascii="Times New Roman"/>
          <w:b/>
          <w:i w:val="false"/>
          <w:color w:val="000000"/>
        </w:rPr>
        <w:t>бас бостандығынан айыру түріндегі жазасын өтеуден</w:t>
      </w:r>
      <w:r>
        <w:br/>
      </w:r>
      <w:r>
        <w:rPr>
          <w:rFonts w:ascii="Times New Roman"/>
          <w:b/>
          <w:i w:val="false"/>
          <w:color w:val="000000"/>
        </w:rPr>
        <w:t>босатылғандарға – тұрғылықты жерлеріне немесе жұмыс орындарына</w:t>
      </w:r>
      <w:r>
        <w:br/>
      </w:r>
      <w:r>
        <w:rPr>
          <w:rFonts w:ascii="Times New Roman"/>
          <w:b/>
          <w:i w:val="false"/>
          <w:color w:val="000000"/>
        </w:rPr>
        <w:t>қайтқан кезде, сондай-ақ қылмыстық-атқару жүйесі мекемелерінің</w:t>
      </w:r>
      <w:r>
        <w:br/>
      </w:r>
      <w:r>
        <w:rPr>
          <w:rFonts w:ascii="Times New Roman"/>
          <w:b/>
          <w:i w:val="false"/>
          <w:color w:val="000000"/>
        </w:rPr>
        <w:t>жанындағы балалар үйінде және перзентхана бөлімшелерінде</w:t>
      </w:r>
      <w:r>
        <w:br/>
      </w:r>
      <w:r>
        <w:rPr>
          <w:rFonts w:ascii="Times New Roman"/>
          <w:b/>
          <w:i w:val="false"/>
          <w:color w:val="000000"/>
        </w:rPr>
        <w:t>ұсталатын балаларға құрғақ азық үлесі түрінде берілетін</w:t>
      </w:r>
      <w:r>
        <w:br/>
      </w:r>
      <w:r>
        <w:rPr>
          <w:rFonts w:ascii="Times New Roman"/>
          <w:b/>
          <w:i w:val="false"/>
          <w:color w:val="000000"/>
        </w:rPr>
        <w:t>тамақтардың № 9 заттай нормасы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мөлшері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немесе 1-сортты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ет-өсімдікті консервілері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балық консервілері 1/250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балық-өсімдік консервілері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Норма бойынша күдіктілерге және айыпталушыларға, сотталғандарға тергеу әрекеттеріне және сотқа айдауылдау кезінде, тұтқындау немесе бас бостандығынан айыру түріндегі жазасын өтеуден босатылғандарға тұрғылықты жерлеріне немесе жұмыс орындарына қайтқан кезде беріледі.</w:t>
      </w:r>
    </w:p>
    <w:p>
      <w:pPr>
        <w:spacing w:after="0"/>
        <w:ind w:left="0"/>
        <w:jc w:val="both"/>
      </w:pPr>
      <w:r>
        <w:rPr>
          <w:rFonts w:ascii="Times New Roman"/>
          <w:b w:val="false"/>
          <w:i w:val="false"/>
          <w:color w:val="000000"/>
          <w:sz w:val="28"/>
        </w:rPr>
        <w:t>
      2. Науқастарға жолға дәрігердің тағайындауы бойынша олар қылмыстық-атқару жүйесінің мекемелерінде тамақтанған нормасына кіретін азық-түлік құны шегінде құрғақ азық-түлік жиынтығын беруге рұқсат етіледі.</w:t>
      </w:r>
    </w:p>
    <w:p>
      <w:pPr>
        <w:spacing w:after="0"/>
        <w:ind w:left="0"/>
        <w:jc w:val="both"/>
      </w:pPr>
      <w:r>
        <w:rPr>
          <w:rFonts w:ascii="Times New Roman"/>
          <w:b w:val="false"/>
          <w:i w:val="false"/>
          <w:color w:val="000000"/>
          <w:sz w:val="28"/>
        </w:rPr>
        <w:t>
      3. Босатылған балалы әйелдерге тұрғылықты жеріне дейін жол жүру кезінде балаларына дәрігердің тағайындауы бойынша балалар үлесінің нормасына кіретін азық-түлік құнына сүйене отырып, азық-түлік жиынтығы түріндегі құрғақ азық үлесі беріледі.</w:t>
      </w:r>
    </w:p>
    <w:p>
      <w:pPr>
        <w:spacing w:after="0"/>
        <w:ind w:left="0"/>
        <w:jc w:val="both"/>
      </w:pPr>
      <w:r>
        <w:rPr>
          <w:rFonts w:ascii="Times New Roman"/>
          <w:b w:val="false"/>
          <w:i w:val="false"/>
          <w:color w:val="000000"/>
          <w:sz w:val="28"/>
        </w:rPr>
        <w:t>
      4. Құрғақ азық үлесі балық және балық-өсімдікті консервілерімен берілген кезде мынадай норма бойынша бір адамға тәулігіне:</w:t>
      </w:r>
    </w:p>
    <w:p>
      <w:pPr>
        <w:spacing w:after="0"/>
        <w:ind w:left="0"/>
        <w:jc w:val="both"/>
      </w:pPr>
      <w:r>
        <w:rPr>
          <w:rFonts w:ascii="Times New Roman"/>
          <w:b w:val="false"/>
          <w:i w:val="false"/>
          <w:color w:val="000000"/>
          <w:sz w:val="28"/>
        </w:rPr>
        <w:t>
      1) 20 грамм шошқаның қыртыс майы;</w:t>
      </w:r>
    </w:p>
    <w:p>
      <w:pPr>
        <w:spacing w:after="0"/>
        <w:ind w:left="0"/>
        <w:jc w:val="both"/>
      </w:pPr>
      <w:r>
        <w:rPr>
          <w:rFonts w:ascii="Times New Roman"/>
          <w:b w:val="false"/>
          <w:i w:val="false"/>
          <w:color w:val="000000"/>
          <w:sz w:val="28"/>
        </w:rPr>
        <w:t>
      2) қара бидай ұны мен 1-сортты бидай ұнынан пісірілген 200 грамм нан беріледі.</w:t>
      </w:r>
    </w:p>
    <w:bookmarkStart w:name="z23" w:id="19"/>
    <w:p>
      <w:pPr>
        <w:spacing w:after="0"/>
        <w:ind w:left="0"/>
        <w:jc w:val="left"/>
      </w:pPr>
      <w:r>
        <w:rPr>
          <w:rFonts w:ascii="Times New Roman"/>
          <w:b/>
          <w:i w:val="false"/>
          <w:color w:val="000000"/>
        </w:rPr>
        <w:t xml:space="preserve"> Азық-түлік үлестерін беру кезінде бір тамақ өнімдерін</w:t>
      </w:r>
      <w:r>
        <w:br/>
      </w:r>
      <w:r>
        <w:rPr>
          <w:rFonts w:ascii="Times New Roman"/>
          <w:b/>
          <w:i w:val="false"/>
          <w:color w:val="000000"/>
        </w:rPr>
        <w:t>басқаларымен алмастыру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(граммен)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нөмір тармақтары бойынша алмастыру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1-сорты бидай ұны қоспасынан пісірілген нан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қара бидай, бидай ұнынан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жай галеталармен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кебексіз қара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бидай ұнынан пісірілген ақ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жай галеталармен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жақсы майлы галеталармен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жай және кесілген батондармен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жармалармен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ұннан жасалған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соя, бұршақ"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жартылай консервіленген картоппен  (тұздығымен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және тұздалған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картоппен және көкөніспен, құрғақ езбе картоппен, картоп жармасымен, сублимациялық әдіспен кептірілген картоппен және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маринадталған көкөніс және бұршақ консервілерімен (тұздығымен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бірінші түскі тағамның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тағамды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жас, ашыған және тұздалған көкөністер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картоппен және көкөніспен, құрғақ езбе картоппен, картоп жармасымен, сублимациялық әдіспен кептірілген картоппен және көкөністермен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немесе сублимациялық әдіспен кептірілген басты пиязбен*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 перомен*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ет кесектерімен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кесектерімен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ішек-қарындармен (оның ішінде бауырмен)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ішек-қарындармен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жартылай тазартылған және тазартылмаған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және жылу әдісімен кептірілген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шұжықтармен және сосискамен (сарделькалармен)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еттермен (сүрленген шошқа еті, төс, орамалар, жартылай ысталған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құс еті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(тоңазыған, мұздатылған және бассыз тұздалған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ысталған шұжықтар</w:t>
            </w:r>
          </w:p>
          <w:p>
            <w:pPr>
              <w:spacing w:after="20"/>
              <w:ind w:left="20"/>
              <w:jc w:val="both"/>
            </w:pPr>
            <w:r>
              <w:rPr>
                <w:rFonts w:ascii="Times New Roman"/>
                <w:b w:val="false"/>
                <w:i w:val="false"/>
                <w:color w:val="000000"/>
                <w:sz w:val="20"/>
              </w:rPr>
              <w:t>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еттермен (сүрленген шошқа еті, төс, орамалар, жартылай ысталған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(ішек-қарны алынған, тоңазыған, мұздаған және бассыз тұздалған түрде)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ысталған басы бар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бұзылғанына қарамастан басы бар балықтың барлық түрімен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 балықпен (оның ішінде 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балықпен және сублимациялық әдіспен кептірілген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бұзылғанына қарамастан тұздалған бассыз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тағамды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p>
            <w:pPr>
              <w:spacing w:after="20"/>
              <w:ind w:left="20"/>
              <w:jc w:val="both"/>
            </w:pPr>
            <w:r>
              <w:rPr>
                <w:rFonts w:ascii="Times New Roman"/>
                <w:b w:val="false"/>
                <w:i w:val="false"/>
                <w:color w:val="000000"/>
                <w:sz w:val="20"/>
              </w:rPr>
              <w:t>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консерві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немесе асханалық май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қыртыс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қатықпен және сублимациялық әдіспен кептірілген ашытылған сүт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алынбай қоюланған қант қосылған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зарарсыздандырылған қантсыз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қоюланған сүт және қант қосылған табиғи кофемен немесе какаомен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қатықпен, ацидофилинмен,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 (майлылығы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 (майлылығы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қаймақпен (майлылығы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сиыр майымен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мәйекті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қоюланған қант қосылған кілегеймен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(тоңазыған, мұздаған және тұздалған түрде, басы жоқ ішек-қарны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меланжімен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қоюланған сүт қосқан какаомен және қантпен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плиткамен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жай галеталармен, білезік тәріздес нан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езбе томатпен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ұнтағымен, ащы-қышқыл деликатес тұздықтарымен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шырынымен, жас қызанақпен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әдіспен кептірілген жемістермен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50 % құрғақ заттар бар концентрацияланған жеміс және жидек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әдіспен кептірілген шырындармен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тұнбаларымен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тұнбаларынан жасалған кисель концентратымен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жеміс-жидек шырындары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тағамдық көкөніс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көкөніс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тұнбаларындағы кисель концентраты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кофемен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тұнбаларындағы кисель концентратымен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таза сірке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эссенциясымен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Азық-түліктерді пункт шегінде өзара алмастыруға және көрсетілген азық-түлік мөлшерінде кері алмастыруға рұқсат етіледі. "Сонымен қатар нөмір тармақтары бойынша алмастырылсын" деген бағанға қарсы пункт нөмірлері қойылған азық-түліктерді көрсетілген тармақ шегінде басқа азық-түліктермен дәл осы тәртіппен алмастыруға рұқсат етіледі. Көп сатылы алмастыруға тыйым салынады.</w:t>
      </w:r>
    </w:p>
    <w:p>
      <w:pPr>
        <w:spacing w:after="0"/>
        <w:ind w:left="0"/>
        <w:jc w:val="both"/>
      </w:pPr>
      <w:r>
        <w:rPr>
          <w:rFonts w:ascii="Times New Roman"/>
          <w:b w:val="false"/>
          <w:i w:val="false"/>
          <w:color w:val="000000"/>
          <w:sz w:val="28"/>
        </w:rPr>
        <w:t>
      2. Қоймаларда тез бұзылмайтын тағамдардың екі айлық қорын қамтамасыз ету.</w:t>
      </w:r>
    </w:p>
    <w:p>
      <w:pPr>
        <w:spacing w:after="0"/>
        <w:ind w:left="0"/>
        <w:jc w:val="both"/>
      </w:pPr>
      <w:r>
        <w:rPr>
          <w:rFonts w:ascii="Times New Roman"/>
          <w:b w:val="false"/>
          <w:i w:val="false"/>
          <w:color w:val="000000"/>
          <w:sz w:val="28"/>
        </w:rPr>
        <w:t>
      * – кері алмастыруға тыйым салынады;</w:t>
      </w:r>
    </w:p>
    <w:p>
      <w:pPr>
        <w:spacing w:after="0"/>
        <w:ind w:left="0"/>
        <w:jc w:val="both"/>
      </w:pPr>
      <w:r>
        <w:rPr>
          <w:rFonts w:ascii="Times New Roman"/>
          <w:b w:val="false"/>
          <w:i w:val="false"/>
          <w:color w:val="000000"/>
          <w:sz w:val="28"/>
        </w:rPr>
        <w:t>
      ** – тек емдік тамақтану кезінде ғана тікелей алмастыруға рұқсат етіледі;</w:t>
      </w:r>
    </w:p>
    <w:p>
      <w:pPr>
        <w:spacing w:after="0"/>
        <w:ind w:left="0"/>
        <w:jc w:val="both"/>
      </w:pPr>
      <w:r>
        <w:rPr>
          <w:rFonts w:ascii="Times New Roman"/>
          <w:b w:val="false"/>
          <w:i w:val="false"/>
          <w:color w:val="000000"/>
          <w:sz w:val="28"/>
        </w:rPr>
        <w:t>
      *** – сауда желілері мен азық-түлік қызметінде сүт тұтынушыға салмағы бойынша емес, көлемі бойынша есептеліп берілетіндіктен, осы нормаларда 100 см3 сүт шартты түрде 100 г. есебінде алынған;</w:t>
      </w:r>
    </w:p>
    <w:p>
      <w:pPr>
        <w:spacing w:after="0"/>
        <w:ind w:left="0"/>
        <w:jc w:val="both"/>
      </w:pPr>
      <w:r>
        <w:rPr>
          <w:rFonts w:ascii="Times New Roman"/>
          <w:b w:val="false"/>
          <w:i w:val="false"/>
          <w:color w:val="000000"/>
          <w:sz w:val="28"/>
        </w:rPr>
        <w:t>
      **** – тікелей және кері алмастыруға рұқсат етіледі, басқа алмастыруларға тыйым салынады;</w:t>
      </w:r>
    </w:p>
    <w:p>
      <w:pPr>
        <w:spacing w:after="0"/>
        <w:ind w:left="0"/>
        <w:jc w:val="both"/>
      </w:pPr>
      <w:r>
        <w:rPr>
          <w:rFonts w:ascii="Times New Roman"/>
          <w:b w:val="false"/>
          <w:i w:val="false"/>
          <w:color w:val="000000"/>
          <w:sz w:val="28"/>
        </w:rPr>
        <w:t>
      ***** – табиғи жеміс және жидек шырындарын, консервіленген компоттарды кисель концентратымен алмастыруға тыйым салынады;</w:t>
      </w:r>
    </w:p>
    <w:p>
      <w:pPr>
        <w:spacing w:after="0"/>
        <w:ind w:left="0"/>
        <w:jc w:val="both"/>
      </w:pPr>
      <w:r>
        <w:rPr>
          <w:rFonts w:ascii="Times New Roman"/>
          <w:b w:val="false"/>
          <w:i w:val="false"/>
          <w:color w:val="000000"/>
          <w:sz w:val="28"/>
        </w:rPr>
        <w:t>
      ****** – тікелей алмастыруға рұқсат етіледі, басқа алмастыруларға тыйым салынады;</w:t>
      </w:r>
    </w:p>
    <w:p>
      <w:pPr>
        <w:spacing w:after="0"/>
        <w:ind w:left="0"/>
        <w:jc w:val="both"/>
      </w:pPr>
      <w:r>
        <w:rPr>
          <w:rFonts w:ascii="Times New Roman"/>
          <w:b w:val="false"/>
          <w:i w:val="false"/>
          <w:color w:val="000000"/>
          <w:sz w:val="28"/>
        </w:rPr>
        <w:t>
      ******* – 1-санаттағы еттен жасалған ет консервілеріне соя тағамдарын қоспай.</w:t>
      </w:r>
    </w:p>
    <w:bookmarkStart w:name="z24" w:id="20"/>
    <w:p>
      <w:pPr>
        <w:spacing w:after="0"/>
        <w:ind w:left="0"/>
        <w:jc w:val="left"/>
      </w:pPr>
      <w:r>
        <w:rPr>
          <w:rFonts w:ascii="Times New Roman"/>
          <w:b/>
          <w:i w:val="false"/>
          <w:color w:val="000000"/>
        </w:rPr>
        <w:t xml:space="preserve"> Емдік азық үлесі бойынша арнайы алмастырулар (тек қана тікелей</w:t>
      </w:r>
      <w:r>
        <w:br/>
      </w:r>
      <w:r>
        <w:rPr>
          <w:rFonts w:ascii="Times New Roman"/>
          <w:b/>
          <w:i w:val="false"/>
          <w:color w:val="000000"/>
        </w:rPr>
        <w:t>алмастыруға рұқсат етіледі)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(граммен)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науқастардың қай топтарына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ұнының қоспасынан пісірілген нан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барлық санаттары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бидай ұнымен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жармасымен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және тазартылған күнбағыс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қорытылған тоң майларымен, маргаринмен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түрі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w:t>
            </w:r>
          </w:p>
          <w:p>
            <w:pPr>
              <w:spacing w:after="20"/>
              <w:ind w:left="20"/>
              <w:jc w:val="both"/>
            </w:pPr>
            <w:r>
              <w:rPr>
                <w:rFonts w:ascii="Times New Roman"/>
                <w:b w:val="false"/>
                <w:i w:val="false"/>
                <w:color w:val="000000"/>
                <w:sz w:val="20"/>
              </w:rPr>
              <w:t>
қажет ететін науқастар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 (алма,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w:t>
            </w:r>
          </w:p>
          <w:p>
            <w:pPr>
              <w:spacing w:after="20"/>
              <w:ind w:left="20"/>
              <w:jc w:val="both"/>
            </w:pPr>
            <w:r>
              <w:rPr>
                <w:rFonts w:ascii="Times New Roman"/>
                <w:b w:val="false"/>
                <w:i w:val="false"/>
                <w:color w:val="000000"/>
                <w:sz w:val="20"/>
              </w:rPr>
              <w:t>
қажет ететін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 (алма,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 жармасымен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 жармамен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Nов</w:t>
            </w:r>
          </w:p>
          <w:p>
            <w:pPr>
              <w:spacing w:after="20"/>
              <w:ind w:left="20"/>
              <w:jc w:val="both"/>
            </w:pPr>
            <w:r>
              <w:rPr>
                <w:rFonts w:ascii="Times New Roman"/>
                <w:b w:val="false"/>
                <w:i w:val="false"/>
                <w:color w:val="000000"/>
                <w:sz w:val="20"/>
              </w:rPr>
              <w:t>
қажет ететін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үнді шайымен (1-сорт)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 (алма,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 ұнтақ жармаларымен: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майымен (майлылығы 72,2 %)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1-сортты бидай ұнынан пісірілген ақ нанмен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ұнтақ жарма,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етпен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жас (мұздатылған)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ұнының қоспасынан пісірілген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жарма,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мыналармен алмастырылады: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(майлылығы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 (майлылығы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шырындарымен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25" w:id="21"/>
    <w:p>
      <w:pPr>
        <w:spacing w:after="0"/>
        <w:ind w:left="0"/>
        <w:jc w:val="left"/>
      </w:pPr>
      <w:r>
        <w:rPr>
          <w:rFonts w:ascii="Times New Roman"/>
          <w:b/>
          <w:i w:val="false"/>
          <w:color w:val="000000"/>
        </w:rPr>
        <w:t xml:space="preserve"> 2. Күдіктілерді, айыпталушыларды, сотталғандарды және</w:t>
      </w:r>
      <w:r>
        <w:br/>
      </w:r>
      <w:r>
        <w:rPr>
          <w:rFonts w:ascii="Times New Roman"/>
          <w:b/>
          <w:i w:val="false"/>
          <w:color w:val="000000"/>
        </w:rPr>
        <w:t>қылмыстық-атқару жүйесі мекемелерінің балалар үйлеріндегі</w:t>
      </w:r>
      <w:r>
        <w:br/>
      </w:r>
      <w:r>
        <w:rPr>
          <w:rFonts w:ascii="Times New Roman"/>
          <w:b/>
          <w:i w:val="false"/>
          <w:color w:val="000000"/>
        </w:rPr>
        <w:t>балаларды материалдық-тұрмыстық қамтамасыз етудің заттай</w:t>
      </w:r>
      <w:r>
        <w:br/>
      </w:r>
      <w:r>
        <w:rPr>
          <w:rFonts w:ascii="Times New Roman"/>
          <w:b/>
          <w:i w:val="false"/>
          <w:color w:val="000000"/>
        </w:rPr>
        <w:t>нормалары</w:t>
      </w:r>
      <w:r>
        <w:br/>
      </w:r>
      <w:r>
        <w:rPr>
          <w:rFonts w:ascii="Times New Roman"/>
          <w:b/>
          <w:i w:val="false"/>
          <w:color w:val="000000"/>
        </w:rPr>
        <w:t>Қылмыстық-атқару жүйесінің мекемелерінде жазасын өтеп жатқан</w:t>
      </w:r>
      <w:r>
        <w:br/>
      </w:r>
      <w:r>
        <w:rPr>
          <w:rFonts w:ascii="Times New Roman"/>
          <w:b/>
          <w:i w:val="false"/>
          <w:color w:val="000000"/>
        </w:rPr>
        <w:t>сотталған ер адамдарды киім-кешек мүлкімен жабдықтаудың № 1</w:t>
      </w:r>
      <w:r>
        <w:br/>
      </w:r>
      <w:r>
        <w:rPr>
          <w:rFonts w:ascii="Times New Roman"/>
          <w:b/>
          <w:i w:val="false"/>
          <w:color w:val="000000"/>
        </w:rPr>
        <w:t>заттай нормасы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жейделер немесе футболкалар немесе мақта-мата астарлы ұзын жеңді жылы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жейделер немесе кальсондар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және биялайлар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былғары бәтеңкелер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немесе қысқа қонышты тері бәтеңкелер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 2 жіп, суық климатта – 3 жіп.</w:t>
      </w:r>
    </w:p>
    <w:p>
      <w:pPr>
        <w:spacing w:after="0"/>
        <w:ind w:left="0"/>
        <w:jc w:val="both"/>
      </w:pPr>
      <w:r>
        <w:rPr>
          <w:rFonts w:ascii="Times New Roman"/>
          <w:b w:val="false"/>
          <w:i w:val="false"/>
          <w:color w:val="000000"/>
          <w:sz w:val="28"/>
        </w:rPr>
        <w:t>
      2. Климаты ыстық аудандарда кию мерзімі – 1 жыл.</w:t>
      </w:r>
    </w:p>
    <w:p>
      <w:pPr>
        <w:spacing w:after="0"/>
        <w:ind w:left="0"/>
        <w:jc w:val="both"/>
      </w:pPr>
      <w:r>
        <w:rPr>
          <w:rFonts w:ascii="Times New Roman"/>
          <w:b w:val="false"/>
          <w:i w:val="false"/>
          <w:color w:val="000000"/>
          <w:sz w:val="28"/>
        </w:rPr>
        <w:t>
      3. Климаты ыстық аудандарда мақта-матадан жасалған шалбардың қосымша 1 данасы 2 жылға беріледі.</w:t>
      </w:r>
    </w:p>
    <w:p>
      <w:pPr>
        <w:spacing w:after="0"/>
        <w:ind w:left="0"/>
        <w:jc w:val="both"/>
      </w:pPr>
      <w:r>
        <w:rPr>
          <w:rFonts w:ascii="Times New Roman"/>
          <w:b w:val="false"/>
          <w:i w:val="false"/>
          <w:color w:val="000000"/>
          <w:sz w:val="28"/>
        </w:rPr>
        <w:t>
      4. Климаты суық аудандарда беріледі.</w:t>
      </w:r>
    </w:p>
    <w:p>
      <w:pPr>
        <w:spacing w:after="0"/>
        <w:ind w:left="0"/>
        <w:jc w:val="both"/>
      </w:pPr>
      <w:r>
        <w:rPr>
          <w:rFonts w:ascii="Times New Roman"/>
          <w:b w:val="false"/>
          <w:i w:val="false"/>
          <w:color w:val="000000"/>
          <w:sz w:val="28"/>
        </w:rPr>
        <w:t>
      5. Далада және жылытылмайтын үй-жайларда жұмыс істейтіндерге беріледі.</w:t>
      </w:r>
    </w:p>
    <w:p>
      <w:pPr>
        <w:spacing w:after="0"/>
        <w:ind w:left="0"/>
        <w:jc w:val="both"/>
      </w:pPr>
      <w:r>
        <w:rPr>
          <w:rFonts w:ascii="Times New Roman"/>
          <w:b w:val="false"/>
          <w:i w:val="false"/>
          <w:color w:val="000000"/>
          <w:sz w:val="28"/>
        </w:rPr>
        <w:t>
      6. Климаты ыстық аудандарда берілмейді.</w:t>
      </w:r>
    </w:p>
    <w:p>
      <w:pPr>
        <w:spacing w:after="0"/>
        <w:ind w:left="0"/>
        <w:jc w:val="both"/>
      </w:pPr>
      <w:r>
        <w:rPr>
          <w:rFonts w:ascii="Times New Roman"/>
          <w:b w:val="false"/>
          <w:i w:val="false"/>
          <w:color w:val="000000"/>
          <w:sz w:val="28"/>
        </w:rPr>
        <w:t>
      7. Резеңке етік алған адамдарға етіктерді немесе тері бәтеңкелерді кию мерзімі – 2,5 жыл.</w:t>
      </w:r>
    </w:p>
    <w:p>
      <w:pPr>
        <w:spacing w:after="0"/>
        <w:ind w:left="0"/>
        <w:jc w:val="both"/>
      </w:pPr>
      <w:r>
        <w:rPr>
          <w:rFonts w:ascii="Times New Roman"/>
          <w:b w:val="false"/>
          <w:i w:val="false"/>
          <w:color w:val="000000"/>
          <w:sz w:val="28"/>
        </w:rPr>
        <w:t>
      8. Батпақты жерлерде және ауыл шаруашылығы жұмыстарында жұмыс істейтіндерге беріледі.</w:t>
      </w:r>
    </w:p>
    <w:p>
      <w:pPr>
        <w:spacing w:after="0"/>
        <w:ind w:left="0"/>
        <w:jc w:val="both"/>
      </w:pPr>
      <w:r>
        <w:rPr>
          <w:rFonts w:ascii="Times New Roman"/>
          <w:b w:val="false"/>
          <w:i w:val="false"/>
          <w:color w:val="000000"/>
          <w:sz w:val="28"/>
        </w:rPr>
        <w:t>
      9. Климаты суық аудандарда беріледі. Климаты қалыпты аудандарда далада және жылытылмайтын үй-жайларда жұмыс істейтіндерге – 4 жылға беріледі.</w:t>
      </w:r>
    </w:p>
    <w:bookmarkStart w:name="z27" w:id="22"/>
    <w:p>
      <w:pPr>
        <w:spacing w:after="0"/>
        <w:ind w:left="0"/>
        <w:jc w:val="left"/>
      </w:pPr>
      <w:r>
        <w:rPr>
          <w:rFonts w:ascii="Times New Roman"/>
          <w:b/>
          <w:i w:val="false"/>
          <w:color w:val="000000"/>
        </w:rPr>
        <w:t xml:space="preserve"> Қылмыстық-атқару жүйесінің мекемелерінде жазасын өтеп жатқан</w:t>
      </w:r>
      <w:r>
        <w:br/>
      </w:r>
      <w:r>
        <w:rPr>
          <w:rFonts w:ascii="Times New Roman"/>
          <w:b/>
          <w:i w:val="false"/>
          <w:color w:val="000000"/>
        </w:rPr>
        <w:t>сотталған әйелдерді киім-кешек мүлкімен жабдықтаудың № 2 заттай</w:t>
      </w:r>
      <w:r>
        <w:br/>
      </w:r>
      <w:r>
        <w:rPr>
          <w:rFonts w:ascii="Times New Roman"/>
          <w:b/>
          <w:i w:val="false"/>
          <w:color w:val="000000"/>
        </w:rPr>
        <w:t>нормасы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баскиім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үшкіл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 немесе қысқа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 (белдемше немесе шалбар,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негізіндегі көйлек немесе сарафан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немесе ұзын жеңді жылы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панталон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қолғаптар немесе биялайлар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 2 жіп, суық климатта – 3 жіп.</w:t>
      </w:r>
    </w:p>
    <w:p>
      <w:pPr>
        <w:spacing w:after="0"/>
        <w:ind w:left="0"/>
        <w:jc w:val="both"/>
      </w:pPr>
      <w:r>
        <w:rPr>
          <w:rFonts w:ascii="Times New Roman"/>
          <w:b w:val="false"/>
          <w:i w:val="false"/>
          <w:color w:val="000000"/>
          <w:sz w:val="28"/>
        </w:rPr>
        <w:t>
      2. Климаты суық аудандарда беріледі.</w:t>
      </w:r>
    </w:p>
    <w:p>
      <w:pPr>
        <w:spacing w:after="0"/>
        <w:ind w:left="0"/>
        <w:jc w:val="both"/>
      </w:pPr>
      <w:r>
        <w:rPr>
          <w:rFonts w:ascii="Times New Roman"/>
          <w:b w:val="false"/>
          <w:i w:val="false"/>
          <w:color w:val="000000"/>
          <w:sz w:val="28"/>
        </w:rPr>
        <w:t>
      3. Климаты ыстық аудандарда – 1 жылға 4 данасы беріледі.</w:t>
      </w:r>
    </w:p>
    <w:p>
      <w:pPr>
        <w:spacing w:after="0"/>
        <w:ind w:left="0"/>
        <w:jc w:val="both"/>
      </w:pPr>
      <w:r>
        <w:rPr>
          <w:rFonts w:ascii="Times New Roman"/>
          <w:b w:val="false"/>
          <w:i w:val="false"/>
          <w:color w:val="000000"/>
          <w:sz w:val="28"/>
        </w:rPr>
        <w:t>
      4. Климаты ыстық аудандарда берілмейді.</w:t>
      </w:r>
    </w:p>
    <w:p>
      <w:pPr>
        <w:spacing w:after="0"/>
        <w:ind w:left="0"/>
        <w:jc w:val="both"/>
      </w:pPr>
      <w:r>
        <w:rPr>
          <w:rFonts w:ascii="Times New Roman"/>
          <w:b w:val="false"/>
          <w:i w:val="false"/>
          <w:color w:val="000000"/>
          <w:sz w:val="28"/>
        </w:rPr>
        <w:t>
      5. Батпақты жерлерде және ауыл шаруашылығы жұмыстарында жұмыс істейтіндерге беріледі.</w:t>
      </w:r>
    </w:p>
    <w:p>
      <w:pPr>
        <w:spacing w:after="0"/>
        <w:ind w:left="0"/>
        <w:jc w:val="both"/>
      </w:pPr>
      <w:r>
        <w:rPr>
          <w:rFonts w:ascii="Times New Roman"/>
          <w:b w:val="false"/>
          <w:i w:val="false"/>
          <w:color w:val="000000"/>
          <w:sz w:val="28"/>
        </w:rPr>
        <w:t>
      6. Климаты суық аудандарда беріледі. Климаты қалыпты аудандарда далада және жылытылмайтын үй-жайларда жұмыс істейтіндерге – 4 жылға беріледі.</w:t>
      </w:r>
    </w:p>
    <w:p>
      <w:pPr>
        <w:spacing w:after="0"/>
        <w:ind w:left="0"/>
        <w:jc w:val="both"/>
      </w:pPr>
      <w:r>
        <w:rPr>
          <w:rFonts w:ascii="Times New Roman"/>
          <w:b w:val="false"/>
          <w:i w:val="false"/>
          <w:color w:val="000000"/>
          <w:sz w:val="28"/>
        </w:rPr>
        <w:t>
      7. Жылы шалбар жылы күртеге беріледі.</w:t>
      </w:r>
    </w:p>
    <w:bookmarkStart w:name="z28" w:id="23"/>
    <w:p>
      <w:pPr>
        <w:spacing w:after="0"/>
        <w:ind w:left="0"/>
        <w:jc w:val="left"/>
      </w:pPr>
      <w:r>
        <w:rPr>
          <w:rFonts w:ascii="Times New Roman"/>
          <w:b/>
          <w:i w:val="false"/>
          <w:color w:val="000000"/>
        </w:rPr>
        <w:t xml:space="preserve"> Жүкті әйелдерді және жанында балалары бар әйелдерді, сотталған</w:t>
      </w:r>
      <w:r>
        <w:br/>
      </w:r>
      <w:r>
        <w:rPr>
          <w:rFonts w:ascii="Times New Roman"/>
          <w:b/>
          <w:i w:val="false"/>
          <w:color w:val="000000"/>
        </w:rPr>
        <w:t>әйелдерге арналған мекемелердің жанындағы балалар үйіндегі</w:t>
      </w:r>
      <w:r>
        <w:br/>
      </w:r>
      <w:r>
        <w:rPr>
          <w:rFonts w:ascii="Times New Roman"/>
          <w:b/>
          <w:i w:val="false"/>
          <w:color w:val="000000"/>
        </w:rPr>
        <w:t>балаларды және перзентхана бөлімшелеріндегі балаларды</w:t>
      </w:r>
      <w:r>
        <w:br/>
      </w:r>
      <w:r>
        <w:rPr>
          <w:rFonts w:ascii="Times New Roman"/>
          <w:b/>
          <w:i w:val="false"/>
          <w:color w:val="000000"/>
        </w:rPr>
        <w:t>киім-кешекпен қамтамасыз етудің № 3 заттай нормасы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жейделері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халаттар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халаттар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орамалы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дастарханы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және қысқа шұлық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ақжаймасы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жастық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бөлмелеріне арналған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балалар көрпесі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Заттай мүлік босанар алдындағы кезеңде жүкті әйелдердің тізімдік саны бойынша беріледі.</w:t>
      </w:r>
    </w:p>
    <w:p>
      <w:pPr>
        <w:spacing w:after="0"/>
        <w:ind w:left="0"/>
        <w:jc w:val="both"/>
      </w:pPr>
      <w:r>
        <w:rPr>
          <w:rFonts w:ascii="Times New Roman"/>
          <w:b w:val="false"/>
          <w:i w:val="false"/>
          <w:color w:val="000000"/>
          <w:sz w:val="28"/>
        </w:rPr>
        <w:t>
      2. Бала емізетін әйелдерге және балалар үйіне нәрестелерді емізуге келетін әйелдерге мүкәммалдық пайдалану үшін – 2 жылға 2 данадан халат және үшкіл орамалдар – 2 жылға 1 жұп шәркей беріледі.</w:t>
      </w:r>
    </w:p>
    <w:bookmarkStart w:name="z29" w:id="24"/>
    <w:p>
      <w:pPr>
        <w:spacing w:after="0"/>
        <w:ind w:left="0"/>
        <w:jc w:val="left"/>
      </w:pPr>
      <w:r>
        <w:rPr>
          <w:rFonts w:ascii="Times New Roman"/>
          <w:b/>
          <w:i w:val="false"/>
          <w:color w:val="000000"/>
        </w:rPr>
        <w:t xml:space="preserve"> Толық қауіпсіз мекемелерде жазасын өтеп жатқан сотталғандарды</w:t>
      </w:r>
      <w:r>
        <w:br/>
      </w:r>
      <w:r>
        <w:rPr>
          <w:rFonts w:ascii="Times New Roman"/>
          <w:b/>
          <w:i w:val="false"/>
          <w:color w:val="000000"/>
        </w:rPr>
        <w:t>киім-кешек мүлкімен жабдықтаудың № 4 заттай нормасы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жейделер немесе футболкалар немесе мақта-мата астарлы ұзын жеңді жылы водолазка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қолғап және биялайлар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немесе қысқа қонышты былғары бәтеңкелер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Мақтадан жасалған шалбар, қолғап және пима далада және жылытылмайтын үй-жайларда жұмыс істейтіндерге беріледі; климаты ыстық аудандарда берілмейді.</w:t>
      </w:r>
    </w:p>
    <w:bookmarkStart w:name="z30" w:id="25"/>
    <w:p>
      <w:pPr>
        <w:spacing w:after="0"/>
        <w:ind w:left="0"/>
        <w:jc w:val="left"/>
      </w:pPr>
      <w:r>
        <w:rPr>
          <w:rFonts w:ascii="Times New Roman"/>
          <w:b/>
          <w:i w:val="false"/>
          <w:color w:val="000000"/>
        </w:rPr>
        <w:t xml:space="preserve"> Кәмелетке толмағандарды ұстауға арналған, қауіпсіздігі орташа</w:t>
      </w:r>
      <w:r>
        <w:br/>
      </w:r>
      <w:r>
        <w:rPr>
          <w:rFonts w:ascii="Times New Roman"/>
          <w:b/>
          <w:i w:val="false"/>
          <w:color w:val="000000"/>
        </w:rPr>
        <w:t>мекемелерде жазасын өтеп жатқан кәмелетке толмаған</w:t>
      </w:r>
      <w:r>
        <w:br/>
      </w:r>
      <w:r>
        <w:rPr>
          <w:rFonts w:ascii="Times New Roman"/>
          <w:b/>
          <w:i w:val="false"/>
          <w:color w:val="000000"/>
        </w:rPr>
        <w:t>сотталғандарды киім-кешек мүлкімен жабдықтаудың № 5 заттай</w:t>
      </w:r>
      <w:r>
        <w:br/>
      </w:r>
      <w:r>
        <w:rPr>
          <w:rFonts w:ascii="Times New Roman"/>
          <w:b/>
          <w:i w:val="false"/>
          <w:color w:val="000000"/>
        </w:rPr>
        <w:t>нормасы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үшкіл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матадан жасалған жылы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материалдан жолақ тігілген су өткізбейтін мақта-мата астарлы жылы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негізіндегі көйлек немесе сарафан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негізіндегі белдемше немесе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жейделер немесе футболкалар немесе мақта-матадан жасалған ұзын жеңді жылы водолазка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жейделер немесе кальсондар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панталон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жасалған биялайлар немесе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тағылатын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тері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немесе қысқа қонышты тері бәтеңкелер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қысқа қонышты тері бәтеңкелер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шәркей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Климаты ыстық аудандарда (Жамбыл, Қызылорда, Оңтүстік Қазақстан облыстары, Балқаш көлінің оңтүстігінде орналасқан Алматы облысының аумағы, сондай-ақ Қарағанды облысының Жезді және Приозерский аудандары) тоқу тығыздығы – 2 жіп, суық климатта – 3 жіп.</w:t>
      </w:r>
    </w:p>
    <w:p>
      <w:pPr>
        <w:spacing w:after="0"/>
        <w:ind w:left="0"/>
        <w:jc w:val="both"/>
      </w:pPr>
      <w:r>
        <w:rPr>
          <w:rFonts w:ascii="Times New Roman"/>
          <w:b w:val="false"/>
          <w:i w:val="false"/>
          <w:color w:val="000000"/>
          <w:sz w:val="28"/>
        </w:rPr>
        <w:t>
      2. Жылы қысқа пальто әйел адамдарға жылы күртешенің орнына берілуі мүмкін.</w:t>
      </w:r>
    </w:p>
    <w:p>
      <w:pPr>
        <w:spacing w:after="0"/>
        <w:ind w:left="0"/>
        <w:jc w:val="both"/>
      </w:pPr>
      <w:r>
        <w:rPr>
          <w:rFonts w:ascii="Times New Roman"/>
          <w:b w:val="false"/>
          <w:i w:val="false"/>
          <w:color w:val="000000"/>
          <w:sz w:val="28"/>
        </w:rPr>
        <w:t>
      3. Сыртқы жейделер ер адамдарға беріледі.</w:t>
      </w:r>
    </w:p>
    <w:p>
      <w:pPr>
        <w:spacing w:after="0"/>
        <w:ind w:left="0"/>
        <w:jc w:val="both"/>
      </w:pPr>
      <w:r>
        <w:rPr>
          <w:rFonts w:ascii="Times New Roman"/>
          <w:b w:val="false"/>
          <w:i w:val="false"/>
          <w:color w:val="000000"/>
          <w:sz w:val="28"/>
        </w:rPr>
        <w:t>
      4. Климаты ыстық аудандарда берілмейді.</w:t>
      </w:r>
    </w:p>
    <w:p>
      <w:pPr>
        <w:spacing w:after="0"/>
        <w:ind w:left="0"/>
        <w:jc w:val="both"/>
      </w:pPr>
      <w:r>
        <w:rPr>
          <w:rFonts w:ascii="Times New Roman"/>
          <w:b w:val="false"/>
          <w:i w:val="false"/>
          <w:color w:val="000000"/>
          <w:sz w:val="28"/>
        </w:rPr>
        <w:t>
      5. Климаты суық аудандарда беріледі. Климаты қалыпты аудандарда далада және жылытылмайтын үй-жайларда жұмыс істейтіндерге – 4 жылға беріледі.</w:t>
      </w:r>
    </w:p>
    <w:p>
      <w:pPr>
        <w:spacing w:after="0"/>
        <w:ind w:left="0"/>
        <w:jc w:val="both"/>
      </w:pPr>
      <w:r>
        <w:rPr>
          <w:rFonts w:ascii="Times New Roman"/>
          <w:b w:val="false"/>
          <w:i w:val="false"/>
          <w:color w:val="000000"/>
          <w:sz w:val="28"/>
        </w:rPr>
        <w:t>
      6. Жылы шалбарлар жылы күртешеге беріледі.</w:t>
      </w:r>
    </w:p>
    <w:bookmarkStart w:name="z31" w:id="26"/>
    <w:p>
      <w:pPr>
        <w:spacing w:after="0"/>
        <w:ind w:left="0"/>
        <w:jc w:val="left"/>
      </w:pPr>
      <w:r>
        <w:rPr>
          <w:rFonts w:ascii="Times New Roman"/>
          <w:b/>
          <w:i w:val="false"/>
          <w:color w:val="000000"/>
        </w:rPr>
        <w:t xml:space="preserve"> Түзеу мекемелерінің балалар үйлеріндегі балаларды киіммен, аяқ</w:t>
      </w:r>
      <w:r>
        <w:br/>
      </w:r>
      <w:r>
        <w:rPr>
          <w:rFonts w:ascii="Times New Roman"/>
          <w:b/>
          <w:i w:val="false"/>
          <w:color w:val="000000"/>
        </w:rPr>
        <w:t>киіммен және жұмсақ мүкәммалмен қамтамасыз етудің № 6 заттай</w:t>
      </w:r>
      <w:r>
        <w:br/>
      </w:r>
      <w:r>
        <w:rPr>
          <w:rFonts w:ascii="Times New Roman"/>
          <w:b/>
          <w:i w:val="false"/>
          <w:color w:val="000000"/>
        </w:rPr>
        <w:t>нормасы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кереуетке арналған заттар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кереуетке арналған заттар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кереуетке арналған заттар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 және төсек-орын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ішкі жейделер, иткөйлектер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кофталар, пижамалар, түнде киетін жейделер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Ползункилер, ішкиім, триколар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Ползункилер, ішкиім, триколар (жазғы)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жаймалары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жаялықтар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жаялықтар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сейсептері (конверттері)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Төсектік тыстар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орамалдары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орамалдар, тақияшалар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(көйлектер) костюмдер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(көйлектер) костюмдер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киетін тоқыма костюмдер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Жемпірлер, кеудешелер, тоқылған жүн (жартылай жүн) кофталар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өтпейтін күртешелер (плащтар)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Маусымаралық пальто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киімдер (панамалар, пилоткалар)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үлбір бас киімдері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Бөкебайлар, кашне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жылы етіктер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 кебістері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жылы (көйлектер) костюмдер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жазғы (көйлектер) костюмдер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жібек лента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аяқ киім (чешкилер)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 және басқа да бұйымдар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матрацы түкті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жылы, мақталы көрпелері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жартылай жүн көрпелері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жұмсақ көрпелері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жылы, мата көрпелері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Жастықтар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матадан жасалған зат салатын қаптар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төсейтін қаптар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орамалдар (салфеткалар)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халаттар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бахилалар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Балалар үйлерінің бас дәрігерлеріне киіммен, аяқ киіммен және жұмсақ мүккәмалмен, сондай-ақ босанатын әйелдерге арналған памперстермен, балалар бөтелкесімен, бөтелке емізіктерімен және емізіктермен қамтамасыз ету нормасына, олардың бір балаға есептелген толық жиынтығының бағасы шегінде ішінара өзгеріс жүргізу құқығы беріледі.</w:t>
      </w:r>
    </w:p>
    <w:bookmarkStart w:name="z32" w:id="27"/>
    <w:p>
      <w:pPr>
        <w:spacing w:after="0"/>
        <w:ind w:left="0"/>
        <w:jc w:val="left"/>
      </w:pPr>
      <w:r>
        <w:rPr>
          <w:rFonts w:ascii="Times New Roman"/>
          <w:b/>
          <w:i w:val="false"/>
          <w:color w:val="000000"/>
        </w:rPr>
        <w:t xml:space="preserve"> Қылмыстық-атқару жүйесінің стационарлық медициналық</w:t>
      </w:r>
      <w:r>
        <w:br/>
      </w:r>
      <w:r>
        <w:rPr>
          <w:rFonts w:ascii="Times New Roman"/>
          <w:b/>
          <w:i w:val="false"/>
          <w:color w:val="000000"/>
        </w:rPr>
        <w:t>мекемелерінде емделіп жатқан науқас сотталғандарды заттай</w:t>
      </w:r>
      <w:r>
        <w:br/>
      </w:r>
      <w:r>
        <w:rPr>
          <w:rFonts w:ascii="Times New Roman"/>
          <w:b/>
          <w:i w:val="false"/>
          <w:color w:val="000000"/>
        </w:rPr>
        <w:t>мүлікпен жабдықтаудың № 7 заттай нормасы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затты беру кезінде қолданылатын ескертпелер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және іштен киетін кальсондар немесе пижама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Әйел адамдарға іштен киетін жейделер мен мақта-матадан жасалған панталондар – 1 жылға 2 данасы беріледі;</w:t>
      </w:r>
    </w:p>
    <w:p>
      <w:pPr>
        <w:spacing w:after="0"/>
        <w:ind w:left="0"/>
        <w:jc w:val="both"/>
      </w:pPr>
      <w:r>
        <w:rPr>
          <w:rFonts w:ascii="Times New Roman"/>
          <w:b w:val="false"/>
          <w:i w:val="false"/>
          <w:color w:val="000000"/>
          <w:sz w:val="28"/>
        </w:rPr>
        <w:t>
      2. Әйел адамдарға мақта-матадан жасалған шұлықтар – 1 жылға 2 данасы беріледі;</w:t>
      </w:r>
    </w:p>
    <w:p>
      <w:pPr>
        <w:spacing w:after="0"/>
        <w:ind w:left="0"/>
        <w:jc w:val="both"/>
      </w:pPr>
      <w:r>
        <w:rPr>
          <w:rFonts w:ascii="Times New Roman"/>
          <w:b w:val="false"/>
          <w:i w:val="false"/>
          <w:color w:val="000000"/>
          <w:sz w:val="28"/>
        </w:rPr>
        <w:t>
      3. Туберкулезбен ауыратындарға, тері ауруы бар және операциядан кейінгі науқастарға – 1 жылға 3 ақжайма беріледі;</w:t>
      </w:r>
    </w:p>
    <w:p>
      <w:pPr>
        <w:spacing w:after="0"/>
        <w:ind w:left="0"/>
        <w:jc w:val="both"/>
      </w:pPr>
      <w:r>
        <w:rPr>
          <w:rFonts w:ascii="Times New Roman"/>
          <w:b w:val="false"/>
          <w:i w:val="false"/>
          <w:color w:val="000000"/>
          <w:sz w:val="28"/>
        </w:rPr>
        <w:t>
      4. Әйел адамдарға қосымша гигиеналық орамал – 1 жылға 1 данасы беріледі.</w:t>
      </w:r>
    </w:p>
    <w:bookmarkStart w:name="z33" w:id="28"/>
    <w:p>
      <w:pPr>
        <w:spacing w:after="0"/>
        <w:ind w:left="0"/>
        <w:jc w:val="left"/>
      </w:pPr>
      <w:r>
        <w:rPr>
          <w:rFonts w:ascii="Times New Roman"/>
          <w:b/>
          <w:i w:val="false"/>
          <w:color w:val="000000"/>
        </w:rPr>
        <w:t xml:space="preserve"> Қауіпсіздігі аралас мекемелерде (тергеу изоляторында) ұсталатын</w:t>
      </w:r>
      <w:r>
        <w:br/>
      </w:r>
      <w:r>
        <w:rPr>
          <w:rFonts w:ascii="Times New Roman"/>
          <w:b/>
          <w:i w:val="false"/>
          <w:color w:val="000000"/>
        </w:rPr>
        <w:t>күдіктілер мен айыпталушыларды төсек-орын жабдықтарымен</w:t>
      </w:r>
      <w:r>
        <w:br/>
      </w:r>
      <w:r>
        <w:rPr>
          <w:rFonts w:ascii="Times New Roman"/>
          <w:b/>
          <w:i w:val="false"/>
          <w:color w:val="000000"/>
        </w:rPr>
        <w:t>жабдықтаудың № 8 заттай нормасы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сүлгі (әйел адамдарға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4" w:id="29"/>
    <w:p>
      <w:pPr>
        <w:spacing w:after="0"/>
        <w:ind w:left="0"/>
        <w:jc w:val="left"/>
      </w:pPr>
      <w:r>
        <w:rPr>
          <w:rFonts w:ascii="Times New Roman"/>
          <w:b/>
          <w:i w:val="false"/>
          <w:color w:val="000000"/>
        </w:rPr>
        <w:t xml:space="preserve"> Қылмыстық-атқару жүйесі мекемелерінде ұсталатын сотталғандарды</w:t>
      </w:r>
      <w:r>
        <w:br/>
      </w:r>
      <w:r>
        <w:rPr>
          <w:rFonts w:ascii="Times New Roman"/>
          <w:b/>
          <w:i w:val="false"/>
          <w:color w:val="000000"/>
        </w:rPr>
        <w:t>төсек-орын жабдықтарымен жабдықтаудың № 9 заттай нормасы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(жүн немесе синтепон)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(мақта немесе поролон)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(мақта немесе синтетикалық мамық)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сүлгі (әйел адамдарға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 w:id="30"/>
    <w:p>
      <w:pPr>
        <w:spacing w:after="0"/>
        <w:ind w:left="0"/>
        <w:jc w:val="left"/>
      </w:pPr>
      <w:r>
        <w:rPr>
          <w:rFonts w:ascii="Times New Roman"/>
          <w:b/>
          <w:i w:val="false"/>
          <w:color w:val="000000"/>
        </w:rPr>
        <w:t xml:space="preserve"> Қылмыстық-атқару жүйесі мекемелерінде ұсталатын сотталғандардың</w:t>
      </w:r>
      <w:r>
        <w:br/>
      </w:r>
      <w:r>
        <w:rPr>
          <w:rFonts w:ascii="Times New Roman"/>
          <w:b/>
          <w:i w:val="false"/>
          <w:color w:val="000000"/>
        </w:rPr>
        <w:t>заттай мүліктерін жөндеуге жұмсалатын материалдар шығындарының</w:t>
      </w:r>
      <w:r>
        <w:br/>
      </w:r>
      <w:r>
        <w:rPr>
          <w:rFonts w:ascii="Times New Roman"/>
          <w:b/>
          <w:i w:val="false"/>
          <w:color w:val="000000"/>
        </w:rPr>
        <w:t>№ 10 заттай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жұмсалатын материалдар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Пластрезина ұлтандар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Пластрезинадан жасалған өкше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жіптер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шегелері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Ұлтараққа кесілетін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кремі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қиықтары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Ұлтараққа кесілетін киіз бен аяқ киім кремі киіліп жүрген пималар мен былғары аяқ киімнің 1 жұбына есептеліп беріледі.</w:t>
      </w:r>
    </w:p>
    <w:bookmarkStart w:name="z36" w:id="31"/>
    <w:p>
      <w:pPr>
        <w:spacing w:after="0"/>
        <w:ind w:left="0"/>
        <w:jc w:val="left"/>
      </w:pPr>
      <w:r>
        <w:rPr>
          <w:rFonts w:ascii="Times New Roman"/>
          <w:b/>
          <w:i w:val="false"/>
          <w:color w:val="000000"/>
        </w:rPr>
        <w:t xml:space="preserve"> Күдіктілерге, айыпталушыларға, сотталғандарға және</w:t>
      </w:r>
      <w:r>
        <w:br/>
      </w:r>
      <w:r>
        <w:rPr>
          <w:rFonts w:ascii="Times New Roman"/>
          <w:b/>
          <w:i w:val="false"/>
          <w:color w:val="000000"/>
        </w:rPr>
        <w:t>қылмыстық-атқару жүйесі мекемелерінінің балалар үйлеріндегі</w:t>
      </w:r>
      <w:r>
        <w:br/>
      </w:r>
      <w:r>
        <w:rPr>
          <w:rFonts w:ascii="Times New Roman"/>
          <w:b/>
          <w:i w:val="false"/>
          <w:color w:val="000000"/>
        </w:rPr>
        <w:t>балаларға 1 килограмм құрғақ кірді қолмен жуғанда оның ластануы</w:t>
      </w:r>
      <w:r>
        <w:br/>
      </w:r>
      <w:r>
        <w:rPr>
          <w:rFonts w:ascii="Times New Roman"/>
          <w:b/>
          <w:i w:val="false"/>
          <w:color w:val="000000"/>
        </w:rPr>
        <w:t>мен су кермектігінің дәрежесіне байланысты жұмсалатын</w:t>
      </w:r>
      <w:r>
        <w:br/>
      </w:r>
      <w:r>
        <w:rPr>
          <w:rFonts w:ascii="Times New Roman"/>
          <w:b/>
          <w:i w:val="false"/>
          <w:color w:val="000000"/>
        </w:rPr>
        <w:t>синтетикалық жуу ұнтақтары, сабын мен кальцийлендірілген сода,</w:t>
      </w:r>
      <w:r>
        <w:br/>
      </w:r>
      <w:r>
        <w:rPr>
          <w:rFonts w:ascii="Times New Roman"/>
          <w:b/>
          <w:i w:val="false"/>
          <w:color w:val="000000"/>
        </w:rPr>
        <w:t>жеке гигиена және зарарсыздандыру құралдарының грамм есебіндегі</w:t>
      </w:r>
      <w:r>
        <w:br/>
      </w:r>
      <w:r>
        <w:rPr>
          <w:rFonts w:ascii="Times New Roman"/>
          <w:b/>
          <w:i w:val="false"/>
          <w:color w:val="000000"/>
        </w:rPr>
        <w:t>шығындарының № 11 заттай нормалары</w:t>
      </w:r>
    </w:p>
    <w:bookmarkEnd w:id="31"/>
    <w:p>
      <w:pPr>
        <w:spacing w:after="0"/>
        <w:ind w:left="0"/>
        <w:jc w:val="both"/>
      </w:pPr>
      <w:r>
        <w:rPr>
          <w:rFonts w:ascii="Times New Roman"/>
          <w:b w:val="false"/>
          <w:i w:val="false"/>
          <w:color w:val="000000"/>
          <w:sz w:val="28"/>
        </w:rPr>
        <w:t>
      1) синтетикалық кір жуу ұнтақтарын қолдана отырып кір жуу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жуатын ұнтақ (граммен)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кір жуатын ұнтақ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жұмсартылған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жұмсартылған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суда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сабын мен кальцийлендірілген соданы қолдана отырып жуу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Жұмсартылған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Кірлердің ластану дәрежесі мынадай көрсеткіштермен сипатталады:</w:t>
      </w:r>
    </w:p>
    <w:p>
      <w:pPr>
        <w:spacing w:after="0"/>
        <w:ind w:left="0"/>
        <w:jc w:val="both"/>
      </w:pPr>
      <w:r>
        <w:rPr>
          <w:rFonts w:ascii="Times New Roman"/>
          <w:b w:val="false"/>
          <w:i w:val="false"/>
          <w:color w:val="000000"/>
          <w:sz w:val="28"/>
        </w:rPr>
        <w:t>
      I дәреже – шамалы ластанған кірлер мен киімдер, қолданыста аз тұтынылған және жаңа заттар;</w:t>
      </w:r>
    </w:p>
    <w:p>
      <w:pPr>
        <w:spacing w:after="0"/>
        <w:ind w:left="0"/>
        <w:jc w:val="both"/>
      </w:pPr>
      <w:r>
        <w:rPr>
          <w:rFonts w:ascii="Times New Roman"/>
          <w:b w:val="false"/>
          <w:i w:val="false"/>
          <w:color w:val="000000"/>
          <w:sz w:val="28"/>
        </w:rPr>
        <w:t>
      II дәреже – орташа ластанған кір (дақтары, үйкелген жерлері бар төсек-орын жабдықтары, жеке сүлгілер және т.б.);</w:t>
      </w:r>
    </w:p>
    <w:p>
      <w:pPr>
        <w:spacing w:after="0"/>
        <w:ind w:left="0"/>
        <w:jc w:val="both"/>
      </w:pPr>
      <w:r>
        <w:rPr>
          <w:rFonts w:ascii="Times New Roman"/>
          <w:b w:val="false"/>
          <w:i w:val="false"/>
          <w:color w:val="000000"/>
          <w:sz w:val="28"/>
        </w:rPr>
        <w:t>
      III дәреже – дақтары көп, қатты үйкелген, өте лас кір (асүй орамалдары, көп киілген ішкиімдер және т.б.);</w:t>
      </w:r>
    </w:p>
    <w:p>
      <w:pPr>
        <w:spacing w:after="0"/>
        <w:ind w:left="0"/>
        <w:jc w:val="both"/>
      </w:pPr>
      <w:r>
        <w:rPr>
          <w:rFonts w:ascii="Times New Roman"/>
          <w:b w:val="false"/>
          <w:i w:val="false"/>
          <w:color w:val="000000"/>
          <w:sz w:val="28"/>
        </w:rPr>
        <w:t>
      IV дәреже – тұрмыстық және өндірістік қатты ластанған арнайы киім – acүй, наубайхана (нан зауыттары) кірлері.</w:t>
      </w:r>
    </w:p>
    <w:p>
      <w:pPr>
        <w:spacing w:after="0"/>
        <w:ind w:left="0"/>
        <w:jc w:val="both"/>
      </w:pPr>
      <w:r>
        <w:rPr>
          <w:rFonts w:ascii="Times New Roman"/>
          <w:b w:val="false"/>
          <w:i w:val="false"/>
          <w:color w:val="000000"/>
          <w:sz w:val="28"/>
        </w:rPr>
        <w:t>
      2. Төртінші дәрежедегі ластанған кірлерді жуу үшін кір жуу ұнтақтарын шығындау нормасына қосымша 1 килограмм құрғақ кірге мынадай мөлшерде:</w:t>
      </w:r>
    </w:p>
    <w:p>
      <w:pPr>
        <w:spacing w:after="0"/>
        <w:ind w:left="0"/>
        <w:jc w:val="both"/>
      </w:pPr>
      <w:r>
        <w:rPr>
          <w:rFonts w:ascii="Times New Roman"/>
          <w:b w:val="false"/>
          <w:i w:val="false"/>
          <w:color w:val="000000"/>
          <w:sz w:val="28"/>
        </w:rPr>
        <w:t>
      1) жұмсартылған суда – ақ кірлер үшін 6 грамм және түрлі-түсті кірлер үшін 3 грамм;</w:t>
      </w:r>
    </w:p>
    <w:p>
      <w:pPr>
        <w:spacing w:after="0"/>
        <w:ind w:left="0"/>
        <w:jc w:val="both"/>
      </w:pPr>
      <w:r>
        <w:rPr>
          <w:rFonts w:ascii="Times New Roman"/>
          <w:b w:val="false"/>
          <w:i w:val="false"/>
          <w:color w:val="000000"/>
          <w:sz w:val="28"/>
        </w:rPr>
        <w:t>
      2) кермек суда – ақ кірлер үшін 8 грамм және түрлі-түсті кірлер үшін 5 грамм кальцийлендірілген сода жұмсалады;</w:t>
      </w:r>
    </w:p>
    <w:p>
      <w:pPr>
        <w:spacing w:after="0"/>
        <w:ind w:left="0"/>
        <w:jc w:val="both"/>
      </w:pPr>
      <w:r>
        <w:rPr>
          <w:rFonts w:ascii="Times New Roman"/>
          <w:b w:val="false"/>
          <w:i w:val="false"/>
          <w:color w:val="000000"/>
          <w:sz w:val="28"/>
        </w:rPr>
        <w:t>
      3. Кірлерді қолмен жуған кезде 1 килограмм құрғақ кірге: 60 % кір сабын – 20 грамм (немесе 40 % – 30 грамм) және кальцийлендірілген сода 12 грамм мөлшерінде жұмсалады.</w:t>
      </w:r>
    </w:p>
    <w:p>
      <w:pPr>
        <w:spacing w:after="0"/>
        <w:ind w:left="0"/>
        <w:jc w:val="both"/>
      </w:pPr>
      <w:r>
        <w:rPr>
          <w:rFonts w:ascii="Times New Roman"/>
          <w:b w:val="false"/>
          <w:i w:val="false"/>
          <w:color w:val="000000"/>
          <w:sz w:val="28"/>
        </w:rPr>
        <w:t>
      4. Кір жууға арналған сабын мен сода синтетикалық кір жуу ұнтақтары болмаған кезде беріледі.</w:t>
      </w:r>
    </w:p>
    <w:p>
      <w:pPr>
        <w:spacing w:after="0"/>
        <w:ind w:left="0"/>
        <w:jc w:val="both"/>
      </w:pPr>
      <w:r>
        <w:rPr>
          <w:rFonts w:ascii="Times New Roman"/>
          <w:b w:val="false"/>
          <w:i w:val="false"/>
          <w:color w:val="000000"/>
          <w:sz w:val="28"/>
        </w:rPr>
        <w:t>
      5. Кермек судың дәрежесі жергілікті санитариялық-эпидемиологиялық станциялардың зертханалық анализдерімен расталуы тиіс.</w:t>
      </w:r>
    </w:p>
    <w:p>
      <w:pPr>
        <w:spacing w:after="0"/>
        <w:ind w:left="0"/>
        <w:jc w:val="both"/>
      </w:pPr>
      <w:r>
        <w:rPr>
          <w:rFonts w:ascii="Times New Roman"/>
          <w:b w:val="false"/>
          <w:i w:val="false"/>
          <w:color w:val="000000"/>
          <w:sz w:val="28"/>
        </w:rPr>
        <w:t>
      3) жеке гигиена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айына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Күдіктілерге, айыпталушыларға және сотталғандарға,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емдеу мекемелері мен медициналық бөлімшелерінде стационарлық емдеудегі науқас күдіктілер, айыпталушылар және сотталғандар,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күдіктілерге, айыпталушыларға және сотталғандарға, оның ішінде стационарлық емдеудегі науқастарға (қажеттілігіне қарай барлығына):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асүйі бойынша жұмыскерлерге санитариялық-гигиеналық қажеттіліктеріне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мекемелерінің аспазшыларына, нан кесушілеріне,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қажеттіліктеріне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стационарлық-емдеу мекемелерінің, мекемелердегі медициналық бөлімшелердің және медициналық пункттердің (науқастарға тікелей қызмет көрсетумен айналысатын) медицина қызметкерлеріне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бактериологиялық зертханалардың қызметкерлеріне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қызметкерлерге, шеберханалар, қойма жұмыскерлеріне, зарарсыздандырушыларға, кинологтарға және қылмыстық-атқару жүйесі мекемелерінің лас жұмыстарын үнемі орындайтын басқа адамдарға санитариялық-гигиеналық қажеттіліктерге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 асүй ыдыстары мен асхана құралдарын жуу үшін (тамақтанатын әрбір адамға шаққанда) санитариялық-гигиеналық қажеттіліктерге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Қылмыстық-атқару жүйелері мекемелерінде ұсталатын, еңбек жағдайлары ауыр және зиянды жұмыстармен айналысатын сотталғандарға, бір адамға айына салмағы 50 грамм кір сабын қосымша беріледі.</w:t>
      </w:r>
    </w:p>
    <w:p>
      <w:pPr>
        <w:spacing w:after="0"/>
        <w:ind w:left="0"/>
        <w:jc w:val="both"/>
      </w:pPr>
      <w:r>
        <w:rPr>
          <w:rFonts w:ascii="Times New Roman"/>
          <w:b w:val="false"/>
          <w:i w:val="false"/>
          <w:color w:val="000000"/>
          <w:sz w:val="28"/>
        </w:rPr>
        <w:t>
      2. Бір сотталғанға моншада жұмсауға қосымша 30 грамм сабын беріледі.</w:t>
      </w:r>
    </w:p>
    <w:p>
      <w:pPr>
        <w:spacing w:after="0"/>
        <w:ind w:left="0"/>
        <w:jc w:val="both"/>
      </w:pPr>
      <w:r>
        <w:rPr>
          <w:rFonts w:ascii="Times New Roman"/>
          <w:b w:val="false"/>
          <w:i w:val="false"/>
          <w:color w:val="000000"/>
          <w:sz w:val="28"/>
        </w:rPr>
        <w:t>
      3. Балалар үйлеріндегі балаларды шомылдыруға шығындау:</w:t>
      </w:r>
    </w:p>
    <w:p>
      <w:pPr>
        <w:spacing w:after="0"/>
        <w:ind w:left="0"/>
        <w:jc w:val="both"/>
      </w:pPr>
      <w:r>
        <w:rPr>
          <w:rFonts w:ascii="Times New Roman"/>
          <w:b w:val="false"/>
          <w:i w:val="false"/>
          <w:color w:val="000000"/>
          <w:sz w:val="28"/>
        </w:rPr>
        <w:t>
      бір балаға айына 100 грамм балалар сабыны;</w:t>
      </w:r>
    </w:p>
    <w:p>
      <w:pPr>
        <w:spacing w:after="0"/>
        <w:ind w:left="0"/>
        <w:jc w:val="both"/>
      </w:pPr>
      <w:r>
        <w:rPr>
          <w:rFonts w:ascii="Times New Roman"/>
          <w:b w:val="false"/>
          <w:i w:val="false"/>
          <w:color w:val="000000"/>
          <w:sz w:val="28"/>
        </w:rPr>
        <w:t>
      бір балаға айына 200 грамм кір сабын;</w:t>
      </w:r>
    </w:p>
    <w:p>
      <w:pPr>
        <w:spacing w:after="0"/>
        <w:ind w:left="0"/>
        <w:jc w:val="both"/>
      </w:pPr>
      <w:r>
        <w:rPr>
          <w:rFonts w:ascii="Times New Roman"/>
          <w:b w:val="false"/>
          <w:i w:val="false"/>
          <w:color w:val="000000"/>
          <w:sz w:val="28"/>
        </w:rPr>
        <w:t>
      екі жастан жоғары 1 балаға айына 100 грамм балар сусабыны.</w:t>
      </w:r>
    </w:p>
    <w:p>
      <w:pPr>
        <w:spacing w:after="0"/>
        <w:ind w:left="0"/>
        <w:jc w:val="both"/>
      </w:pPr>
      <w:r>
        <w:rPr>
          <w:rFonts w:ascii="Times New Roman"/>
          <w:b w:val="false"/>
          <w:i w:val="false"/>
          <w:color w:val="000000"/>
          <w:sz w:val="28"/>
        </w:rPr>
        <w:t>
      4) залалсыздандыру, дезинсекциялау және дератизациялау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ДП-2Т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бейіндегі таз ауруларының (туберкулез, АҚТҚ-жұқпасы, гепатиттер) бактериялық және вирустық этилогиясының инфекциясы кезінде медициналық залалсыздандыру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нұсқаулыққа сәйкес қолдану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Септустин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ауруларын алдын ала стерилизациялық тазалау және залалсыздандыру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Акватабс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жемісті, көкөністерді зарарсыздандыру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Деохлор таблеткалары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бөлімдеріндегі бактериялық және таз аурулары этилогиясының инфекциясы кезіндегі медициналық залалсыздандыру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Октениман, загросепт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тазалау үшін</w:t>
            </w:r>
          </w:p>
        </w:tc>
        <w:tc>
          <w:tcPr>
            <w:tcW w:w="0" w:type="auto"/>
            <w:vMerge/>
            <w:tcBorders>
              <w:top w:val="nil"/>
              <w:left w:val="single" w:color="cfcfcf" w:sz="5"/>
              <w:bottom w:val="single" w:color="cfcfcf" w:sz="5"/>
              <w:right w:val="single" w:color="cfcfcf" w:sz="5"/>
            </w:tcBorders>
          </w:tcPr>
          <w:p/>
        </w:tc>
      </w:tr>
    </w:tbl>
    <w:bookmarkStart w:name="z37" w:id="32"/>
    <w:p>
      <w:pPr>
        <w:spacing w:after="0"/>
        <w:ind w:left="0"/>
        <w:jc w:val="left"/>
      </w:pPr>
      <w:r>
        <w:rPr>
          <w:rFonts w:ascii="Times New Roman"/>
          <w:b/>
          <w:i w:val="false"/>
          <w:color w:val="000000"/>
        </w:rPr>
        <w:t xml:space="preserve"> Қылмыстық-атқару жүйесі мекемелеріндегі күдіктілерге,</w:t>
      </w:r>
      <w:r>
        <w:br/>
      </w:r>
      <w:r>
        <w:rPr>
          <w:rFonts w:ascii="Times New Roman"/>
          <w:b/>
          <w:i w:val="false"/>
          <w:color w:val="000000"/>
        </w:rPr>
        <w:t>айыпталушыларға және сотталғандарға арналған дәретхана</w:t>
      </w:r>
      <w:r>
        <w:br/>
      </w:r>
      <w:r>
        <w:rPr>
          <w:rFonts w:ascii="Times New Roman"/>
          <w:b/>
          <w:i w:val="false"/>
          <w:color w:val="000000"/>
        </w:rPr>
        <w:t>қажеттіліктері бойынша шығындардың № 12 заттай нормалары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Күдіктілерге, айыпталушыларға және сотталғандарға,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 (150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 (150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38" w:id="33"/>
    <w:p>
      <w:pPr>
        <w:spacing w:after="0"/>
        <w:ind w:left="0"/>
        <w:jc w:val="left"/>
      </w:pPr>
      <w:r>
        <w:rPr>
          <w:rFonts w:ascii="Times New Roman"/>
          <w:b/>
          <w:i w:val="false"/>
          <w:color w:val="000000"/>
        </w:rPr>
        <w:t xml:space="preserve"> Қауіпсіздігі аралас мекемелерінің (тергеу изоляторы) үй-жайлары</w:t>
      </w:r>
      <w:r>
        <w:br/>
      </w:r>
      <w:r>
        <w:rPr>
          <w:rFonts w:ascii="Times New Roman"/>
          <w:b/>
          <w:i w:val="false"/>
          <w:color w:val="000000"/>
        </w:rPr>
        <w:t>үшін жиһаз, мүлік және жабдық тиесілігінің № 13 заттай нормасы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Сәлемдемелер мен сәлем-сауқаттарды қабылдау, тексеру және уақытша сақтау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кездесулерге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кабиналар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орнатылады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Келушілерге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Ауызсуға арналған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Азаматтарды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Жинау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Жиналу бөлімшесінің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Саптыаяғы мен шарасы бар ауызсуға арналған бак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Тінту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Жаңадан келгендерді қабылдау және ресімдеу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Зертханасы бар фотодактилоскопия бөлмесі және қоймаға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Фотоматериалдарға арналған шкаф-сөре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Қамаққа алынған адамдардың жеке заттарын уақытша сақтауға арналған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Жеке заттарды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Тергеушілерге, адвокаттарға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ілгекті қабырға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Сотталғандарға арналған қоймасы және бумаларды ашатын орны бар дүкен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Режимдік корпус камералары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камераға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2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Карцер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жабыны бар жиналатын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Сотталғандарға арналған релаксация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және телевизорға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қозуды төмендетуге арналған су бейнеленген және ауа жіберілетін релаксациялық ландшафт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 сауыт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Қамаққа алынған адамдарға арналған кітапхана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бар болғанда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тасуға арналған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Режимдік корпустың шаруашылық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қабырғалық сөре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жууға арналған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Қауіпсіздігі аралас (тергеу изоляторы) және толық қауіпсіз мекемелерге шаруашылық қызмет көрсету жөніндегі сотталғандарға арналған үй-жай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Ұйықтайтын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Тамақ ішуге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Мәдени-көпшілік жұмыстар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 немесе сынып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қоятын тумба (шкаф-тумба)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витраж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үй-жайлары бар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Тамақ пісіру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Асүй және асхана ыдыстарын жуу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Еденге төсейтін ағаш 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Нан турау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турауға және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Құрғақ азық-түліктер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Асхана қызметшілеріне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Монша-санитариялық өткізгіш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Шешінуге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Киінуге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Кір жуу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Кір киімдерді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киімдерді салуға арналған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Киімдерді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Киім үтіктейтін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Таза киімдерді сұрыптау, жөндеу және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Таза киімдерді беретін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Қызметшілер сырт киімін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астына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Аяқ-киім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жөндеуге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отырғышы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Киімді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Үй-жайлар (қоймалар, киім шешетін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p>
      <w:pPr>
        <w:spacing w:after="0"/>
        <w:ind w:left="0"/>
        <w:jc w:val="both"/>
      </w:pPr>
      <w:r>
        <w:rPr>
          <w:rFonts w:ascii="Times New Roman"/>
          <w:b w:val="false"/>
          <w:i w:val="false"/>
          <w:color w:val="000000"/>
          <w:sz w:val="28"/>
        </w:rPr>
        <w:t>
      Оқшаулау учаскелерінің үй-жайларындағы, қатаң жағдайда жазасын өтеп жатқан сотталғандар толық коммуналдық-тұрмыстық объектілер кешенімен толық қауіпсіз мекемелердің жатақханаларына немесе камераларына қойылатын талаптарға сәйкес қолданатын санитариялық-гигиеналық нормалары мен талаптары сақтала отырып, осы мақсаттарға бөлінетін қаражат есебінен жабдықталады.</w:t>
      </w:r>
    </w:p>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 олардың конфигурациясына, мекеменің ғимаратына және аумағына байланысты бейнебақылау жүйесінің бейнекамераларымен жабдықталады.</w:t>
      </w:r>
    </w:p>
    <w:p>
      <w:pPr>
        <w:spacing w:after="0"/>
        <w:ind w:left="0"/>
        <w:jc w:val="left"/>
      </w:pPr>
      <w:r>
        <w:rPr>
          <w:rFonts w:ascii="Times New Roman"/>
          <w:b/>
          <w:i w:val="false"/>
          <w:color w:val="000000"/>
        </w:rPr>
        <w:t xml:space="preserve"> Кәмелетке толмағандарды ұстауға арналған орташа қауіпсіз</w:t>
      </w:r>
      <w:r>
        <w:br/>
      </w:r>
      <w:r>
        <w:rPr>
          <w:rFonts w:ascii="Times New Roman"/>
          <w:b/>
          <w:i w:val="false"/>
          <w:color w:val="000000"/>
        </w:rPr>
        <w:t>мекемелердің үй-жайлары үшін жиһаз, мүлік және жабдық</w:t>
      </w:r>
      <w:r>
        <w:br/>
      </w:r>
      <w:r>
        <w:rPr>
          <w:rFonts w:ascii="Times New Roman"/>
          <w:b/>
          <w:i w:val="false"/>
          <w:color w:val="000000"/>
        </w:rPr>
        <w:t>тиесілігінің № 14 заттай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Жатақхана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 немесе камералық ұйықтайтын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Кезекшіге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мен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(камераға)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Сотталғандармен тәрбиелік және әлеуметтік-құқықтық жұмысқа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қойылатын тумба немесе шкаф-тумба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витраж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Тамақ ішуге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Азық-түлік өнімдерін сақтау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саты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Күнделікті қолданатын жеке заттарды сақтау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Жабылатын ұяшықтары бар сөре (антресольді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Төсек-орын жабдықтары мен арнайы киімдердің ауыстыру қорын сақтауға арналған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саты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 киім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немесе тірек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Тұрмыстық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ұстараларына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Әйелдердің жеке гигиена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кабинаға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Жуыну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керек-жарақтарға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Тәртіптік изолятор*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Тәртіптік изолятордың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жабыны бар жиналатын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 заттарды және төсек-орын жабдықтарын сақтауға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 камераларының жанындағы киім ауыстыруға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Тамақтарды таратуға және асхана ыдыстарын сақтауға арналған шаруашылық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үстел-шкаф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шаруашылық мүкәммалға арналған жабық қабырға сөресі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карантин үй-жайы жатақхана немесе камералық бөлмелерге ұқсас жиһаздармен және мүкәммалмен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 және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Сырт киім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немесе тірек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 саны бойынша ілгешектер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 жууға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төсейтін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Тамақтану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Орындықтары бар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Тарату бөлмесі бар пісіру цехы (асүй)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Асүй және асхана ыдыстарын жуу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төсейтін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Нан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және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Құрғақ азық-түлік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Асханаға қызмет көрсететін персоналдың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секция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Дүкен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Сауда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(сатушы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Клуб*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Фойе-вестибюль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Көрермендер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көрерменге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қорғау шымылдығы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Клубтық жұмысқа арналған сотталғандар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Әртіс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Бутафорий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Қайта айналдыратын орны бар киноаппараттық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Радиоторап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Клуб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ішетін құралға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клубта басқа да бөлмелер болған жағдайда, оларды жабдықтау қосалқы мақсаттағы үй-жайлардың нормасына қолданылатын жиһаздармен жүргізіледі.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Кітапхана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Кітап сақтау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қорының барлығы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Оқу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үй-жайдың ауданына қарай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Монша-санитариялық өткізу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Шешінуге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Киінуге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залалсыздандыру камерасының қабылдау бөлмелері, өңделген киімдерді тарату үй-жайлары үлгілік үлгі бойынша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 жуатын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Кір қабылдауға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Кірге арналған жәшік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Киім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Киім үтіктеуге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Таза киімдерді сұрыптау, сақтау және жөндеу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Таза киімді беруге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Кір жуатын қызметкерлердің сырт киімдерін шешетін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астына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Киімді және аяқ киімді жөндеу шеберханалары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Аяқ-киімді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жөндеуге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отырғышы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шеберге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Киім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Сотталғандардың кездесуіне арналған бөлме*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Қысқа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 (кабиналар)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Ұзақ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қажет болған жағдайда балалар кереуеті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Ұзақ мерзімді кездесуге арналған үй-жайдың асүйі*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тоңазытқыш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ұзақ мерзімді кездесуге арналған үй-жайдағы асүй қажет болған жағдайда ыдыс-аяқпен, асхана мүкәммалдарымен және нормаға сәйкес асхана мақсатындағы үй-жайларға қолданылатын қондырғылармен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Демалыс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және аппаратураны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Ойын (балаларға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Сотталғандарға арналған релаксация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және теледидарды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қозуды төмендетуге арналған су бейнеленген және ауа жіберілетін релаксациялық ландшафт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Бақылау-өткізу пункті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Келушілерге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терезе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Азаматтарды қабылдауға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Сәлем-сауқатты қабылдау, сақтау және тарату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Сотталғандардың кездесулерін өткізу, келген сәлем-сауқатты, бандерольдарды қабылдауға және беруге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Тінту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Үй-жайлар (қоймалар, киім ауыстыратын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p>
      <w:pPr>
        <w:spacing w:after="0"/>
        <w:ind w:left="0"/>
        <w:jc w:val="both"/>
      </w:pPr>
      <w:r>
        <w:rPr>
          <w:rFonts w:ascii="Times New Roman"/>
          <w:b w:val="false"/>
          <w:i w:val="false"/>
          <w:color w:val="000000"/>
          <w:sz w:val="28"/>
        </w:rPr>
        <w:t>
      Қатаң жағдайда жазасын өтеуге арналған үй-жайлардағы, қатаң жағдайда жазасын өтеп жатқан кәмелетке толмаған сотталғандарды толық коммуналдық-тұрмыстық объектілер кешенімен кәмелетке толмағандарды ұстауға арналған қауіпсіздігі орташа мекемелердің жатақханаларына немесе камераларына қойылатын талаптарға сәйкес қолданылатын санитариялық-гигиеналық нормалары мен талаптары сақтала отырып, осы мақсаттарға бөлінетін қаражат есебінен жабдықталады</w:t>
      </w:r>
    </w:p>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орындарда олардың конфигурациясына, мекеменің ғимаратына және аумағына байланысты бейнебақылау жүйесінің бейнекамераларымен жабдықталады.</w:t>
      </w:r>
    </w:p>
    <w:bookmarkStart w:name="z39" w:id="34"/>
    <w:p>
      <w:pPr>
        <w:spacing w:after="0"/>
        <w:ind w:left="0"/>
        <w:jc w:val="left"/>
      </w:pPr>
      <w:r>
        <w:rPr>
          <w:rFonts w:ascii="Times New Roman"/>
          <w:b/>
          <w:i w:val="false"/>
          <w:color w:val="000000"/>
        </w:rPr>
        <w:t xml:space="preserve"> Қылмыстық-атқару жүйесі мекемелерінің үй-жайлары үшін жиһаз,</w:t>
      </w:r>
      <w:r>
        <w:br/>
      </w:r>
      <w:r>
        <w:rPr>
          <w:rFonts w:ascii="Times New Roman"/>
          <w:b/>
          <w:i w:val="false"/>
          <w:color w:val="000000"/>
        </w:rPr>
        <w:t>мүлік және жабдық тиесілігінің № 15 заттай нормасы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Жатақхана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 немесе камералық ұйықтайтын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жанындағы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немесе камераға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Кезекшіге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(камераға)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Сотталғандармен тәрбиелік және әлеуметтік-құқықтық жұмысқа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Күнделікті қолданатын жеке заттарды сақтау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Жабылатын ұяшықтары бар сөре (антресольді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Төсек-орын жабдықтары мен арнаулы киімдерді айырбастау қорын сақтауға арналған қойма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 киімді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немесе еденге қойылатын киім ілгіш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1 ұяшық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Тұрмыстық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үшін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Тамақ ішетін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Азық-түлік сақтайтын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стеллаж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1 ұяшық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 өнімдерін орналастыруға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саты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қалдықтарына арналған бөшке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Әйелдердің жеке гигиеналық бөлмесі (сотталған әйелдерге арналған мекемелер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кабинаға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бұйымдары үшін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1 ұяшық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адамдық камера және тәртіптік изолятор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 адамдық камера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Қайырмалы металл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ұзындығы бойынша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қабырға шкафы немесе жабық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1 ілгешек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Төтенше қауіпсіз мекемелердегі тәртіптік изолятордың камерасы, бір адамдық камера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төселген жабыны бар қайырмалы металл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заттар мен төсек-орын жабдықтарын сақтау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1 ұяшық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ілгешекті қабырға киім ілгіші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Жұмыс камераларының жанындағы киінуге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Ұзынша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1 секция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Асхана ыдыстарын сақтауға және тамақ таратуға арналған шаруашылық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шаруашылық мүкәммалға арналған жабық қабырға сөресі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 және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Гардероб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немесе еденге қойылатын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 саны бойынша ілгіштер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 жууға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төселетін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Тамақ ішетін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тамақ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Пісіру цехы (асхана) таратуымен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бөлшектеу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Ас бөлме және асханалық ыдыс-аяқты жуатын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Ыдыс-аяққа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төселетін ағаш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Нанды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кесу және тарату үшін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Құрғақ азық-түлік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Асханаға қызмет көрсететін персоналдың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Дүкен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Сауда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(сататын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Клуб*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Фойе-вестибюль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жақтық металл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бір орынға 1 ілгек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терезе пердесі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Көрермендер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көрерменге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Сотталғандардың клуб жұмыстарына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Әртіс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ілетін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Бутафорий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Қайта айналдыратын орны бар киноаппарат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Радиоторап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қоюға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терезе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Клуб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 қойылатын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клубта басқа да бөлмелер болған жағдайда, оларды жабдықтау қосалқы мақсаттағы үй-жайлардың нормасына қолданатын жиһаздармен жүргізіледі.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Кітапхана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Кітап сақтағыш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Оқу 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немесе сыныптық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алаңға байланысты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Монша-санитариялық өткізгіш*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Шешінуге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Киінуге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Жуынатын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залалсыздандыру камерасының қабылдау бөлмелері, өңделген киімдерді тарату үй-жайлары үлгілік үлгі бойынша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 жуатын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Кір қабылдауға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киімдерді салатын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Киімді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Киім үтіктейтін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Таза киімдерді сұрыптауға, жөндеуге және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Таза киімдерді беретін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Қызметшілер сырт киімін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Киімдер мен аяқ-киімдерді жөндеу шеберханалары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Аяқ-киімдерді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жөндеу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отырғышы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Киім жөндеу шеберханасы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шеберге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Сотталғандардың кездесуіне арналған бөлме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Ұзақ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қажет болған жағдайда балалар кереуеті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саты (басқыш)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Ұзақ мерзімді кездесуге арналған үй-жайдың асүйі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ұзақ мерзімді кездесу үй-жайындағы асүй қажет болған жағдайда ыдыс-аяқпен, асхана мүкәммалдарымен және нормаға сәйкес асхана мақсатындағы үй-жайларға қолданатын қондырғылармен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Душ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Демалыс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Ойын (балаларға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ойыншықтарына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Қысқа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кездесуге арналған үстел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Сотталғандарға арналған релаксация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және телевизорға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қозуды төмендетуге арналған су бейнеленген және ауа жіберілетін релаксациялық ландшафт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себет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Бақылау-өткізу пункті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Келушілерге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ішетін құралдарға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Азаматтарды қабылдауға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Сәлем-сауқатты қабылдау, сақтау және тарату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Сотталғандардың кездесулерін өткізу, келген сәлем-сауқатты, бандерольдарды қабылдауға және беруге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(3-5 ілгешекті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Тінту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Үй-жайлар (қоймалар, киім ауыстыратын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p>
      <w:pPr>
        <w:spacing w:after="0"/>
        <w:ind w:left="0"/>
        <w:jc w:val="both"/>
      </w:pPr>
      <w:r>
        <w:rPr>
          <w:rFonts w:ascii="Times New Roman"/>
          <w:b w:val="false"/>
          <w:i w:val="false"/>
          <w:color w:val="000000"/>
          <w:sz w:val="28"/>
        </w:rPr>
        <w:t>
      Қатаң жағдайда жазасын өтеуге арналған үй-жайлардағы, қатаң жағдайда жазасын өтеп жатқан сотталғандарды толық коммуналдық-тұрмыстық объектілер кешенімен қылмыстық-атқару жүйесі мекемелерінің жатақханаларына немесе камераларына қойылатын санитариялық-гигиеналық нормалары мен талаптары сақтала отырып, осы мақсаттарға бөлінетін қаражат есебінен жабдықталады.</w:t>
      </w:r>
    </w:p>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 олардың конфигурациясына, мекеменің ғимаратына және аумағына байланысты бейнебақылау жүйесінің бейнекамераларымен жабдықталады.</w:t>
      </w:r>
    </w:p>
    <w:bookmarkStart w:name="z40" w:id="35"/>
    <w:p>
      <w:pPr>
        <w:spacing w:after="0"/>
        <w:ind w:left="0"/>
        <w:jc w:val="left"/>
      </w:pPr>
      <w:r>
        <w:rPr>
          <w:rFonts w:ascii="Times New Roman"/>
          <w:b/>
          <w:i w:val="false"/>
          <w:color w:val="000000"/>
        </w:rPr>
        <w:t xml:space="preserve"> Толық қауіпсіз мекемелердің үй-жайлары үшін жиһаз, мүлік және</w:t>
      </w:r>
      <w:r>
        <w:br/>
      </w:r>
      <w:r>
        <w:rPr>
          <w:rFonts w:ascii="Times New Roman"/>
          <w:b/>
          <w:i w:val="false"/>
          <w:color w:val="000000"/>
        </w:rPr>
        <w:t>жабдық тиесілігінің № 16 заттай нормасы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Жатақхана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 немесе камералық ұйықтайтын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(бақылаушылардың қадағалауымен немесе кезекші бөлімнен қосу арқылы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Сотталғандармен тәрбие және әлеуметтік-құқықтық жұмыс жүргізуге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үстелі немесе сынып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астына қойылатын тумба (шкаф-тумба)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витраж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Жинау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Жиналу бөлімшесінің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Қамаққа алынған адамдардың жеке заттарын уақытша сақтауға арналған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заттарды сақтау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Сотталғандарға арналған қоймасы және бумаларды  ашатын орны бар дүкен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Режимдік корпус камерасы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урна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2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Тәртіптік изолятор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жабыны бар жиналатын металл кереует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Қамаққа алынған адамдарға арналған кітапхана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тасуға арналған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Режимдік корпустың шаруашылық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(ыдыстарға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 қауіпсіз мекемелерге шаруашылық қызмет көрсету жөніндегі сотталғандарға арналған үй-жай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Тамақ ішуге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ілгешек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қоюға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орындықтары бар тамақ ішетін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салғыш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 ұяшық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Жуыну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тазалауға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үй-жайлары бар асүй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Тамақ пісіру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қабырға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Ет-балық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Көкөніс цехы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Асүй және асхана ыдыстарын жуу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кептіруге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Ыдыс-аяқтарға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Еденге төсейтін ағаш 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Нан сақтауға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турауға және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Құрғақ азық-түлік өнімдерінің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Асханаға қызмет көрсететін персоналдың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1 секция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Жуынуға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Асхана меңгерушісінің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Монша-санитариялық өткізу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Шаштараз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Шешінуге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Киінуге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Кір жуу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Кір киімдерді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киімге арналған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Киімдерді кептіруге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Киім үтіктейтін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бактың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Саптыаяғы және шарасы бар ауызсуға арналған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Таза киімдерді сұрыптауға, жөндеуге және сақтауға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таратуға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Таза киімдерді беретін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Қызметшілер сырт киімін шешетін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астына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Сотталғандардың кездесуіне арналған бөлме*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Қысқа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Ұзақ мерзімді кездесу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Кереуеттің жанына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қажет болған жағдайда балалар кереуеті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Қойма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саты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қоюға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Ұзақ мерзімді кездесуге арналған үй-жайдың асүйі*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ұзақ мерзімді кездесуге арналған үй-жайдағы асүй қажет болған жағдайда ыдыс-аяқпен, асхана мүкәммалдарымен және нормаға сәйкес асхана мақсатындағы үй-жайларға қолданатын қондырғылармен жабдықталады.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Ұзақ мерзімді кездесуге арналған үй-жайдың душы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Ұзақ мерзімді кездесуге арналған үй-жайдың жуыну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сөресі (дәретхана керек-жарақтары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Аяқ-киім тазалауға арналған тұғыр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Ұзақ мерзімді кездесу үй-жайының демалыс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және аппаратураны қоятын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Ойын (балаларға арналған)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салатын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Толық қауіпсіз мекеменің қабылдау бөлмесі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Сәлемдемелер мен сәлем-сауқатты қабылдау, тексеру және уақытша сақтау үй-жайы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қабырға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Келушілерге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Азаматтарды қабылдау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құралдарын қоюға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Тінту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Жаңа келгендерді қабылдау мен ресімдеу бөлмесі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Зертханасы бар фотодактилоскопия және қоймаға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Фотоматериалдарға арналған шкаф-сөре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Тергеушілерге, адвокаттарға арналған бөлме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ілгешекті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Карнизі бар перде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терезеге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Сотталғандарға арналған релаксация бөлмесі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Шам-торшер шырағы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биік жиылмалы жартылай жұмсақ орындық (бір топқа)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психодиагностикалық кешенді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арналған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стимулятор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ландшафт бейнеленген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қозуды төмендетуге арналған су бейнеленген және ауа жіберілетін релаксациялық ландшафт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(3 х 3,5м.)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(2 х 1,5м.)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Аутотренингке арналған аудиобағдарлама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Ароматерапияға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Чижевский люстрасы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"Майнд-машина" аудиовизуалды стимуляторы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урна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Үй-жайлар (қоймалар, киім ауыстыратын тұрмыстық бөлмелер, асхана, шаруашылық бұрыштары, техникалық кітапханалар және шаруашылық қажеттілікке арналған қосалқы бөлмелер) осы мақсаттарға бөлінетін қаражат есебінен қажеттіліктеріне қарай мүкәммалдармен қамтамасыз етіледі.</w:t>
      </w:r>
    </w:p>
    <w:p>
      <w:pPr>
        <w:spacing w:after="0"/>
        <w:ind w:left="0"/>
        <w:jc w:val="both"/>
      </w:pPr>
      <w:r>
        <w:rPr>
          <w:rFonts w:ascii="Times New Roman"/>
          <w:b w:val="false"/>
          <w:i w:val="false"/>
          <w:color w:val="000000"/>
          <w:sz w:val="28"/>
        </w:rPr>
        <w:t>
      Қатаң жағдайда жазасын өтеуге арналған үй-жалардағы, қатаң жағдайда жазасын өтеп жатқан сотталғандар толық коммуналдық-тұрмыстық объектілер кешенімен толық қауіпсіз мекемелердің жатақханаларына немесе камераларына қойылатын талаптарға сәйкес қолданатын санитариялық-гигиеналық нормалары мен талаптары сақтала отырып, осы мақсаттарға бөлінетін қаражат есебінен жабдықталады.</w:t>
      </w:r>
    </w:p>
    <w:p>
      <w:pPr>
        <w:spacing w:after="0"/>
        <w:ind w:left="0"/>
        <w:jc w:val="both"/>
      </w:pPr>
      <w:r>
        <w:rPr>
          <w:rFonts w:ascii="Times New Roman"/>
          <w:b w:val="false"/>
          <w:i w:val="false"/>
          <w:color w:val="000000"/>
          <w:sz w:val="28"/>
        </w:rPr>
        <w:t>
      Әкімшілік, тұрғын, тұрмыстық үй-жайлар және жалпы пайдаланымдағы орындар олардың конфигурациясына, мекеменің ғимаратына және аумағына байланысты бейнебақылау жүйесінің бейнекамераларымен жабдықталады.</w:t>
      </w:r>
    </w:p>
    <w:bookmarkStart w:name="z41" w:id="36"/>
    <w:p>
      <w:pPr>
        <w:spacing w:after="0"/>
        <w:ind w:left="0"/>
        <w:jc w:val="left"/>
      </w:pPr>
      <w:r>
        <w:rPr>
          <w:rFonts w:ascii="Times New Roman"/>
          <w:b/>
          <w:i w:val="false"/>
          <w:color w:val="000000"/>
        </w:rPr>
        <w:t xml:space="preserve"> Қылмыстық-атқару жүйесінің мекемелерін шаруашылық тұрмыс</w:t>
      </w:r>
      <w:r>
        <w:br/>
      </w:r>
      <w:r>
        <w:rPr>
          <w:rFonts w:ascii="Times New Roman"/>
          <w:b/>
          <w:i w:val="false"/>
          <w:color w:val="000000"/>
        </w:rPr>
        <w:t>жабдықтарымен қамтамасыз етудің № 17 заттай нормалары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Моншаға, кір жуатын орғандарға арналған жабдық, мүлік пен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 жуатын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кірдің көлемі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барабаны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Үтіктеу машинасы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жуатын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жаятын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шара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жаятын қысқыштар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Шеберханаларға арналған жабдықтар мен мүкәммал (бір шеберге)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қайшысы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үтік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инелері, әртүрлі мөлшерлі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инелері, әртүрлі мөлшерлі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Аяқ-киім шеберханаларына арналған жабдықтар және мүкәммал (бір етікшіге)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тігін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өлшемдегі тік біздер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қисық біздер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балғасы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Тарпа тістеуік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тістеуік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тік 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Етікшінің қисық 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қалыбы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егеу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Пышақты тегістеп қайрауға арналған болат төстек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бұрамалы тұтқа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қызмет көрсету бөлмесіне арналған мүкәммал (әр бөлмеге)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алатын қайшы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жіп (200 метрлік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қол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2" w:id="37"/>
    <w:p>
      <w:pPr>
        <w:spacing w:after="0"/>
        <w:ind w:left="0"/>
        <w:jc w:val="left"/>
      </w:pPr>
      <w:r>
        <w:rPr>
          <w:rFonts w:ascii="Times New Roman"/>
          <w:b/>
          <w:i w:val="false"/>
          <w:color w:val="000000"/>
        </w:rPr>
        <w:t xml:space="preserve"> Қылмыстық-атқару жүйесі мекемелерін ыдыс-аяқпен және асханаға</w:t>
      </w:r>
      <w:r>
        <w:br/>
      </w:r>
      <w:r>
        <w:rPr>
          <w:rFonts w:ascii="Times New Roman"/>
          <w:b/>
          <w:i w:val="false"/>
          <w:color w:val="000000"/>
        </w:rPr>
        <w:t>арналған мүкәммалмен қамтамасыз етудің № 18 заттай нормалары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жалпы асханалары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мекемелердің, санитариялық бөлімдердің асханалары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ұстауға арналған қауіпсіздігі орташа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асханалар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санитариялық бөлме асханалары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құйылған бөшкелер: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тағамдарға арналған сыйымдылығы 9,5 литр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тағамдарға арналған сыйымдылығы 6,0 литр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алюминий шанышқылар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клеенка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ішетін саптыаяқтар: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литр, алюминий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0,4 литр, сырлы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2,3- 3,3 литр шұңғыл алюминий кастрөлдер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литр алюминийден құйылған құятын қасықтар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алюминий қасықтар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алюминий қасықтар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шарашалар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Ауызсуға арналған шыны құралдар (құмыра-графин, екі стакан, шыны немесе фарфор шайғыш және астына қоятын ыдыс)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залға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кастрюльдер, шәйнектер астына қоятын сәкілер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тұз сауыттар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 мм шағын алюминий тәрелкелер: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тәрелкелер: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D-240 мм шұғыл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 мм шағын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 мм шағын нанға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 мм шағын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алюминийден құйылған шәйнектер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3" w:id="38"/>
    <w:p>
      <w:pPr>
        <w:spacing w:after="0"/>
        <w:ind w:left="0"/>
        <w:jc w:val="left"/>
      </w:pPr>
      <w:r>
        <w:rPr>
          <w:rFonts w:ascii="Times New Roman"/>
          <w:b/>
          <w:i w:val="false"/>
          <w:color w:val="000000"/>
        </w:rPr>
        <w:t xml:space="preserve"> Қылмыстық-атқару жүйесі мекемелерін ыдыс-аяқпен және асүйге,</w:t>
      </w:r>
      <w:r>
        <w:br/>
      </w:r>
      <w:r>
        <w:rPr>
          <w:rFonts w:ascii="Times New Roman"/>
          <w:b/>
          <w:i w:val="false"/>
          <w:color w:val="000000"/>
        </w:rPr>
        <w:t>сондай-ақ азық-түлік қоймаларына арналған жабдықтармен</w:t>
      </w:r>
      <w:r>
        <w:br/>
      </w:r>
      <w:r>
        <w:rPr>
          <w:rFonts w:ascii="Times New Roman"/>
          <w:b/>
          <w:i w:val="false"/>
          <w:color w:val="000000"/>
        </w:rPr>
        <w:t>қамтамасыз етудің № 19 заттай нормалары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Тамақтанушыға берілетін құралдар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адамға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адамға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адамнан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жиыны бар 10-20 кг ж/к үстел таразысы: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қоймасына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орындарына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орындарына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 100-200 кг ж/к шкалаға бөлінген тауар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жиыны бар 500-1000 кг ж/к тауар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орындарына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суды үздіксіз дайындауға арналған электр су ысытқыш: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0,5 литр су есебінен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пісіретін қазандар" 5-тармағын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асхана құралдарын жуу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адамға 8,0 литр су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жабдықтарымен және ыдыс-аяқ жуатын машиналармен қамтамасыз етіледі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ас пісіретін қазандар: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сыйымдылығы 1,2 литр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сыйымдылығы 0,6 литр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сыйымдылығы 0,3 литр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қайнаған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сыйымдылығы 0,5 литр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қайнатуға арналған (сыйымдылығы 250-500 литр қазандар)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 кезде ас пісіретін газ, бу электр қазаны: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сыйымдылығы 0,9 литр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сыйымдылығы 0,5 литр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сыйымдылығы 0,3 литр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қайнаған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сыйымдылығы 0,5 литр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қайнатуға арналған (сыйымдылығы 250-400 литр қазандар)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машиналары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500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рычагты пышақтар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кескіштер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 жиынтығы бар әмбебап жетектер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қуыруға арнал асүй плиталары: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5-25 тонналық стационарлық тоңазытқыштар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тоңазытқыш камералар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 тоңазытқыш шкафтар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 кг ж/к жүк арбалар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тасуға арналған арбалар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металл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есіктерге арналған 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торлауға жататын есіктер мен терезелер ойықтарының саны бойынша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(жаңғырық) орындық: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ыдысы және мүкәммал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қақпағы бар металл бөшкелер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майына арналған сыйымдылығы 200 литр болат бөшкелер: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алатын майға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алатын майға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 шелектер: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қазандық шанышқылар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Транжирлі шанышқылар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1,5-12,0 литр шұңғыл алюминий кастрөлдер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10-15 литр ұзын тұтқалы (табалар) кастрөлдер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алюминий плитаға қоятын кастрөлдер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0,5-0,75 литр тот баспайтын құятын болат қасықтар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литр құятын алюминий қасықтар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артық тағамдарды салатын матадан жасалған қаптар: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нанды өздері пісірген кезде немесе алыс-беріс шикізатынан жергілікті нан пісіретін өндірістерде: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үш қап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төрт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алты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нанды өздері пісірген кезде немесе ұнға қорды өздерінің беруімен жергілікті нан пісіретін өндірістерде: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екі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үш 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төрт қап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аршуға арналған науашалы пышақтар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пышақтары немесе консерві банкілерін ашуға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асүй пышақтары: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бөлу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кесу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кесу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ет пышақтары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әр 1 аспазшыға біреу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қол сорғылар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сақтауға арналған орындарына (қойма) психометрлер немесе гигрометрлер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Біршүмекті алюминий қол жуғыштар (су құбыры жоқ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табалар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қажеттілік бойынша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жуғыштарға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басқа керегіне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мырыш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сақтауға арналған орындарына (қойма) қоймалық термометрлер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36-38 литр сүтке арналған металл флягтар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литр алюминий аспаздық ожаулар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кесперлер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7,0 литр (кеспелер) алюминий сүзгілер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Тамақты тостағанмен және тәрелкелермен берген кезде құятын ожаулар мен кастрөлдер берілмейді. Бұл жағдайларда тамақ тасуға арналған жайпақ табақты 20 адамға 1 жайпақ табақ есебінен алуға рұқсат етіледі.</w:t>
      </w:r>
    </w:p>
    <w:p>
      <w:pPr>
        <w:spacing w:after="0"/>
        <w:ind w:left="0"/>
        <w:jc w:val="both"/>
      </w:pPr>
      <w:r>
        <w:rPr>
          <w:rFonts w:ascii="Times New Roman"/>
          <w:b w:val="false"/>
          <w:i w:val="false"/>
          <w:color w:val="000000"/>
          <w:sz w:val="28"/>
        </w:rPr>
        <w:t>
      Норма бойынша тиесілі екі тостағанның біреуі асханаларда жалпы пайдалану үшін, екіншісі өңдірістік объектілерде және сотталғандардың басқа да жұмыс орындарында тамақ ішуі үшін көзделеді.</w:t>
      </w:r>
    </w:p>
    <w:p>
      <w:pPr>
        <w:spacing w:after="0"/>
        <w:ind w:left="0"/>
        <w:jc w:val="both"/>
      </w:pPr>
      <w:r>
        <w:rPr>
          <w:rFonts w:ascii="Times New Roman"/>
          <w:b w:val="false"/>
          <w:i w:val="false"/>
          <w:color w:val="000000"/>
          <w:sz w:val="28"/>
        </w:rPr>
        <w:t>
      Мекемелер әкімшілігінің қалауы бойынша асханаларға ауызсуға арналған краны бар мырыш бөшкелер 300 орынға 1 бак есебінен орнатылуы мүмкін. 300-ге дейінгі отыру орны бар асханаларда бір залға 1 бак орнатылады. Әр бакке су ішетін екі алюминий саптыаяқ, дөңгелек мырышталған шара және құлып беріледі.</w:t>
      </w:r>
    </w:p>
    <w:p>
      <w:pPr>
        <w:spacing w:after="0"/>
        <w:ind w:left="0"/>
        <w:jc w:val="both"/>
      </w:pPr>
      <w:r>
        <w:rPr>
          <w:rFonts w:ascii="Times New Roman"/>
          <w:b w:val="false"/>
          <w:i w:val="false"/>
          <w:color w:val="000000"/>
          <w:sz w:val="28"/>
        </w:rPr>
        <w:t>
      Қауіпсіздігі аралас мекемелерде (тергеу изоляторы) және толық қауіпсіз мекемелерде дайын тамақты тарату үшін әрқайсысында мыналар болуы тиіс:</w:t>
      </w:r>
    </w:p>
    <w:p>
      <w:pPr>
        <w:spacing w:after="0"/>
        <w:ind w:left="0"/>
        <w:jc w:val="both"/>
      </w:pPr>
      <w:r>
        <w:rPr>
          <w:rFonts w:ascii="Times New Roman"/>
          <w:b w:val="false"/>
          <w:i w:val="false"/>
          <w:color w:val="000000"/>
          <w:sz w:val="28"/>
        </w:rPr>
        <w:t>
      плитаға қойылатын сыйымдылығы 20-50 литр алюминий қазандар;</w:t>
      </w:r>
    </w:p>
    <w:p>
      <w:pPr>
        <w:spacing w:after="0"/>
        <w:ind w:left="0"/>
        <w:jc w:val="both"/>
      </w:pPr>
      <w:r>
        <w:rPr>
          <w:rFonts w:ascii="Times New Roman"/>
          <w:b w:val="false"/>
          <w:i w:val="false"/>
          <w:color w:val="000000"/>
          <w:sz w:val="28"/>
        </w:rPr>
        <w:t>
      сыйымдылығы 0,2 және 0,5-0,75 литр тот баспайтын болаттан жасалған құятын ожаулар;</w:t>
      </w:r>
    </w:p>
    <w:p>
      <w:pPr>
        <w:spacing w:after="0"/>
        <w:ind w:left="0"/>
        <w:jc w:val="both"/>
      </w:pPr>
      <w:r>
        <w:rPr>
          <w:rFonts w:ascii="Times New Roman"/>
          <w:b w:val="false"/>
          <w:i w:val="false"/>
          <w:color w:val="000000"/>
          <w:sz w:val="28"/>
        </w:rPr>
        <w:t>
      сыйымдылығы 5,0 литр алюминийден құрылған шәйнектер;</w:t>
      </w:r>
    </w:p>
    <w:p>
      <w:pPr>
        <w:spacing w:after="0"/>
        <w:ind w:left="0"/>
        <w:jc w:val="both"/>
      </w:pPr>
      <w:r>
        <w:rPr>
          <w:rFonts w:ascii="Times New Roman"/>
          <w:b w:val="false"/>
          <w:i w:val="false"/>
          <w:color w:val="000000"/>
          <w:sz w:val="28"/>
        </w:rPr>
        <w:t>
      краны бар суға арналған мырыш бактер;</w:t>
      </w:r>
    </w:p>
    <w:p>
      <w:pPr>
        <w:spacing w:after="0"/>
        <w:ind w:left="0"/>
        <w:jc w:val="both"/>
      </w:pPr>
      <w:r>
        <w:rPr>
          <w:rFonts w:ascii="Times New Roman"/>
          <w:b w:val="false"/>
          <w:i w:val="false"/>
          <w:color w:val="000000"/>
          <w:sz w:val="28"/>
        </w:rPr>
        <w:t>
      130-140 кг жүк көтеретін жүк арбалары;</w:t>
      </w:r>
    </w:p>
    <w:p>
      <w:pPr>
        <w:spacing w:after="0"/>
        <w:ind w:left="0"/>
        <w:jc w:val="both"/>
      </w:pPr>
      <w:r>
        <w:rPr>
          <w:rFonts w:ascii="Times New Roman"/>
          <w:b w:val="false"/>
          <w:i w:val="false"/>
          <w:color w:val="000000"/>
          <w:sz w:val="28"/>
        </w:rPr>
        <w:t>
      2 қабатқа ыдыс жуатын бір машина.</w:t>
      </w:r>
    </w:p>
    <w:p>
      <w:pPr>
        <w:spacing w:after="0"/>
        <w:ind w:left="0"/>
        <w:jc w:val="both"/>
      </w:pPr>
      <w:r>
        <w:rPr>
          <w:rFonts w:ascii="Times New Roman"/>
          <w:b w:val="false"/>
          <w:i w:val="false"/>
          <w:color w:val="000000"/>
          <w:sz w:val="28"/>
        </w:rPr>
        <w:t>
      Аталған мүлік нақты қажеттілік бойынша талап етіледі. Жұқпалы аурулармен ауыратын науқас сотталғандар бар қылмыстық-атқару жүйесі мекемелерінің асүй асханаларында ыдыстарды стерильдеу үшін нормаға қосымша қажетті сыйымдылықтағы ас пісіретін қазандар болу керек.</w:t>
      </w:r>
    </w:p>
    <w:p>
      <w:pPr>
        <w:spacing w:after="0"/>
        <w:ind w:left="0"/>
        <w:jc w:val="both"/>
      </w:pPr>
      <w:r>
        <w:rPr>
          <w:rFonts w:ascii="Times New Roman"/>
          <w:b w:val="false"/>
          <w:i w:val="false"/>
          <w:color w:val="000000"/>
          <w:sz w:val="28"/>
        </w:rPr>
        <w:t>
      Балалар үйлерінде асүй асханаларын және сотталғандардың жеке кездесу бөлмелерін қамтамасыз ету үшін қажетті жабдықтар, ыдыстар, құралдар және мүкәммал нақты қажеттілік бойынша талап етіледі.</w:t>
      </w:r>
    </w:p>
    <w:p>
      <w:pPr>
        <w:spacing w:after="0"/>
        <w:ind w:left="0"/>
        <w:jc w:val="both"/>
      </w:pPr>
      <w:r>
        <w:rPr>
          <w:rFonts w:ascii="Times New Roman"/>
          <w:b w:val="false"/>
          <w:i w:val="false"/>
          <w:color w:val="000000"/>
          <w:sz w:val="28"/>
        </w:rPr>
        <w:t>
      Матадан тігілген қаптар қылмыстық-атқару жүйесі мекемелеріне органда жеткілікті ресурстар болған кезде ғана беріледі.</w:t>
      </w:r>
    </w:p>
    <w:bookmarkStart w:name="z44" w:id="39"/>
    <w:p>
      <w:pPr>
        <w:spacing w:after="0"/>
        <w:ind w:left="0"/>
        <w:jc w:val="left"/>
      </w:pPr>
      <w:r>
        <w:rPr>
          <w:rFonts w:ascii="Times New Roman"/>
          <w:b/>
          <w:i w:val="false"/>
          <w:color w:val="000000"/>
        </w:rPr>
        <w:t xml:space="preserve"> Киім-кешекті және төсек-орын жабдықтарын залалсыздандыру және</w:t>
      </w:r>
      <w:r>
        <w:br/>
      </w:r>
      <w:r>
        <w:rPr>
          <w:rFonts w:ascii="Times New Roman"/>
          <w:b/>
          <w:i w:val="false"/>
          <w:color w:val="000000"/>
        </w:rPr>
        <w:t>стерильдеу бөлмесіне арналған № 20 заттай норма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мүкәммалдың және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Киім-кешекті және төсек-орын жабдығын залалсыздандыру және стерильдеу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жабдығын салатын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ілгешекті қабырға киім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көзінің электр желдеткіші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Залалсыздандыру және стерильдеу бөлмесінің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формалинделген залалсыздандыру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(булы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Ішкиімдерге арналған контейнер-арбасы (көпфункционалды)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Матрацтарды залалсыздандыру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0"/>
    <w:p>
      <w:pPr>
        <w:spacing w:after="0"/>
        <w:ind w:left="0"/>
        <w:jc w:val="left"/>
      </w:pPr>
      <w:r>
        <w:rPr>
          <w:rFonts w:ascii="Times New Roman"/>
          <w:b/>
          <w:i w:val="false"/>
          <w:color w:val="000000"/>
        </w:rPr>
        <w:t xml:space="preserve"> Қылмыстық-атқару жүйесі мекемелерінің үй-жайларында</w:t>
      </w:r>
      <w:r>
        <w:br/>
      </w:r>
      <w:r>
        <w:rPr>
          <w:rFonts w:ascii="Times New Roman"/>
          <w:b/>
          <w:i w:val="false"/>
          <w:color w:val="000000"/>
        </w:rPr>
        <w:t>санитариялық-гигиеналық нормаларды сақтау үшін оларды жинауға</w:t>
      </w:r>
      <w:r>
        <w:br/>
      </w:r>
      <w:r>
        <w:rPr>
          <w:rFonts w:ascii="Times New Roman"/>
          <w:b/>
          <w:i w:val="false"/>
          <w:color w:val="000000"/>
        </w:rPr>
        <w:t>арналған қаптық мата мен жуу құралдары шығынының № 21 заттай</w:t>
      </w:r>
      <w:r>
        <w:br/>
      </w:r>
      <w:r>
        <w:rPr>
          <w:rFonts w:ascii="Times New Roman"/>
          <w:b/>
          <w:i w:val="false"/>
          <w:color w:val="000000"/>
        </w:rPr>
        <w:t>нормасы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w:t>
            </w:r>
            <w:r>
              <w:rPr>
                <w:rFonts w:ascii="Times New Roman"/>
                <w:b w:val="false"/>
                <w:i w:val="false"/>
                <w:color w:val="000000"/>
                <w:vertAlign w:val="superscript"/>
              </w:rPr>
              <w:t>2</w:t>
            </w:r>
            <w:r>
              <w:rPr>
                <w:rFonts w:ascii="Times New Roman"/>
                <w:b w:val="false"/>
                <w:i w:val="false"/>
                <w:color w:val="000000"/>
                <w:sz w:val="20"/>
              </w:rPr>
              <w:t xml:space="preserve"> 1000 м</w:t>
            </w:r>
            <w:r>
              <w:rPr>
                <w:rFonts w:ascii="Times New Roman"/>
                <w:b w:val="false"/>
                <w:i w:val="false"/>
                <w:color w:val="000000"/>
                <w:vertAlign w:val="superscript"/>
              </w:rPr>
              <w:t>2</w:t>
            </w:r>
            <w:r>
              <w:rPr>
                <w:rFonts w:ascii="Times New Roman"/>
                <w:b w:val="false"/>
                <w:i w:val="false"/>
                <w:color w:val="000000"/>
                <w:sz w:val="20"/>
              </w:rPr>
              <w:t xml:space="preserve"> -ге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 пен унитаздарды тазалайтын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гр. бір қол жуғышқа немесе унитазға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күніне 1 гр.</w:t>
            </w:r>
          </w:p>
        </w:tc>
      </w:tr>
    </w:tbl>
    <w:bookmarkStart w:name="z46" w:id="41"/>
    <w:p>
      <w:pPr>
        <w:spacing w:after="0"/>
        <w:ind w:left="0"/>
        <w:jc w:val="left"/>
      </w:pPr>
      <w:r>
        <w:rPr>
          <w:rFonts w:ascii="Times New Roman"/>
          <w:b/>
          <w:i w:val="false"/>
          <w:color w:val="000000"/>
        </w:rPr>
        <w:t xml:space="preserve"> Қылмыстық-атқару жүйесінің емдеу-алдын алу мекемелерін</w:t>
      </w:r>
      <w:r>
        <w:br/>
      </w:r>
      <w:r>
        <w:rPr>
          <w:rFonts w:ascii="Times New Roman"/>
          <w:b/>
          <w:i w:val="false"/>
          <w:color w:val="000000"/>
        </w:rPr>
        <w:t>медициналық техникамен және медициналық мақсаттағы бұйымдармен</w:t>
      </w:r>
      <w:r>
        <w:br/>
      </w:r>
      <w:r>
        <w:rPr>
          <w:rFonts w:ascii="Times New Roman"/>
          <w:b/>
          <w:i w:val="false"/>
          <w:color w:val="000000"/>
        </w:rPr>
        <w:t>жарақтандырудың № 22 заттай нормалары</w:t>
      </w:r>
    </w:p>
    <w:bookmarkEnd w:id="41"/>
    <w:p>
      <w:pPr>
        <w:spacing w:after="0"/>
        <w:ind w:left="0"/>
        <w:jc w:val="both"/>
      </w:pPr>
      <w:r>
        <w:rPr>
          <w:rFonts w:ascii="Times New Roman"/>
          <w:b w:val="false"/>
          <w:i w:val="false"/>
          <w:color w:val="ff0000"/>
          <w:sz w:val="28"/>
        </w:rPr>
        <w:t xml:space="preserve">
      Ескерту. № 22 заттай нормасы алып тасталды - ҚР Үкіметінің 31.08.2022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28 қарашадағы</w:t>
            </w:r>
            <w:r>
              <w:br/>
            </w:r>
            <w:r>
              <w:rPr>
                <w:rFonts w:ascii="Times New Roman"/>
                <w:b w:val="false"/>
                <w:i w:val="false"/>
                <w:color w:val="000000"/>
                <w:sz w:val="20"/>
              </w:rPr>
              <w:t>№ 1255 қаулысымен</w:t>
            </w:r>
            <w:r>
              <w:br/>
            </w:r>
            <w:r>
              <w:rPr>
                <w:rFonts w:ascii="Times New Roman"/>
                <w:b w:val="false"/>
                <w:i w:val="false"/>
                <w:color w:val="000000"/>
                <w:sz w:val="20"/>
              </w:rPr>
              <w:t>бекітілген</w:t>
            </w:r>
          </w:p>
        </w:tc>
      </w:tr>
    </w:tbl>
    <w:bookmarkStart w:name="z48" w:id="42"/>
    <w:p>
      <w:pPr>
        <w:spacing w:after="0"/>
        <w:ind w:left="0"/>
        <w:jc w:val="left"/>
      </w:pPr>
      <w:r>
        <w:rPr>
          <w:rFonts w:ascii="Times New Roman"/>
          <w:b/>
          <w:i w:val="false"/>
          <w:color w:val="000000"/>
        </w:rPr>
        <w:t xml:space="preserve"> Сотталғандардың киім нысанының үлгілері</w:t>
      </w:r>
    </w:p>
    <w:bookmarkEnd w:id="42"/>
    <w:p>
      <w:pPr>
        <w:spacing w:after="0"/>
        <w:ind w:left="0"/>
        <w:jc w:val="both"/>
      </w:pPr>
      <w:r>
        <w:rPr>
          <w:rFonts w:ascii="Times New Roman"/>
          <w:b w:val="false"/>
          <w:i w:val="false"/>
          <w:color w:val="ff0000"/>
          <w:sz w:val="28"/>
        </w:rPr>
        <w:t xml:space="preserve">
      Ескерту. Үлгілер жаңа редакцияда - ҚР Үкіметінің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43"/>
    <w:p>
      <w:pPr>
        <w:spacing w:after="0"/>
        <w:ind w:left="0"/>
        <w:jc w:val="left"/>
      </w:pPr>
      <w:r>
        <w:rPr>
          <w:rFonts w:ascii="Times New Roman"/>
          <w:b/>
          <w:i w:val="false"/>
          <w:color w:val="000000"/>
        </w:rPr>
        <w:t xml:space="preserve"> 1. Сотталғандардың жазғы киім нысаны</w:t>
      </w:r>
    </w:p>
    <w:bookmarkEnd w:id="43"/>
    <w:bookmarkStart w:name="z61" w:id="44"/>
    <w:p>
      <w:pPr>
        <w:spacing w:after="0"/>
        <w:ind w:left="0"/>
        <w:jc w:val="both"/>
      </w:pPr>
      <w:r>
        <w:rPr>
          <w:rFonts w:ascii="Times New Roman"/>
          <w:b w:val="false"/>
          <w:i w:val="false"/>
          <w:color w:val="000000"/>
          <w:sz w:val="28"/>
        </w:rPr>
        <w:t xml:space="preserve">
      Шалбарының балақтары мен күртешенің жеңдеріне, сондай-ақ бүкіл арқа тұсы мен кеуде тұсын бойлай тігілген, ені 2,5 сантиметр болатын жарық шағылыстырғыш бір жолағы бар күртеше және шалбар: </w:t>
      </w:r>
    </w:p>
    <w:bookmarkEnd w:id="44"/>
    <w:bookmarkStart w:name="z62" w:id="45"/>
    <w:p>
      <w:pPr>
        <w:spacing w:after="0"/>
        <w:ind w:left="0"/>
        <w:jc w:val="both"/>
      </w:pPr>
      <w:r>
        <w:rPr>
          <w:rFonts w:ascii="Times New Roman"/>
          <w:b w:val="false"/>
          <w:i w:val="false"/>
          <w:color w:val="000000"/>
          <w:sz w:val="28"/>
        </w:rPr>
        <w:t>
      1) сотталған ерлер мен кәмелетке толмаған ұлдар үшін – сұр түсті;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2) сотталған әйелдер мен кәмелетке толмаған қыздар үшін – жасыл түсті;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3) тәртіптік изоляторлардағы және жалғыз адамдық камералардағы сотталғандар үшін – қызғылт сары түсті.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Өмір бойына бас бостандығынан айыруға сотталғандар үшін шалбарының балақтары мен күртешенің жеңдеріне, сондай-ақ бүкіл арқа тұсы мен кеуде тұсын бойлай көлденеңінен арасынан 2 сантиметр қалдырып тігілген, әрқайсысының ені 2,5 сантиметр жарық шағылыстырғыш екі жолағы бар күртеше мен шалбар – қоңыр түсті.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Бас киім – су өткізбейтін матадан тігілген кепка (әйелдер үшін – үшкіл орамал).</w:t>
      </w:r>
    </w:p>
    <w:bookmarkEnd w:id="49"/>
    <w:bookmarkStart w:name="z50" w:id="50"/>
    <w:p>
      <w:pPr>
        <w:spacing w:after="0"/>
        <w:ind w:left="0"/>
        <w:jc w:val="left"/>
      </w:pPr>
      <w:r>
        <w:rPr>
          <w:rFonts w:ascii="Times New Roman"/>
          <w:b/>
          <w:i w:val="false"/>
          <w:color w:val="000000"/>
        </w:rPr>
        <w:t xml:space="preserve"> 2. Сотталғандардың қысқы киім нысаны</w:t>
      </w:r>
    </w:p>
    <w:bookmarkEnd w:id="50"/>
    <w:bookmarkStart w:name="z67" w:id="51"/>
    <w:p>
      <w:pPr>
        <w:spacing w:after="0"/>
        <w:ind w:left="0"/>
        <w:jc w:val="both"/>
      </w:pPr>
      <w:r>
        <w:rPr>
          <w:rFonts w:ascii="Times New Roman"/>
          <w:b w:val="false"/>
          <w:i w:val="false"/>
          <w:color w:val="000000"/>
          <w:sz w:val="28"/>
        </w:rPr>
        <w:t xml:space="preserve">
      Шалбарының балақтары мен күртешенің жеңдеріне, сондай-ақ бүкіл арқа тұсы мен кеуде тұсын бойлай тігілген, ені 2,5 сантиметр болатын жарық шағылыстырғыш бір жолағы бар күртеше және шалбар: </w:t>
      </w:r>
    </w:p>
    <w:bookmarkEnd w:id="51"/>
    <w:bookmarkStart w:name="z68" w:id="52"/>
    <w:p>
      <w:pPr>
        <w:spacing w:after="0"/>
        <w:ind w:left="0"/>
        <w:jc w:val="both"/>
      </w:pPr>
      <w:r>
        <w:rPr>
          <w:rFonts w:ascii="Times New Roman"/>
          <w:b w:val="false"/>
          <w:i w:val="false"/>
          <w:color w:val="000000"/>
          <w:sz w:val="28"/>
        </w:rPr>
        <w:t>
      1) сотталған ерлер мен кәмелетке толмаған ұлдар үшін – сұр түсті;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93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2) сотталған әйелдер мен кәмелетке толмаған қыздар үшін – жасыл түсті.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812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Өмір бойына бас бостандығынан айыруға сотталғандар үшін шалбарының балақтары мен күртешенің жеңдеріне, сондай-ақ бүкіл арқа тұсы мен кеуде тұсын бойлай көлденеңінен арасынан 2 сантиметр қалдырып тігілген, әрқайсысының ені 2,5 сантиметр жарық шағылыстырғыш екі жолағы бар жылы күртеше мен шалбар – қоңыр түсті.</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Бас киім – иірілген 2 немесе 3 жіптен тоқылған бөрік.</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1255 қаулысымен</w:t>
            </w:r>
            <w:r>
              <w:br/>
            </w:r>
            <w:r>
              <w:rPr>
                <w:rFonts w:ascii="Times New Roman"/>
                <w:b w:val="false"/>
                <w:i w:val="false"/>
                <w:color w:val="000000"/>
                <w:sz w:val="20"/>
              </w:rPr>
              <w:t>бекітілген</w:t>
            </w:r>
          </w:p>
        </w:tc>
      </w:tr>
    </w:tbl>
    <w:bookmarkStart w:name="z52" w:id="56"/>
    <w:p>
      <w:pPr>
        <w:spacing w:after="0"/>
        <w:ind w:left="0"/>
        <w:jc w:val="left"/>
      </w:pPr>
      <w:r>
        <w:rPr>
          <w:rFonts w:ascii="Times New Roman"/>
          <w:b/>
          <w:i w:val="false"/>
          <w:color w:val="000000"/>
        </w:rPr>
        <w:t xml:space="preserve"> Қамаққа алу немесе бас бостандығынан айыру түріндегі жазаны</w:t>
      </w:r>
      <w:r>
        <w:br/>
      </w:r>
      <w:r>
        <w:rPr>
          <w:rFonts w:ascii="Times New Roman"/>
          <w:b/>
          <w:i w:val="false"/>
          <w:color w:val="000000"/>
        </w:rPr>
        <w:t>өтеуден босатылатын адамдардың тұрғылықты жеріне немесе жұмыс</w:t>
      </w:r>
      <w:r>
        <w:br/>
      </w:r>
      <w:r>
        <w:rPr>
          <w:rFonts w:ascii="Times New Roman"/>
          <w:b/>
          <w:i w:val="false"/>
          <w:color w:val="000000"/>
        </w:rPr>
        <w:t>орнына бару жолында тегін жол жүрумен, тамақ өнімдерімен немесе</w:t>
      </w:r>
      <w:r>
        <w:br/>
      </w:r>
      <w:r>
        <w:rPr>
          <w:rFonts w:ascii="Times New Roman"/>
          <w:b/>
          <w:i w:val="false"/>
          <w:color w:val="000000"/>
        </w:rPr>
        <w:t>ақшамен қамтамасыз ету қағидалары</w:t>
      </w:r>
    </w:p>
    <w:bookmarkEnd w:id="56"/>
    <w:p>
      <w:pPr>
        <w:spacing w:after="0"/>
        <w:ind w:left="0"/>
        <w:jc w:val="both"/>
      </w:pPr>
      <w:r>
        <w:rPr>
          <w:rFonts w:ascii="Times New Roman"/>
          <w:b w:val="false"/>
          <w:i w:val="false"/>
          <w:color w:val="ff0000"/>
          <w:sz w:val="28"/>
        </w:rPr>
        <w:t xml:space="preserve">
      Ескерту. Күші жойылды - ҚР Үкіметінің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