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4e95" w14:textId="e124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қарашадағы № 1246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қаласы, Ш. Қалдаяқов көшесі, № 21 үй мекенжайы бойынша орналасқан ғимараттың бесінші қабатындағы үй-жай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департаментінің теңгерімінен «Өрлеу» біліктілікті арттыру ұлттық орталығы» акционерлік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