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10e6" w14:textId="edb1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 Қазақстан Республикасы Үкіметінің 2014 жылғы 5 тамыздағы № 885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2014 жылғы 24 қарашадағы № 1225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резервінен қаражат бөлу туралы» Қазақстан Республикасы Үкіметінің 2014 жылғы 5 тамыздағы № 885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экономика министрлігіне қоса беріліп отырған инвестициялық жобалардың тізбесіне сәйкес «Ақ бұлақ» бағдарламасы шеңберінде бұдан бұрын іске асырылған, бірақ құрылысы аяқталмай тоқтап тұрған Атырау облысының әлеуметтік маңызы бар 14 объектісін аяқтауға Атырау облысы әкімдігіне нысаналы даму трансферттері түрінде аудару үшін 2014 жылға арналған республикалық бюджетте көзделген Қазақстан Республикасы Үкіметінің шұғыл шығындарға арналған резервінен 1106667369 (бір миллиард жүз алты миллион алты жүз алпыс жеті мың үш жүз алпыс тоғыз)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