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11e64" w14:textId="0511e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қару түрлерінің айналымына мемлекеттік бақылау жасау туралы" Қазақстан Республикасының Заңын жүзеге асыру жөніндегі шаралар туралы" Қазақстан Республикасы Үкіметінің 2000 жылғы 3 тамыздағы № 1176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14 қарашадағы № 1198 қаулысы. Күші жойылды - Қазақстан Республикасы Үкіметінің 2020 жылғы 31 желтоқсандағы № 960 қаулысымен</w:t>
      </w:r>
    </w:p>
    <w:p>
      <w:pPr>
        <w:spacing w:after="0"/>
        <w:ind w:left="0"/>
        <w:jc w:val="both"/>
      </w:pPr>
      <w:r>
        <w:rPr>
          <w:rFonts w:ascii="Times New Roman"/>
          <w:b w:val="false"/>
          <w:i w:val="false"/>
          <w:color w:val="ff0000"/>
          <w:sz w:val="28"/>
        </w:rPr>
        <w:t xml:space="preserve">
      Ескерту. Күші жойылды - ҚР Үкіметінің 31.12.2020 </w:t>
      </w:r>
      <w:r>
        <w:rPr>
          <w:rFonts w:ascii="Times New Roman"/>
          <w:b w:val="false"/>
          <w:i w:val="false"/>
          <w:color w:val="ff0000"/>
          <w:sz w:val="28"/>
        </w:rPr>
        <w:t>№ 960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"Жекелеген қару түрлерінің айналымына мемлекеттік бақылау жасау туралы" Қазақстан Республикасының Заңын жүзеге асыру жөніндегі шаралар туралы" Қазақстан Республикасы Үкіметінің 2000 жылғы 3 тамыздағы № 1176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2000 ж., № 32-33, 399-құжат) мынадай өзгерістер мен толықтырулар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Республикасындағы қару мен оның патрондары айналымының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"5. Қаруды тіркеу кезінде ішкі істер органы қаруды сатып алудың заңдылығын растайтын құжаттар негізінде бес жыл мерзімге осы қаруды сақтауға рұқсат береді.";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абзацы мынадай редакцияда жазылсын:</w:t>
      </w:r>
    </w:p>
    <w:bookmarkStart w:name="z9" w:id="4"/>
    <w:p>
      <w:pPr>
        <w:spacing w:after="0"/>
        <w:ind w:left="0"/>
        <w:jc w:val="both"/>
      </w:pPr>
      <w:r>
        <w:rPr>
          <w:rFonts w:ascii="Times New Roman"/>
          <w:b w:val="false"/>
          <w:i w:val="false"/>
          <w:color w:val="000000"/>
          <w:sz w:val="28"/>
        </w:rPr>
        <w:t>
      "6. Қаруды сақтауға рұқсат беру үшін:";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алып тасталсын;</w:t>
      </w:r>
    </w:p>
    <w:bookmarkStart w:name="z11" w:id="5"/>
    <w:p>
      <w:pPr>
        <w:spacing w:after="0"/>
        <w:ind w:left="0"/>
        <w:jc w:val="both"/>
      </w:pPr>
      <w:r>
        <w:rPr>
          <w:rFonts w:ascii="Times New Roman"/>
          <w:b w:val="false"/>
          <w:i w:val="false"/>
          <w:color w:val="000000"/>
          <w:sz w:val="28"/>
        </w:rPr>
        <w:t>
      мынадай мазмұндағы 22-1-тармақпен толықтырылсын:</w:t>
      </w:r>
    </w:p>
    <w:bookmarkEnd w:id="5"/>
    <w:bookmarkStart w:name="z12" w:id="6"/>
    <w:p>
      <w:pPr>
        <w:spacing w:after="0"/>
        <w:ind w:left="0"/>
        <w:jc w:val="both"/>
      </w:pPr>
      <w:r>
        <w:rPr>
          <w:rFonts w:ascii="Times New Roman"/>
          <w:b w:val="false"/>
          <w:i w:val="false"/>
          <w:color w:val="000000"/>
          <w:sz w:val="28"/>
        </w:rPr>
        <w:t>
      "22-1. Қаруды сақтауға, сақтау мен алып жүруге рұқсаттардың қолданылуын тоқтата тұру, қалпына келтіру және тоқтату, сондай-ақ оларды беруден бас тарту "Жекелеген қару түрлерінің айналымына мемлекеттік бақылау жасау туралы" Қазақстан Республикасының Заңы 19-бабының талаптарына сәйкес жүргізіледі.";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xml:space="preserve">
      "26. Аңшылық оқ-дәріні, жарақталған патрондарды Қазақстан Республикасының аумағы арқылы автомобиль көлігімен тасымалдау Қазақстан Республикасы Үкіметінің 2004 жылғы 12 наурыздағы № 316 қаулысымен бекітілген Автомобиль көлігімен қауіпті жүктерді тасымалдау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7"/>
    <w:bookmarkStart w:name="z16" w:id="8"/>
    <w:p>
      <w:pPr>
        <w:spacing w:after="0"/>
        <w:ind w:left="0"/>
        <w:jc w:val="both"/>
      </w:pPr>
      <w:r>
        <w:rPr>
          <w:rFonts w:ascii="Times New Roman"/>
          <w:b w:val="false"/>
          <w:i w:val="false"/>
          <w:color w:val="000000"/>
          <w:sz w:val="28"/>
        </w:rPr>
        <w:t>
      Тасымалданатын қару мен патрондар қорапқа орап салынады, оған жүк тасымалдаушы ұйым мөр басады немесе пломбалайды.</w:t>
      </w:r>
    </w:p>
    <w:bookmarkEnd w:id="8"/>
    <w:bookmarkStart w:name="z17" w:id="9"/>
    <w:p>
      <w:pPr>
        <w:spacing w:after="0"/>
        <w:ind w:left="0"/>
        <w:jc w:val="both"/>
      </w:pPr>
      <w:r>
        <w:rPr>
          <w:rFonts w:ascii="Times New Roman"/>
          <w:b w:val="false"/>
          <w:i w:val="false"/>
          <w:color w:val="000000"/>
          <w:sz w:val="28"/>
        </w:rPr>
        <w:t>
      Оқ-дәріні тасымалдаған кезде жүру бағыты жол жүрісі қауіпсіздігін қамтамасыз ету жөніндегі уәкілетті органмен келісіледі.";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"28. Қаруды (оның негізгі (құрамдас) бөлшектерін) және оның патрондарын пошта арқылы, оның ішінде халықаралық пошта арқылы жөнелтуге жол берілмейді.</w:t>
      </w:r>
    </w:p>
    <w:bookmarkEnd w:id="10"/>
    <w:bookmarkStart w:name="z20" w:id="11"/>
    <w:p>
      <w:pPr>
        <w:spacing w:after="0"/>
        <w:ind w:left="0"/>
        <w:jc w:val="both"/>
      </w:pPr>
      <w:r>
        <w:rPr>
          <w:rFonts w:ascii="Times New Roman"/>
          <w:b w:val="false"/>
          <w:i w:val="false"/>
          <w:color w:val="000000"/>
          <w:sz w:val="28"/>
        </w:rPr>
        <w:t>
      29. Қызметтік қаруды, патрондарды, оқ-дәріні түрлі көліктермен тасымалдау көліктің осы түрі үшін белгіленген қағидаларға сәйкес жүргізіледі. Қару оқсыз, қапталған түрде, ал патрондар қорапқа орап салынып тасымалданады.";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32-1-тармақтың</w:t>
      </w:r>
      <w:r>
        <w:rPr>
          <w:rFonts w:ascii="Times New Roman"/>
          <w:b w:val="false"/>
          <w:i w:val="false"/>
          <w:color w:val="000000"/>
          <w:sz w:val="28"/>
        </w:rPr>
        <w:t xml:space="preserve"> бірінші бөлімі мынадай редакцияда жазылсын:</w:t>
      </w:r>
    </w:p>
    <w:bookmarkStart w:name="z22" w:id="12"/>
    <w:p>
      <w:pPr>
        <w:spacing w:after="0"/>
        <w:ind w:left="0"/>
        <w:jc w:val="both"/>
      </w:pPr>
      <w:r>
        <w:rPr>
          <w:rFonts w:ascii="Times New Roman"/>
          <w:b w:val="false"/>
          <w:i w:val="false"/>
          <w:color w:val="000000"/>
          <w:sz w:val="28"/>
        </w:rPr>
        <w:t>
      "32-1. Спорттық мақсаттар үшін лақтырылатын қаруды (көрмесінің тартылу күші 14 кг жоғары садақтар мен арбалеттерді) сатып алуға, сақтауға, сақтау мен алып жүруге Қазақстан Республикасының 16 жасқа толған азаматтарының да құқығы бар.";</w:t>
      </w:r>
    </w:p>
    <w:bookmarkEnd w:id="12"/>
    <w:bookmarkStart w:name="z23" w:id="13"/>
    <w:p>
      <w:pPr>
        <w:spacing w:after="0"/>
        <w:ind w:left="0"/>
        <w:jc w:val="both"/>
      </w:pPr>
      <w:r>
        <w:rPr>
          <w:rFonts w:ascii="Times New Roman"/>
          <w:b w:val="false"/>
          <w:i w:val="false"/>
          <w:color w:val="000000"/>
          <w:sz w:val="28"/>
        </w:rPr>
        <w:t xml:space="preserve">
      "15. Дүкендердегі азаматтық және қызметтік қару мен олардың патрондарын сақтау, есепке алу және сату тәртібі" деген </w:t>
      </w:r>
      <w:r>
        <w:rPr>
          <w:rFonts w:ascii="Times New Roman"/>
          <w:b w:val="false"/>
          <w:i w:val="false"/>
          <w:color w:val="000000"/>
          <w:sz w:val="28"/>
        </w:rPr>
        <w:t>15-бөлімде</w:t>
      </w:r>
      <w:r>
        <w:rPr>
          <w:rFonts w:ascii="Times New Roman"/>
          <w:b w:val="false"/>
          <w:i w:val="false"/>
          <w:color w:val="000000"/>
          <w:sz w:val="28"/>
        </w:rPr>
        <w:t>:</w:t>
      </w:r>
    </w:p>
    <w:bookmarkEnd w:id="13"/>
    <w:bookmarkStart w:name="z24" w:id="14"/>
    <w:p>
      <w:pPr>
        <w:spacing w:after="0"/>
        <w:ind w:left="0"/>
        <w:jc w:val="both"/>
      </w:pPr>
      <w:r>
        <w:rPr>
          <w:rFonts w:ascii="Times New Roman"/>
          <w:b w:val="false"/>
          <w:i w:val="false"/>
          <w:color w:val="000000"/>
          <w:sz w:val="28"/>
        </w:rPr>
        <w:t>
      тақырыбы мынадай редакцияда жазылсын:</w:t>
      </w:r>
    </w:p>
    <w:bookmarkEnd w:id="14"/>
    <w:bookmarkStart w:name="z25" w:id="15"/>
    <w:p>
      <w:pPr>
        <w:spacing w:after="0"/>
        <w:ind w:left="0"/>
        <w:jc w:val="both"/>
      </w:pPr>
      <w:r>
        <w:rPr>
          <w:rFonts w:ascii="Times New Roman"/>
          <w:b w:val="false"/>
          <w:i w:val="false"/>
          <w:color w:val="000000"/>
          <w:sz w:val="28"/>
        </w:rPr>
        <w:t>
      "15. Дүкендердегі азаматтық және қызметтік қару мен оның патрондарын сатып алу, сақтау, есепке алу, тасымалдау және сату тәртібі";</w:t>
      </w:r>
    </w:p>
    <w:bookmarkEnd w:id="15"/>
    <w:bookmarkStart w:name="z26" w:id="16"/>
    <w:p>
      <w:pPr>
        <w:spacing w:after="0"/>
        <w:ind w:left="0"/>
        <w:jc w:val="both"/>
      </w:pPr>
      <w:r>
        <w:rPr>
          <w:rFonts w:ascii="Times New Roman"/>
          <w:b w:val="false"/>
          <w:i w:val="false"/>
          <w:color w:val="000000"/>
          <w:sz w:val="28"/>
        </w:rPr>
        <w:t>
      мынадай мазмұндағы 59-1-тармақпен толықтырылсын:</w:t>
      </w:r>
    </w:p>
    <w:bookmarkEnd w:id="16"/>
    <w:bookmarkStart w:name="z27" w:id="17"/>
    <w:p>
      <w:pPr>
        <w:spacing w:after="0"/>
        <w:ind w:left="0"/>
        <w:jc w:val="both"/>
      </w:pPr>
      <w:r>
        <w:rPr>
          <w:rFonts w:ascii="Times New Roman"/>
          <w:b w:val="false"/>
          <w:i w:val="false"/>
          <w:color w:val="000000"/>
          <w:sz w:val="28"/>
        </w:rPr>
        <w:t>
      "59-1. Азаматтық және қызметтік қару саудасына лицензиясы бар заңды тұлғалар азаматтық және қызметтік қару мен оның патрондарын сатып алуға арналған лицензиялар бойынша сатып алады.</w:t>
      </w:r>
    </w:p>
    <w:bookmarkEnd w:id="17"/>
    <w:bookmarkStart w:name="z28" w:id="18"/>
    <w:p>
      <w:pPr>
        <w:spacing w:after="0"/>
        <w:ind w:left="0"/>
        <w:jc w:val="both"/>
      </w:pPr>
      <w:r>
        <w:rPr>
          <w:rFonts w:ascii="Times New Roman"/>
          <w:b w:val="false"/>
          <w:i w:val="false"/>
          <w:color w:val="000000"/>
          <w:sz w:val="28"/>
        </w:rPr>
        <w:t>
      Сатып алынған азаматтық және қызметтік қару сатып алынған күнінен бастап жеті күн мерзімде аумақтық ішкі істер органында лицензия телнұсқасының түпнұсқасын ұсыну немесе лицензия телнұсқасының қосымшасын беру арқылы тіркеледі.";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bookmarkStart w:name="z30" w:id="19"/>
    <w:p>
      <w:pPr>
        <w:spacing w:after="0"/>
        <w:ind w:left="0"/>
        <w:jc w:val="both"/>
      </w:pPr>
      <w:r>
        <w:rPr>
          <w:rFonts w:ascii="Times New Roman"/>
          <w:b w:val="false"/>
          <w:i w:val="false"/>
          <w:color w:val="000000"/>
          <w:sz w:val="28"/>
        </w:rPr>
        <w:t>
      "70. Қазақстан Республикасының аумағында азаматтық және қызметтік қару мен оның патрондарын сатуды:</w:t>
      </w:r>
    </w:p>
    <w:bookmarkEnd w:id="19"/>
    <w:bookmarkStart w:name="z31" w:id="20"/>
    <w:p>
      <w:pPr>
        <w:spacing w:after="0"/>
        <w:ind w:left="0"/>
        <w:jc w:val="both"/>
      </w:pPr>
      <w:r>
        <w:rPr>
          <w:rFonts w:ascii="Times New Roman"/>
          <w:b w:val="false"/>
          <w:i w:val="false"/>
          <w:color w:val="000000"/>
          <w:sz w:val="28"/>
        </w:rPr>
        <w:t>
      1) Қарулы Күштердің, басқа да әскерлер мен әскери құралымдардың, мемлекеттік өртке қарсы қызмет органдарын қоспағанда, арнаулы мемлекеттік және құқық қорғау органдары;</w:t>
      </w:r>
    </w:p>
    <w:bookmarkEnd w:id="20"/>
    <w:bookmarkStart w:name="z32" w:id="21"/>
    <w:p>
      <w:pPr>
        <w:spacing w:after="0"/>
        <w:ind w:left="0"/>
        <w:jc w:val="both"/>
      </w:pPr>
      <w:r>
        <w:rPr>
          <w:rFonts w:ascii="Times New Roman"/>
          <w:b w:val="false"/>
          <w:i w:val="false"/>
          <w:color w:val="000000"/>
          <w:sz w:val="28"/>
        </w:rPr>
        <w:t>
      2) лауазымды адамдарына атыс қаруын сақтауға және алып жүруге құқық берілген мемлекеттік органдар;</w:t>
      </w:r>
    </w:p>
    <w:bookmarkEnd w:id="21"/>
    <w:bookmarkStart w:name="z33" w:id="22"/>
    <w:p>
      <w:pPr>
        <w:spacing w:after="0"/>
        <w:ind w:left="0"/>
        <w:jc w:val="both"/>
      </w:pPr>
      <w:r>
        <w:rPr>
          <w:rFonts w:ascii="Times New Roman"/>
          <w:b w:val="false"/>
          <w:i w:val="false"/>
          <w:color w:val="000000"/>
          <w:sz w:val="28"/>
        </w:rPr>
        <w:t>
      3) ерекше жарғылық міндеттері бар заңды тұлғалар;</w:t>
      </w:r>
    </w:p>
    <w:bookmarkEnd w:id="22"/>
    <w:bookmarkStart w:name="z34" w:id="23"/>
    <w:p>
      <w:pPr>
        <w:spacing w:after="0"/>
        <w:ind w:left="0"/>
        <w:jc w:val="both"/>
      </w:pPr>
      <w:r>
        <w:rPr>
          <w:rFonts w:ascii="Times New Roman"/>
          <w:b w:val="false"/>
          <w:i w:val="false"/>
          <w:color w:val="000000"/>
          <w:sz w:val="28"/>
        </w:rPr>
        <w:t>
      4) қару өндірумен немесе оны сатумен айналысатын заңды тұлғалар;</w:t>
      </w:r>
    </w:p>
    <w:bookmarkEnd w:id="23"/>
    <w:bookmarkStart w:name="z35" w:id="24"/>
    <w:p>
      <w:pPr>
        <w:spacing w:after="0"/>
        <w:ind w:left="0"/>
        <w:jc w:val="both"/>
      </w:pPr>
      <w:r>
        <w:rPr>
          <w:rFonts w:ascii="Times New Roman"/>
          <w:b w:val="false"/>
          <w:i w:val="false"/>
          <w:color w:val="000000"/>
          <w:sz w:val="28"/>
        </w:rPr>
        <w:t>
      5) қаруды коллекциялаумен немесе экспонаттаумен айналысатын заңды және жеке тұлғалар;</w:t>
      </w:r>
    </w:p>
    <w:bookmarkEnd w:id="24"/>
    <w:bookmarkStart w:name="z36" w:id="25"/>
    <w:p>
      <w:pPr>
        <w:spacing w:after="0"/>
        <w:ind w:left="0"/>
        <w:jc w:val="both"/>
      </w:pPr>
      <w:r>
        <w:rPr>
          <w:rFonts w:ascii="Times New Roman"/>
          <w:b w:val="false"/>
          <w:i w:val="false"/>
          <w:color w:val="000000"/>
          <w:sz w:val="28"/>
        </w:rPr>
        <w:t>
      6) аңшылық шаруашылығы ұйымдары;</w:t>
      </w:r>
    </w:p>
    <w:bookmarkEnd w:id="25"/>
    <w:bookmarkStart w:name="z37" w:id="26"/>
    <w:p>
      <w:pPr>
        <w:spacing w:after="0"/>
        <w:ind w:left="0"/>
        <w:jc w:val="both"/>
      </w:pPr>
      <w:r>
        <w:rPr>
          <w:rFonts w:ascii="Times New Roman"/>
          <w:b w:val="false"/>
          <w:i w:val="false"/>
          <w:color w:val="000000"/>
          <w:sz w:val="28"/>
        </w:rPr>
        <w:t>
      7) спорттық ұйымдар;</w:t>
      </w:r>
    </w:p>
    <w:bookmarkEnd w:id="26"/>
    <w:bookmarkStart w:name="z38" w:id="27"/>
    <w:p>
      <w:pPr>
        <w:spacing w:after="0"/>
        <w:ind w:left="0"/>
        <w:jc w:val="both"/>
      </w:pPr>
      <w:r>
        <w:rPr>
          <w:rFonts w:ascii="Times New Roman"/>
          <w:b w:val="false"/>
          <w:i w:val="false"/>
          <w:color w:val="000000"/>
          <w:sz w:val="28"/>
        </w:rPr>
        <w:t>
      8) білім беру ұйымдары;</w:t>
      </w:r>
    </w:p>
    <w:bookmarkEnd w:id="27"/>
    <w:bookmarkStart w:name="z39" w:id="28"/>
    <w:p>
      <w:pPr>
        <w:spacing w:after="0"/>
        <w:ind w:left="0"/>
        <w:jc w:val="both"/>
      </w:pPr>
      <w:r>
        <w:rPr>
          <w:rFonts w:ascii="Times New Roman"/>
          <w:b w:val="false"/>
          <w:i w:val="false"/>
          <w:color w:val="000000"/>
          <w:sz w:val="28"/>
        </w:rPr>
        <w:t>
      9) Қазақстан Республикасының азаматтары;</w:t>
      </w:r>
    </w:p>
    <w:bookmarkEnd w:id="28"/>
    <w:bookmarkStart w:name="z40" w:id="29"/>
    <w:p>
      <w:pPr>
        <w:spacing w:after="0"/>
        <w:ind w:left="0"/>
        <w:jc w:val="both"/>
      </w:pPr>
      <w:r>
        <w:rPr>
          <w:rFonts w:ascii="Times New Roman"/>
          <w:b w:val="false"/>
          <w:i w:val="false"/>
          <w:color w:val="000000"/>
          <w:sz w:val="28"/>
        </w:rPr>
        <w:t>
      10) шетелдіктер;</w:t>
      </w:r>
    </w:p>
    <w:bookmarkEnd w:id="29"/>
    <w:bookmarkStart w:name="z41" w:id="30"/>
    <w:p>
      <w:pPr>
        <w:spacing w:after="0"/>
        <w:ind w:left="0"/>
        <w:jc w:val="both"/>
      </w:pPr>
      <w:r>
        <w:rPr>
          <w:rFonts w:ascii="Times New Roman"/>
          <w:b w:val="false"/>
          <w:i w:val="false"/>
          <w:color w:val="000000"/>
          <w:sz w:val="28"/>
        </w:rPr>
        <w:t>
      11) қаруды, оның ішінде жарақат салатын және газбен әсер ететін патрондары бар қаруды қолдану саласында ғылыми медициналық зерттеулер жүргізуге уәкілеттік берілген заңды тұлғалар заңнамада белгіленген тәртіппен жүзеге асыра алады.";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73-тармақтар</w:t>
      </w:r>
      <w:r>
        <w:rPr>
          <w:rFonts w:ascii="Times New Roman"/>
          <w:b w:val="false"/>
          <w:i w:val="false"/>
          <w:color w:val="000000"/>
          <w:sz w:val="28"/>
        </w:rPr>
        <w:t xml:space="preserve"> мынадай редакцияда жазылсын:</w:t>
      </w:r>
    </w:p>
    <w:bookmarkStart w:name="z43" w:id="31"/>
    <w:p>
      <w:pPr>
        <w:spacing w:after="0"/>
        <w:ind w:left="0"/>
        <w:jc w:val="both"/>
      </w:pPr>
      <w:r>
        <w:rPr>
          <w:rFonts w:ascii="Times New Roman"/>
          <w:b w:val="false"/>
          <w:i w:val="false"/>
          <w:color w:val="000000"/>
          <w:sz w:val="28"/>
        </w:rPr>
        <w:t>
      "72. Осы Ереженің 70-тармағының 2) - 11) тармақшаларында көрсетілген субъектілер өз қарамағында заңды негізде болатын қару мен патрондарды көрсетілген қарудың есепке алынған жеріндегі ішкі істер органдарына ол туралы алдын ала хабарлау арқылы қарумен сауда жасауға лицензиясы бар заңды тұлғаларға сата алады.</w:t>
      </w:r>
    </w:p>
    <w:bookmarkEnd w:id="31"/>
    <w:bookmarkStart w:name="z44" w:id="32"/>
    <w:p>
      <w:pPr>
        <w:spacing w:after="0"/>
        <w:ind w:left="0"/>
        <w:jc w:val="both"/>
      </w:pPr>
      <w:r>
        <w:rPr>
          <w:rFonts w:ascii="Times New Roman"/>
          <w:b w:val="false"/>
          <w:i w:val="false"/>
          <w:color w:val="000000"/>
          <w:sz w:val="28"/>
        </w:rPr>
        <w:t>
      73. Қаруды сақтауға немесе сақтау мен алып жүруге рұқсат берген уәкілетті органының (бұдан әрі - уәкілетті орган) жолдамасы бойынша Қазақстан Республикасының азаматтары өздерінде меншік құқығында заңды негізде болатын қаруды, қару мен оның патрондары айналымын бақылау саласындағы уәкілетті органға алдын ала хабарлай отырып, азаматтық және қызметтік қаруды сатуға, коллекциялауға немесе экспонаттауға лицензиясы бар заңды тұлғаларға, сондай-ақ қару есепке алынған жердегі ішкі істер органдарында қайта тіркегеннен кейін қару сатып алуға рұқсаты бар азаматтарға иеліктен шығаруға құқығы бар.";</w:t>
      </w:r>
    </w:p>
    <w:bookmarkEnd w:id="32"/>
    <w:bookmarkStart w:name="z45" w:id="33"/>
    <w:p>
      <w:pPr>
        <w:spacing w:after="0"/>
        <w:ind w:left="0"/>
        <w:jc w:val="both"/>
      </w:pPr>
      <w:r>
        <w:rPr>
          <w:rFonts w:ascii="Times New Roman"/>
          <w:b w:val="false"/>
          <w:i w:val="false"/>
          <w:color w:val="000000"/>
          <w:sz w:val="28"/>
        </w:rPr>
        <w:t>
      мынадай мазмұндағы 73-1-тармақпен толықтырылсын:</w:t>
      </w:r>
    </w:p>
    <w:bookmarkEnd w:id="33"/>
    <w:bookmarkStart w:name="z46" w:id="34"/>
    <w:p>
      <w:pPr>
        <w:spacing w:after="0"/>
        <w:ind w:left="0"/>
        <w:jc w:val="both"/>
      </w:pPr>
      <w:r>
        <w:rPr>
          <w:rFonts w:ascii="Times New Roman"/>
          <w:b w:val="false"/>
          <w:i w:val="false"/>
          <w:color w:val="000000"/>
          <w:sz w:val="28"/>
        </w:rPr>
        <w:t>
      "73-1. Қаруды, аңшылық оқ-дәріні, жарақталған патрондарды тасымалдауды оларды сатумен айналысатын заңды тұлғалар ішкі істер органдарының рұқсаты бойынша жүзеге асырады.</w:t>
      </w:r>
    </w:p>
    <w:bookmarkEnd w:id="34"/>
    <w:bookmarkStart w:name="z47" w:id="35"/>
    <w:p>
      <w:pPr>
        <w:spacing w:after="0"/>
        <w:ind w:left="0"/>
        <w:jc w:val="both"/>
      </w:pPr>
      <w:r>
        <w:rPr>
          <w:rFonts w:ascii="Times New Roman"/>
          <w:b w:val="false"/>
          <w:i w:val="false"/>
          <w:color w:val="000000"/>
          <w:sz w:val="28"/>
        </w:rPr>
        <w:t>
      Қаруды, аңшылық оқ-дәріні, жарақталған патрондарды автомобиль көлігімен тасымалдау кезінде ұйым басшысы тасымалдауға жауапты адамды тағайындайды және жол бойында кемінде екі адамнан тұратын атыс қаруымен қаруланған тиісті күзетпен қамтамасыз етеді (күзет қызметін көрсету жөніндегі шарт).</w:t>
      </w:r>
    </w:p>
    <w:bookmarkEnd w:id="35"/>
    <w:bookmarkStart w:name="z48" w:id="36"/>
    <w:p>
      <w:pPr>
        <w:spacing w:after="0"/>
        <w:ind w:left="0"/>
        <w:jc w:val="both"/>
      </w:pPr>
      <w:r>
        <w:rPr>
          <w:rFonts w:ascii="Times New Roman"/>
          <w:b w:val="false"/>
          <w:i w:val="false"/>
          <w:color w:val="000000"/>
          <w:sz w:val="28"/>
        </w:rPr>
        <w:t xml:space="preserve">
      Қару мен оның патрондарын тасымалдауға рұқсатты күнтізбелік он бес күн мерзімге осы Ережеге </w:t>
      </w:r>
      <w:r>
        <w:rPr>
          <w:rFonts w:ascii="Times New Roman"/>
          <w:b w:val="false"/>
          <w:i w:val="false"/>
          <w:color w:val="000000"/>
          <w:sz w:val="28"/>
        </w:rPr>
        <w:t>13-қосымшаға</w:t>
      </w:r>
      <w:r>
        <w:rPr>
          <w:rFonts w:ascii="Times New Roman"/>
          <w:b w:val="false"/>
          <w:i w:val="false"/>
          <w:color w:val="000000"/>
          <w:sz w:val="28"/>
        </w:rPr>
        <w:t xml:space="preserve"> сәйкес уәкілетті орган береді және ол Қазақстан Республикасының бүкіл аумағында қолданылады.</w:t>
      </w:r>
    </w:p>
    <w:bookmarkEnd w:id="36"/>
    <w:bookmarkStart w:name="z49" w:id="37"/>
    <w:p>
      <w:pPr>
        <w:spacing w:after="0"/>
        <w:ind w:left="0"/>
        <w:jc w:val="both"/>
      </w:pPr>
      <w:r>
        <w:rPr>
          <w:rFonts w:ascii="Times New Roman"/>
          <w:b w:val="false"/>
          <w:i w:val="false"/>
          <w:color w:val="000000"/>
          <w:sz w:val="28"/>
        </w:rPr>
        <w:t xml:space="preserve">
      Аңшылық оқ-дәріні, жарақталған патрондарды Қазақстан Республикасының аумағы арқылы автомобиль көлігімен тасымалдау Қазақстан Республикасы Үкіметінің 2004 жылғы 12 наурыздағы № 316 қаулысымен бекітілген Автомобиль көлігімен қауіпті жүктерді тасымалдау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37"/>
    <w:bookmarkStart w:name="z50" w:id="38"/>
    <w:p>
      <w:pPr>
        <w:spacing w:after="0"/>
        <w:ind w:left="0"/>
        <w:jc w:val="both"/>
      </w:pPr>
      <w:r>
        <w:rPr>
          <w:rFonts w:ascii="Times New Roman"/>
          <w:b w:val="false"/>
          <w:i w:val="false"/>
          <w:color w:val="000000"/>
          <w:sz w:val="28"/>
        </w:rPr>
        <w:t>
      Тасымалданатын қару мен патрондар қорапқа орап салынады, оған жүк тасымалдаушы ұйым мөр басады немесе пломбалайды.</w:t>
      </w:r>
    </w:p>
    <w:bookmarkEnd w:id="38"/>
    <w:bookmarkStart w:name="z51" w:id="39"/>
    <w:p>
      <w:pPr>
        <w:spacing w:after="0"/>
        <w:ind w:left="0"/>
        <w:jc w:val="both"/>
      </w:pPr>
      <w:r>
        <w:rPr>
          <w:rFonts w:ascii="Times New Roman"/>
          <w:b w:val="false"/>
          <w:i w:val="false"/>
          <w:color w:val="000000"/>
          <w:sz w:val="28"/>
        </w:rPr>
        <w:t>
      Оқ-дәріні тасымалдаған кезде жүру бағыты жол жүрісі қауіпсіздігін қамтамасыз ету жөніндегі уәкілетті органмен келісіледі.</w:t>
      </w:r>
    </w:p>
    <w:bookmarkEnd w:id="39"/>
    <w:bookmarkStart w:name="z52" w:id="40"/>
    <w:p>
      <w:pPr>
        <w:spacing w:after="0"/>
        <w:ind w:left="0"/>
        <w:jc w:val="both"/>
      </w:pPr>
      <w:r>
        <w:rPr>
          <w:rFonts w:ascii="Times New Roman"/>
          <w:b w:val="false"/>
          <w:i w:val="false"/>
          <w:color w:val="000000"/>
          <w:sz w:val="28"/>
        </w:rPr>
        <w:t>
      Қол жүгі ретінде теміржол, су көлігімен тасымалданатын патрондардың, оқ-дәрінің саны:</w:t>
      </w:r>
    </w:p>
    <w:bookmarkEnd w:id="40"/>
    <w:bookmarkStart w:name="z53" w:id="41"/>
    <w:p>
      <w:pPr>
        <w:spacing w:after="0"/>
        <w:ind w:left="0"/>
        <w:jc w:val="both"/>
      </w:pPr>
      <w:r>
        <w:rPr>
          <w:rFonts w:ascii="Times New Roman"/>
          <w:b w:val="false"/>
          <w:i w:val="false"/>
          <w:color w:val="000000"/>
          <w:sz w:val="28"/>
        </w:rPr>
        <w:t>
      1) атыс қаруының жарақталған патрондары — 10 кг;</w:t>
      </w:r>
    </w:p>
    <w:bookmarkEnd w:id="41"/>
    <w:bookmarkStart w:name="z54" w:id="42"/>
    <w:p>
      <w:pPr>
        <w:spacing w:after="0"/>
        <w:ind w:left="0"/>
        <w:jc w:val="both"/>
      </w:pPr>
      <w:r>
        <w:rPr>
          <w:rFonts w:ascii="Times New Roman"/>
          <w:b w:val="false"/>
          <w:i w:val="false"/>
          <w:color w:val="000000"/>
          <w:sz w:val="28"/>
        </w:rPr>
        <w:t>
      2) түтінсіз оқ-дәрі - 10 кг;</w:t>
      </w:r>
    </w:p>
    <w:bookmarkEnd w:id="42"/>
    <w:bookmarkStart w:name="z55" w:id="43"/>
    <w:p>
      <w:pPr>
        <w:spacing w:after="0"/>
        <w:ind w:left="0"/>
        <w:jc w:val="both"/>
      </w:pPr>
      <w:r>
        <w:rPr>
          <w:rFonts w:ascii="Times New Roman"/>
          <w:b w:val="false"/>
          <w:i w:val="false"/>
          <w:color w:val="000000"/>
          <w:sz w:val="28"/>
        </w:rPr>
        <w:t>
      3) түтінді оқ-дәрі бұйымдары - 5 кг;</w:t>
      </w:r>
    </w:p>
    <w:bookmarkEnd w:id="43"/>
    <w:bookmarkStart w:name="z56" w:id="44"/>
    <w:p>
      <w:pPr>
        <w:spacing w:after="0"/>
        <w:ind w:left="0"/>
        <w:jc w:val="both"/>
      </w:pPr>
      <w:r>
        <w:rPr>
          <w:rFonts w:ascii="Times New Roman"/>
          <w:b w:val="false"/>
          <w:i w:val="false"/>
          <w:color w:val="000000"/>
          <w:sz w:val="28"/>
        </w:rPr>
        <w:t>
      4) түтінді оқ-дәрі - 5 кг салмақтан аспауы тиіс.</w:t>
      </w:r>
    </w:p>
    <w:bookmarkEnd w:id="44"/>
    <w:bookmarkStart w:name="z57" w:id="45"/>
    <w:p>
      <w:pPr>
        <w:spacing w:after="0"/>
        <w:ind w:left="0"/>
        <w:jc w:val="both"/>
      </w:pPr>
      <w:r>
        <w:rPr>
          <w:rFonts w:ascii="Times New Roman"/>
          <w:b w:val="false"/>
          <w:i w:val="false"/>
          <w:color w:val="000000"/>
          <w:sz w:val="28"/>
        </w:rPr>
        <w:t>
      Ескертпе: қол жүгі ретінде тасымалдауға берілген рұқсатта жүктің тек нетто салмағы көрсетіледі (металл гильзалар, ыдыстар жүктің салмағына кірмейді).</w:t>
      </w:r>
    </w:p>
    <w:bookmarkEnd w:id="45"/>
    <w:bookmarkStart w:name="z58" w:id="46"/>
    <w:p>
      <w:pPr>
        <w:spacing w:after="0"/>
        <w:ind w:left="0"/>
        <w:jc w:val="both"/>
      </w:pPr>
      <w:r>
        <w:rPr>
          <w:rFonts w:ascii="Times New Roman"/>
          <w:b w:val="false"/>
          <w:i w:val="false"/>
          <w:color w:val="000000"/>
          <w:sz w:val="28"/>
        </w:rPr>
        <w:t>
      Салмағы:</w:t>
      </w:r>
    </w:p>
    <w:bookmarkEnd w:id="46"/>
    <w:bookmarkStart w:name="z59" w:id="47"/>
    <w:p>
      <w:pPr>
        <w:spacing w:after="0"/>
        <w:ind w:left="0"/>
        <w:jc w:val="both"/>
      </w:pPr>
      <w:r>
        <w:rPr>
          <w:rFonts w:ascii="Times New Roman"/>
          <w:b w:val="false"/>
          <w:i w:val="false"/>
          <w:color w:val="000000"/>
          <w:sz w:val="28"/>
        </w:rPr>
        <w:t>
      1) атыс қаруының жарақталған патрондары - 300 кг;</w:t>
      </w:r>
    </w:p>
    <w:bookmarkEnd w:id="47"/>
    <w:bookmarkStart w:name="z60" w:id="48"/>
    <w:p>
      <w:pPr>
        <w:spacing w:after="0"/>
        <w:ind w:left="0"/>
        <w:jc w:val="both"/>
      </w:pPr>
      <w:r>
        <w:rPr>
          <w:rFonts w:ascii="Times New Roman"/>
          <w:b w:val="false"/>
          <w:i w:val="false"/>
          <w:color w:val="000000"/>
          <w:sz w:val="28"/>
        </w:rPr>
        <w:t>
      2) оқ-дәрі - 50 кг аспайтын аңшылық оқ-дәріні, жарақталған патрондарды автомобиль көлігімен тасымалдау оларды тасымалдауға ішкі істер органдарының рұқсатынсыз жүзеге асырылады, бұл ретте ұйым басшысы тасымалдауға жауапты адамды тағайындайды және жол бойында қарулы күзетпен қамтамасыз етеді (күзет қызметін көрсету жөніндегі шарт).</w:t>
      </w:r>
    </w:p>
    <w:bookmarkEnd w:id="48"/>
    <w:bookmarkStart w:name="z61" w:id="49"/>
    <w:p>
      <w:pPr>
        <w:spacing w:after="0"/>
        <w:ind w:left="0"/>
        <w:jc w:val="both"/>
      </w:pPr>
      <w:r>
        <w:rPr>
          <w:rFonts w:ascii="Times New Roman"/>
          <w:b w:val="false"/>
          <w:i w:val="false"/>
          <w:color w:val="000000"/>
          <w:sz w:val="28"/>
        </w:rPr>
        <w:t xml:space="preserve">
      Көрсетілген салмақтан асырған жағдайда, оқ-дәрілер мен жарақталған патрондарды тасымалдау Қазақстан Республикасы Үкіметінің 2004 жылғы 12 наурыздағы № 316 қаулысымен бекітілген қауіпті жүктерді тасымалдау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жүргізіледі.</w:t>
      </w:r>
    </w:p>
    <w:bookmarkEnd w:id="49"/>
    <w:bookmarkStart w:name="z62" w:id="50"/>
    <w:p>
      <w:pPr>
        <w:spacing w:after="0"/>
        <w:ind w:left="0"/>
        <w:jc w:val="both"/>
      </w:pPr>
      <w:r>
        <w:rPr>
          <w:rFonts w:ascii="Times New Roman"/>
          <w:b w:val="false"/>
          <w:i w:val="false"/>
          <w:color w:val="000000"/>
          <w:sz w:val="28"/>
        </w:rPr>
        <w:t>
      Ескертпе. Тасымалдау тек азаматтық және қызметтік қару айналымы саласындағы бақылауды жүзеге асыратын бөлімшеге хабарлаған соң жүзеге асырылады.";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80-тармақтар</w:t>
      </w:r>
      <w:r>
        <w:rPr>
          <w:rFonts w:ascii="Times New Roman"/>
          <w:b w:val="false"/>
          <w:i w:val="false"/>
          <w:color w:val="000000"/>
          <w:sz w:val="28"/>
        </w:rPr>
        <w:t xml:space="preserve"> мынадай редакцияда жазылсын:</w:t>
      </w:r>
    </w:p>
    <w:bookmarkStart w:name="z64" w:id="51"/>
    <w:p>
      <w:pPr>
        <w:spacing w:after="0"/>
        <w:ind w:left="0"/>
        <w:jc w:val="both"/>
      </w:pPr>
      <w:r>
        <w:rPr>
          <w:rFonts w:ascii="Times New Roman"/>
          <w:b w:val="false"/>
          <w:i w:val="false"/>
          <w:color w:val="000000"/>
          <w:sz w:val="28"/>
        </w:rPr>
        <w:t>
      "79. Ішкі істер органдарынан аңшылық атыс, пневматикалық, газды және электр қаруын сатып алуға рұқсат алу үшін Қазақстан Республикасының азаматтары мынадай құжаттарды:</w:t>
      </w:r>
    </w:p>
    <w:bookmarkEnd w:id="51"/>
    <w:bookmarkStart w:name="z65" w:id="52"/>
    <w:p>
      <w:pPr>
        <w:spacing w:after="0"/>
        <w:ind w:left="0"/>
        <w:jc w:val="both"/>
      </w:pPr>
      <w:r>
        <w:rPr>
          <w:rFonts w:ascii="Times New Roman"/>
          <w:b w:val="false"/>
          <w:i w:val="false"/>
          <w:color w:val="000000"/>
          <w:sz w:val="28"/>
        </w:rPr>
        <w:t>
      1) толтырылған карточка-өтінішті;</w:t>
      </w:r>
    </w:p>
    <w:bookmarkEnd w:id="52"/>
    <w:bookmarkStart w:name="z66" w:id="53"/>
    <w:p>
      <w:pPr>
        <w:spacing w:after="0"/>
        <w:ind w:left="0"/>
        <w:jc w:val="both"/>
      </w:pPr>
      <w:r>
        <w:rPr>
          <w:rFonts w:ascii="Times New Roman"/>
          <w:b w:val="false"/>
          <w:i w:val="false"/>
          <w:color w:val="000000"/>
          <w:sz w:val="28"/>
        </w:rPr>
        <w:t>
      2) денсаулық сақтау саласындағы уәкілетті орган белгілеген қару ұстауға қарсылық жоқ екені туралы медициналық қорытынды;</w:t>
      </w:r>
    </w:p>
    <w:bookmarkEnd w:id="53"/>
    <w:bookmarkStart w:name="z67" w:id="54"/>
    <w:p>
      <w:pPr>
        <w:spacing w:after="0"/>
        <w:ind w:left="0"/>
        <w:jc w:val="both"/>
      </w:pPr>
      <w:r>
        <w:rPr>
          <w:rFonts w:ascii="Times New Roman"/>
          <w:b w:val="false"/>
          <w:i w:val="false"/>
          <w:color w:val="000000"/>
          <w:sz w:val="28"/>
        </w:rPr>
        <w:t>
      3) Қазақстан Республикасының азаматтығын растайтын құжаттың көшірмесін;</w:t>
      </w:r>
    </w:p>
    <w:bookmarkEnd w:id="54"/>
    <w:bookmarkStart w:name="z68" w:id="55"/>
    <w:p>
      <w:pPr>
        <w:spacing w:after="0"/>
        <w:ind w:left="0"/>
        <w:jc w:val="both"/>
      </w:pPr>
      <w:r>
        <w:rPr>
          <w:rFonts w:ascii="Times New Roman"/>
          <w:b w:val="false"/>
          <w:i w:val="false"/>
          <w:color w:val="000000"/>
          <w:sz w:val="28"/>
        </w:rPr>
        <w:t>
      4) қаруды қауіпсіз ұстаудың ережелерін білетіндігін тексеру туралы анықтаманы ұсынады.</w:t>
      </w:r>
    </w:p>
    <w:bookmarkEnd w:id="55"/>
    <w:bookmarkStart w:name="z69" w:id="56"/>
    <w:p>
      <w:pPr>
        <w:spacing w:after="0"/>
        <w:ind w:left="0"/>
        <w:jc w:val="both"/>
      </w:pPr>
      <w:r>
        <w:rPr>
          <w:rFonts w:ascii="Times New Roman"/>
          <w:b w:val="false"/>
          <w:i w:val="false"/>
          <w:color w:val="000000"/>
          <w:sz w:val="28"/>
        </w:rPr>
        <w:t xml:space="preserve">
      Ескертпе. Азаматтық және қызметтік қару айналымы саласын бақылау жөніндегі бөлімшелердің қызметкерлері, сондай-ақ учаскелік полиция инспекторлары "Жекелеген қару түрлері айналымын мемлекеттік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азаматтық қаруды сатып алуға рұқсат беру, сақтауға немесе сақтау мен алып жүруге рұқсатты ұзарту кезінде міндетті түрде азаматтардың тұрғылықты жері бойынша қарудың сақталу жағдайларын, Құқықтық статистика және арнайы есепке алу комитеттің есептері бойынша сотты болуын, экстремизмге, терроризмге немесе ұйымдасқан қылмысқа қарсы күрес желісі бойынша ішкі істер және (немесе) ұлттық қауіпсіздік органдарының есептері бойынша тексереді, сондай-ақ автоматтандырылған деректер банкінің деректері бойынша ойық ұңғылы атыс қаруларының бақылау атыс оқтары мен гильзаларының болуын және уақтылы ауыстырылуын (тексеру атысының қайталану кезеңі — 5 жылда бір рет) тексереді.</w:t>
      </w:r>
    </w:p>
    <w:bookmarkEnd w:id="56"/>
    <w:bookmarkStart w:name="z70" w:id="57"/>
    <w:p>
      <w:pPr>
        <w:spacing w:after="0"/>
        <w:ind w:left="0"/>
        <w:jc w:val="both"/>
      </w:pPr>
      <w:r>
        <w:rPr>
          <w:rFonts w:ascii="Times New Roman"/>
          <w:b w:val="false"/>
          <w:i w:val="false"/>
          <w:color w:val="000000"/>
          <w:sz w:val="28"/>
        </w:rPr>
        <w:t>
      80. Қарулы Күштердің, басқа да әскерлер мен әскери құралымдардың әскери қызметшілері, өртке қарсы қызмет органдарын қоспағанда, арнайы атақтары және (немесе) сыныптық шендері бар арнаулы мемлекеттік және құқық қорғау органдарының қызметкерлері азаматтық қаруды сатып алуға рұқсатты қару ұстауға қарсы көрсетімдердің жоқ екені туралы медициналық қорытындыны тапсырмай-ақ алады.</w:t>
      </w:r>
    </w:p>
    <w:bookmarkEnd w:id="57"/>
    <w:bookmarkStart w:name="z71" w:id="58"/>
    <w:p>
      <w:pPr>
        <w:spacing w:after="0"/>
        <w:ind w:left="0"/>
        <w:jc w:val="both"/>
      </w:pPr>
      <w:r>
        <w:rPr>
          <w:rFonts w:ascii="Times New Roman"/>
          <w:b w:val="false"/>
          <w:i w:val="false"/>
          <w:color w:val="000000"/>
          <w:sz w:val="28"/>
        </w:rPr>
        <w:t>
      Ескертпе. Қазақстан Республикасының азаматтары өзін-өзі қорғау мақсатында азаматтардың денсаулығын сақтау саласына басшылық етуді жүзеге асыратын Қазақстан Республикасының уәкілетті орталық атқарушы органының тиісті нормаларына сәйкес аңшылық куәлігінсіз тұрғылықты жеріндегі ішкі істер органдары беретін рұқсаттар бойынша алып жүру құқығынсыз ұзын ұңғылы атыс қаруларын сатып алуға құқығы бар.</w:t>
      </w:r>
    </w:p>
    <w:bookmarkEnd w:id="58"/>
    <w:bookmarkStart w:name="z72" w:id="59"/>
    <w:p>
      <w:pPr>
        <w:spacing w:after="0"/>
        <w:ind w:left="0"/>
        <w:jc w:val="both"/>
      </w:pPr>
      <w:r>
        <w:rPr>
          <w:rFonts w:ascii="Times New Roman"/>
          <w:b w:val="false"/>
          <w:i w:val="false"/>
          <w:color w:val="000000"/>
          <w:sz w:val="28"/>
        </w:rPr>
        <w:t xml:space="preserve">
      Қазақстан Республикасының азаматтары қаруды "Жекелеген қару түрлерінің айналымын мемлекеттік бақылау туралы" 1998 жылғы 30 желтоқсандағы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сәйкес пайдалана алады.";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81-тармақтың</w:t>
      </w:r>
      <w:r>
        <w:rPr>
          <w:rFonts w:ascii="Times New Roman"/>
          <w:b w:val="false"/>
          <w:i w:val="false"/>
          <w:color w:val="000000"/>
          <w:sz w:val="28"/>
        </w:rPr>
        <w:t xml:space="preserve"> бірінші бөлігі мынадай редакцияда жазылсын:</w:t>
      </w:r>
    </w:p>
    <w:bookmarkStart w:name="z74" w:id="60"/>
    <w:p>
      <w:pPr>
        <w:spacing w:after="0"/>
        <w:ind w:left="0"/>
        <w:jc w:val="both"/>
      </w:pPr>
      <w:r>
        <w:rPr>
          <w:rFonts w:ascii="Times New Roman"/>
          <w:b w:val="false"/>
          <w:i w:val="false"/>
          <w:color w:val="000000"/>
          <w:sz w:val="28"/>
        </w:rPr>
        <w:t>
      "81. Қазақстан Республикасының аумағында кемінде бір жыл мерзімге тұру үшін белгіленген тәртіппен ішкі істер органдарында тіркелген шетелдіктердің өздері азаматтары болып табылатын мемлекеттердің дипломатиялық өкілдіктерінің қолдаухаттары бойынша жалпы негіздерде Қазақстан Республикасында газды тапаншалар мен револьверлерді сатып алуға, алып жүруге және сақтауға құқығы бар.";</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90-тармақтың</w:t>
      </w:r>
      <w:r>
        <w:rPr>
          <w:rFonts w:ascii="Times New Roman"/>
          <w:b w:val="false"/>
          <w:i w:val="false"/>
          <w:color w:val="000000"/>
          <w:sz w:val="28"/>
        </w:rPr>
        <w:t xml:space="preserve"> бірінші абзацы мынадай редакцияда жазылсын:</w:t>
      </w:r>
    </w:p>
    <w:bookmarkStart w:name="z76" w:id="61"/>
    <w:p>
      <w:pPr>
        <w:spacing w:after="0"/>
        <w:ind w:left="0"/>
        <w:jc w:val="both"/>
      </w:pPr>
      <w:r>
        <w:rPr>
          <w:rFonts w:ascii="Times New Roman"/>
          <w:b w:val="false"/>
          <w:i w:val="false"/>
          <w:color w:val="000000"/>
          <w:sz w:val="28"/>
        </w:rPr>
        <w:t>
      "90. Қаруды сақтауға, сақтау мен алып жүруге рұқсаттың қолданылу мерзімін ұзарту үшін қару иесі техникалық байқаудан өткізу үшін қолындағы қаруды және мынадай құжаттарды ұсына отырып, жергілікті ішкі істер органына өтініш білдіреді:";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94-тармақтар</w:t>
      </w:r>
      <w:r>
        <w:rPr>
          <w:rFonts w:ascii="Times New Roman"/>
          <w:b w:val="false"/>
          <w:i w:val="false"/>
          <w:color w:val="000000"/>
          <w:sz w:val="28"/>
        </w:rPr>
        <w:t xml:space="preserve"> мынадай редакцияда жазылсын:</w:t>
      </w:r>
    </w:p>
    <w:bookmarkStart w:name="z78" w:id="62"/>
    <w:p>
      <w:pPr>
        <w:spacing w:after="0"/>
        <w:ind w:left="0"/>
        <w:jc w:val="both"/>
      </w:pPr>
      <w:r>
        <w:rPr>
          <w:rFonts w:ascii="Times New Roman"/>
          <w:b w:val="false"/>
          <w:i w:val="false"/>
          <w:color w:val="000000"/>
          <w:sz w:val="28"/>
        </w:rPr>
        <w:t xml:space="preserve">
      "93. Қаруды сақтауға, сақтау мен алып жүруге рұқсаттардың қолданылуын тоқтата тұру, қалпына келтіру және тоқтату, сондай-ақ оларды беруден бас тарту "Жекелеген қару түрлерінің айналымына мемлекеттік бақылау жасау туралы" Қазақстан Республикасының Заңы </w:t>
      </w:r>
      <w:r>
        <w:rPr>
          <w:rFonts w:ascii="Times New Roman"/>
          <w:b w:val="false"/>
          <w:i w:val="false"/>
          <w:color w:val="000000"/>
          <w:sz w:val="28"/>
        </w:rPr>
        <w:t>19-бабының</w:t>
      </w:r>
      <w:r>
        <w:rPr>
          <w:rFonts w:ascii="Times New Roman"/>
          <w:b w:val="false"/>
          <w:i w:val="false"/>
          <w:color w:val="000000"/>
          <w:sz w:val="28"/>
        </w:rPr>
        <w:t xml:space="preserve"> талаптарына сәйкес жүргізіледі.</w:t>
      </w:r>
    </w:p>
    <w:bookmarkEnd w:id="62"/>
    <w:bookmarkStart w:name="z79" w:id="63"/>
    <w:p>
      <w:pPr>
        <w:spacing w:after="0"/>
        <w:ind w:left="0"/>
        <w:jc w:val="both"/>
      </w:pPr>
      <w:r>
        <w:rPr>
          <w:rFonts w:ascii="Times New Roman"/>
          <w:b w:val="false"/>
          <w:i w:val="false"/>
          <w:color w:val="000000"/>
          <w:sz w:val="28"/>
        </w:rPr>
        <w:t>
      94. Қаруды сақтауға, сақтау мен алып жүруге рұқсаттардың қолданылуын тоқтата тұру, қалпына келтіру және тоқтату туралы дәлелді қорытынды шығарылады, оны ішкі істер органының бастығы бекітеді. Қорытындыда мұндай шешім қабылдаудың негіздері мен дәлелдері жазылады.";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95-тармақтың</w:t>
      </w:r>
      <w:r>
        <w:rPr>
          <w:rFonts w:ascii="Times New Roman"/>
          <w:b w:val="false"/>
          <w:i w:val="false"/>
          <w:color w:val="000000"/>
          <w:sz w:val="28"/>
        </w:rPr>
        <w:t xml:space="preserve"> бірінші абзацы мынадай редакцияда жазылсын:</w:t>
      </w:r>
    </w:p>
    <w:bookmarkStart w:name="z81" w:id="64"/>
    <w:p>
      <w:pPr>
        <w:spacing w:after="0"/>
        <w:ind w:left="0"/>
        <w:jc w:val="both"/>
      </w:pPr>
      <w:r>
        <w:rPr>
          <w:rFonts w:ascii="Times New Roman"/>
          <w:b w:val="false"/>
          <w:i w:val="false"/>
          <w:color w:val="000000"/>
          <w:sz w:val="28"/>
        </w:rPr>
        <w:t>
      "95. Рұқсаттың қолданылуын тоқтата тұрған, тоқтатқан кезде, ол қару мен оның патрондарымен бірге алынып қойылады. Ішкі істер органдарының жолдамасы бойынша қару иелері немесе олардың заңды өкілдері алынып қойылған қару мен оның патрондарын комиссиялық сатуға тапсырады не қаруды сатып алуға немесе сақтау мен алып жүруге ішкі істер органдарының рұқсаты бар адамның иелігіне берілуі мүмкін.";</w:t>
      </w:r>
    </w:p>
    <w:bookmarkEnd w:id="64"/>
    <w:bookmarkStart w:name="z82" w:id="65"/>
    <w:p>
      <w:pPr>
        <w:spacing w:after="0"/>
        <w:ind w:left="0"/>
        <w:jc w:val="both"/>
      </w:pPr>
      <w:r>
        <w:rPr>
          <w:rFonts w:ascii="Times New Roman"/>
          <w:b w:val="false"/>
          <w:i w:val="false"/>
          <w:color w:val="000000"/>
          <w:sz w:val="28"/>
        </w:rPr>
        <w:t xml:space="preserve">
      "Марапаттық қаруды сақтаудың және алып қоюдың тәртібі" деген </w:t>
      </w:r>
      <w:r>
        <w:rPr>
          <w:rFonts w:ascii="Times New Roman"/>
          <w:b w:val="false"/>
          <w:i w:val="false"/>
          <w:color w:val="000000"/>
          <w:sz w:val="28"/>
        </w:rPr>
        <w:t>17-бөлімде</w:t>
      </w:r>
      <w:r>
        <w:rPr>
          <w:rFonts w:ascii="Times New Roman"/>
          <w:b w:val="false"/>
          <w:i w:val="false"/>
          <w:color w:val="000000"/>
          <w:sz w:val="28"/>
        </w:rPr>
        <w:t>:</w:t>
      </w:r>
    </w:p>
    <w:bookmarkEnd w:id="65"/>
    <w:bookmarkStart w:name="z83" w:id="66"/>
    <w:p>
      <w:pPr>
        <w:spacing w:after="0"/>
        <w:ind w:left="0"/>
        <w:jc w:val="both"/>
      </w:pPr>
      <w:r>
        <w:rPr>
          <w:rFonts w:ascii="Times New Roman"/>
          <w:b w:val="false"/>
          <w:i w:val="false"/>
          <w:color w:val="000000"/>
          <w:sz w:val="28"/>
        </w:rPr>
        <w:t>
      тақырыбы мынадай редакцияда жазылсын:</w:t>
      </w:r>
    </w:p>
    <w:bookmarkEnd w:id="66"/>
    <w:bookmarkStart w:name="z84" w:id="67"/>
    <w:p>
      <w:pPr>
        <w:spacing w:after="0"/>
        <w:ind w:left="0"/>
        <w:jc w:val="both"/>
      </w:pPr>
      <w:r>
        <w:rPr>
          <w:rFonts w:ascii="Times New Roman"/>
          <w:b w:val="false"/>
          <w:i w:val="false"/>
          <w:color w:val="000000"/>
          <w:sz w:val="28"/>
        </w:rPr>
        <w:t>
      "17. Марапаттық қаруды сатып алу, сақтау және алып қою тәртібі";</w:t>
      </w:r>
    </w:p>
    <w:bookmarkEnd w:id="67"/>
    <w:bookmarkStart w:name="z85" w:id="68"/>
    <w:p>
      <w:pPr>
        <w:spacing w:after="0"/>
        <w:ind w:left="0"/>
        <w:jc w:val="both"/>
      </w:pPr>
      <w:r>
        <w:rPr>
          <w:rFonts w:ascii="Times New Roman"/>
          <w:b w:val="false"/>
          <w:i w:val="false"/>
          <w:color w:val="000000"/>
          <w:sz w:val="28"/>
        </w:rPr>
        <w:t>
      102-тармақ мынадай редакцияда жазылсын:</w:t>
      </w:r>
    </w:p>
    <w:bookmarkEnd w:id="68"/>
    <w:bookmarkStart w:name="z86" w:id="69"/>
    <w:p>
      <w:pPr>
        <w:spacing w:after="0"/>
        <w:ind w:left="0"/>
        <w:jc w:val="both"/>
      </w:pPr>
      <w:r>
        <w:rPr>
          <w:rFonts w:ascii="Times New Roman"/>
          <w:b w:val="false"/>
          <w:i w:val="false"/>
          <w:color w:val="000000"/>
          <w:sz w:val="28"/>
        </w:rPr>
        <w:t>
      "102. Қазақстан Республикасы Президентінің Жарлығы, Қазақстан Республикасы Үкіметінің қаулысы негізінде Қазақстан Республикасының азаматтары алған қысқа ұңғылы ойық атыс қаруы марапаттық қаруға жатады.</w:t>
      </w:r>
    </w:p>
    <w:bookmarkEnd w:id="69"/>
    <w:bookmarkStart w:name="z87" w:id="70"/>
    <w:p>
      <w:pPr>
        <w:spacing w:after="0"/>
        <w:ind w:left="0"/>
        <w:jc w:val="both"/>
      </w:pPr>
      <w:r>
        <w:rPr>
          <w:rFonts w:ascii="Times New Roman"/>
          <w:b w:val="false"/>
          <w:i w:val="false"/>
          <w:color w:val="000000"/>
          <w:sz w:val="28"/>
        </w:rPr>
        <w:t>
      Қазақстан Республикасының азаматтары шет мемлекеттер басшыларының, шет мемлекеттер үкіметтерінің басшылары мен мүшелерінің марапаттау құжаттары негізінде марапаттық қару алуы мүмкін.</w:t>
      </w:r>
    </w:p>
    <w:bookmarkEnd w:id="70"/>
    <w:bookmarkStart w:name="z88" w:id="71"/>
    <w:p>
      <w:pPr>
        <w:spacing w:after="0"/>
        <w:ind w:left="0"/>
        <w:jc w:val="both"/>
      </w:pPr>
      <w:r>
        <w:rPr>
          <w:rFonts w:ascii="Times New Roman"/>
          <w:b w:val="false"/>
          <w:i w:val="false"/>
          <w:color w:val="000000"/>
          <w:sz w:val="28"/>
        </w:rPr>
        <w:t>
      Қазақстан Республикасының азаматтарына марапаттық қаруды сақтау мен алып жүруге рұқсатты Қазақстан Республикасы Ішкі істер министрлігі береді.</w:t>
      </w:r>
    </w:p>
    <w:bookmarkEnd w:id="71"/>
    <w:bookmarkStart w:name="z89" w:id="72"/>
    <w:p>
      <w:pPr>
        <w:spacing w:after="0"/>
        <w:ind w:left="0"/>
        <w:jc w:val="both"/>
      </w:pPr>
      <w:r>
        <w:rPr>
          <w:rFonts w:ascii="Times New Roman"/>
          <w:b w:val="false"/>
          <w:i w:val="false"/>
          <w:color w:val="000000"/>
          <w:sz w:val="28"/>
        </w:rPr>
        <w:t xml:space="preserve">
      Түйдектете атуға мүмкіндік беретін, сыйымдылығы 10 патроннан асатын оқжатары (барабаны) бар, сондай-ақ "Жекелеген қару түрлерінің айналымына мемлекеттік бақылау жасау туралы" 1998 жылғы 30 желтоқсандағы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тыйым салынған қару марапаттық қаруға жатпайды.</w:t>
      </w:r>
    </w:p>
    <w:bookmarkEnd w:id="72"/>
    <w:bookmarkStart w:name="z90" w:id="73"/>
    <w:p>
      <w:pPr>
        <w:spacing w:after="0"/>
        <w:ind w:left="0"/>
        <w:jc w:val="both"/>
      </w:pPr>
      <w:r>
        <w:rPr>
          <w:rFonts w:ascii="Times New Roman"/>
          <w:b w:val="false"/>
          <w:i w:val="false"/>
          <w:color w:val="000000"/>
          <w:sz w:val="28"/>
        </w:rPr>
        <w:t>
      Азаматты қысқа ұңғылы ойық атыс қаруымен марапаттауға бастамашылық еткен мемлекеттік органдар (атауын, моделін, калибрін, сериясы мен нөмірін көрсете отырып) марапаттау туралы Қазақстан Республикасы Президентінің Жарлығының, Қазақстан Республикасының Үкіметі қаулысының жобаларын өздері әзірлейді.";</w:t>
      </w:r>
    </w:p>
    <w:bookmarkEnd w:id="73"/>
    <w:bookmarkStart w:name="z91" w:id="74"/>
    <w:p>
      <w:pPr>
        <w:spacing w:after="0"/>
        <w:ind w:left="0"/>
        <w:jc w:val="both"/>
      </w:pPr>
      <w:r>
        <w:rPr>
          <w:rFonts w:ascii="Times New Roman"/>
          <w:b w:val="false"/>
          <w:i w:val="false"/>
          <w:color w:val="000000"/>
          <w:sz w:val="28"/>
        </w:rPr>
        <w:t>
      мынадай мазмұндағы 102-1-тармақпен толықтырылсын:</w:t>
      </w:r>
    </w:p>
    <w:bookmarkEnd w:id="74"/>
    <w:bookmarkStart w:name="z92" w:id="75"/>
    <w:p>
      <w:pPr>
        <w:spacing w:after="0"/>
        <w:ind w:left="0"/>
        <w:jc w:val="both"/>
      </w:pPr>
      <w:r>
        <w:rPr>
          <w:rFonts w:ascii="Times New Roman"/>
          <w:b w:val="false"/>
          <w:i w:val="false"/>
          <w:color w:val="000000"/>
          <w:sz w:val="28"/>
        </w:rPr>
        <w:t>
      "102-1. Марапаттық қысқа ұңғылы ойық атыс қаруын беру Қарулы Күштердің, басқа да әскерлер мен әскери құралымдардың, арнаулы мемлекеттік және құқық қорғау органдарының қаруынан құрылған марапаттау қорынан жүзеге асырылады.";</w:t>
      </w:r>
    </w:p>
    <w:bookmarkEnd w:id="75"/>
    <w:bookmarkStart w:name="z93" w:id="76"/>
    <w:p>
      <w:pPr>
        <w:spacing w:after="0"/>
        <w:ind w:left="0"/>
        <w:jc w:val="both"/>
      </w:pPr>
      <w:r>
        <w:rPr>
          <w:rFonts w:ascii="Times New Roman"/>
          <w:b w:val="false"/>
          <w:i w:val="false"/>
          <w:color w:val="000000"/>
          <w:sz w:val="28"/>
        </w:rPr>
        <w:t>
      мынадай мазмұндағы 105-1 және 105-2-тармақтармен толықтырылсын:</w:t>
      </w:r>
    </w:p>
    <w:bookmarkEnd w:id="76"/>
    <w:bookmarkStart w:name="z94" w:id="77"/>
    <w:p>
      <w:pPr>
        <w:spacing w:after="0"/>
        <w:ind w:left="0"/>
        <w:jc w:val="both"/>
      </w:pPr>
      <w:r>
        <w:rPr>
          <w:rFonts w:ascii="Times New Roman"/>
          <w:b w:val="false"/>
          <w:i w:val="false"/>
          <w:color w:val="000000"/>
          <w:sz w:val="28"/>
        </w:rPr>
        <w:t>
      "105-1. Марапаттық қаруды сақтау осы Ереженің 91-тармағының талаптарына сәйкес жүзеге асырылады.</w:t>
      </w:r>
    </w:p>
    <w:bookmarkEnd w:id="77"/>
    <w:bookmarkStart w:name="z95" w:id="78"/>
    <w:p>
      <w:pPr>
        <w:spacing w:after="0"/>
        <w:ind w:left="0"/>
        <w:jc w:val="both"/>
      </w:pPr>
      <w:r>
        <w:rPr>
          <w:rFonts w:ascii="Times New Roman"/>
          <w:b w:val="false"/>
          <w:i w:val="false"/>
          <w:color w:val="000000"/>
          <w:sz w:val="28"/>
        </w:rPr>
        <w:t>
      105-2. Марапаттық қысқа ұңғылы ойық атыс қаруы оны сақтауға және алып жүруге рұқсат ішкі істер органдарында ресімделерден бұрын, кейіннен әрбір бес жылдан кейін атып тексеріледі.";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"Жарақат салатын патрондармен ату мүмкіндігі бар ұңғысыз атыс қаруын, газды қаруды, электр қаруын әкелуге қорытынды көрсетілген қарудың зақымдаушы факторларының адам ағзасына тигізетін әсеріне жол берілетіні туралы денсаулық сақтау саласындағы уәкілетті орган берген құжат ұсынылғаннан кейін беріледі.";</w:t>
      </w:r>
    </w:p>
    <w:bookmarkStart w:name="z97" w:id="79"/>
    <w:p>
      <w:pPr>
        <w:spacing w:after="0"/>
        <w:ind w:left="0"/>
        <w:jc w:val="both"/>
      </w:pPr>
      <w:r>
        <w:rPr>
          <w:rFonts w:ascii="Times New Roman"/>
          <w:b w:val="false"/>
          <w:i w:val="false"/>
          <w:color w:val="000000"/>
          <w:sz w:val="28"/>
        </w:rPr>
        <w:t xml:space="preserve">
      118, </w:t>
      </w:r>
      <w:r>
        <w:rPr>
          <w:rFonts w:ascii="Times New Roman"/>
          <w:b w:val="false"/>
          <w:i w:val="false"/>
          <w:color w:val="000000"/>
          <w:sz w:val="28"/>
        </w:rPr>
        <w:t>119</w:t>
      </w:r>
      <w:r>
        <w:rPr>
          <w:rFonts w:ascii="Times New Roman"/>
          <w:b w:val="false"/>
          <w:i w:val="false"/>
          <w:color w:val="000000"/>
          <w:sz w:val="28"/>
        </w:rPr>
        <w:t xml:space="preserve"> және </w:t>
      </w:r>
      <w:r>
        <w:rPr>
          <w:rFonts w:ascii="Times New Roman"/>
          <w:b w:val="false"/>
          <w:i w:val="false"/>
          <w:color w:val="000000"/>
          <w:sz w:val="28"/>
        </w:rPr>
        <w:t>120-тармақтар</w:t>
      </w:r>
      <w:r>
        <w:rPr>
          <w:rFonts w:ascii="Times New Roman"/>
          <w:b w:val="false"/>
          <w:i w:val="false"/>
          <w:color w:val="000000"/>
          <w:sz w:val="28"/>
        </w:rPr>
        <w:t xml:space="preserve"> мынадай редакцияда жазылсын:</w:t>
      </w:r>
    </w:p>
    <w:bookmarkEnd w:id="79"/>
    <w:bookmarkStart w:name="z98" w:id="80"/>
    <w:p>
      <w:pPr>
        <w:spacing w:after="0"/>
        <w:ind w:left="0"/>
        <w:jc w:val="both"/>
      </w:pPr>
      <w:r>
        <w:rPr>
          <w:rFonts w:ascii="Times New Roman"/>
          <w:b w:val="false"/>
          <w:i w:val="false"/>
          <w:color w:val="000000"/>
          <w:sz w:val="28"/>
        </w:rPr>
        <w:t>
      "118. Жауынгерлік және жедел қызметтік міндеттерді шешу үшін жауынгерлік қол атыс қаруы мен суық қарудың бірлі жарым даналарын Қазақстан Республикасынан әкетуді және Қазақстан Республикасының аумағына әкелуді Қазақстан Республикасының тиісті мемлекеттік органдары мен олардың бөлімшелерінің (бұдан әрі - Қарулы Күштер, басқа әскерлер мен әскери құралымдар, арнаулы мемлекеттік және құқық қорғау органдары, өртке қарсы қызмет органдарын қоспағанда) әскери қызметшілері және қызметкерлері қаруды алып жүру құқығын растайтын құжат пен әкетілетін (әкелінетін) қару жазылған іссапар куәлігінің негізінде жүзеге асырылады. Көрсетілген құжат іссапар куәлігінің көшірмесімен бірге Қазақстан Республикасының Мемлекеттік шекарасы арқылы өткізу пунктінде орналасқан кеден органына ұсынылады. Іссапар куәлігінің көшірмесін кеден органының қызметкері түпнұсқасымен салыстырғаннан кейін нөмірлік мөр басу арқылы куәландырады және ол әкетілетін (әкелінетін) қаруды кедендік ресімдеуді жүзеге асырған кеден органының ісінде қалады.</w:t>
      </w:r>
    </w:p>
    <w:bookmarkEnd w:id="80"/>
    <w:bookmarkStart w:name="z99" w:id="81"/>
    <w:p>
      <w:pPr>
        <w:spacing w:after="0"/>
        <w:ind w:left="0"/>
        <w:jc w:val="both"/>
      </w:pPr>
      <w:r>
        <w:rPr>
          <w:rFonts w:ascii="Times New Roman"/>
          <w:b w:val="false"/>
          <w:i w:val="false"/>
          <w:color w:val="000000"/>
          <w:sz w:val="28"/>
        </w:rPr>
        <w:t>
      119. Өртке қарсы қызмет органдарын қоспағанда, Қазақстан Республикасына шақыру бойынша немесе қызметтік тапсырмаларды орындауына байланысты келген шетелдік құқық қорғау органдары, арнаулы қызметтері мен әскерилендірілген ұйымдары қызметкерлерінің жауынгерлік қол атыс қаруын Қазақстан Республикасының аумағына әкелуі мен Қазақстан Республикасының аумағынан әкету, сондай-ақ Қазақстан Республикасының аумағы арқылы транзиті тиісінше Қарулы Күштер, басқа әскерлер мен әскери құралымдар, арнаулы мемлекеттік және құқық қорғау органдары басшыларының жазбаша қорытындысы бойынша жүзеге асырылады.</w:t>
      </w:r>
    </w:p>
    <w:bookmarkEnd w:id="81"/>
    <w:bookmarkStart w:name="z100" w:id="82"/>
    <w:p>
      <w:pPr>
        <w:spacing w:after="0"/>
        <w:ind w:left="0"/>
        <w:jc w:val="both"/>
      </w:pPr>
      <w:r>
        <w:rPr>
          <w:rFonts w:ascii="Times New Roman"/>
          <w:b w:val="false"/>
          <w:i w:val="false"/>
          <w:color w:val="000000"/>
          <w:sz w:val="28"/>
        </w:rPr>
        <w:t>
      120. Жазбаша қорытындыда шетелдік құқық қорғау органдары, арнаулы қызметтері мен әскерилендірілген ұйымдары қызметкерлерінің тегі, аты, әкесінің аты, қарудың түрі (маркасы), нөмірі және калибрі, әкелінетін қарудың әрбір бірлігіне арналған оқ-дәрілердің саны көрсетіледі. Өртке қарсы қызмет органдарын қоспағанда, жазбаша қорытындыға тиісінше Қарулы Күштердің, басқа әскерлер мен әскери құралымдардың, арнаулы мемлекеттік органдардың  басшысы немесе оның орнындағы адам қол қояды.";</w:t>
      </w:r>
    </w:p>
    <w:bookmarkEnd w:id="82"/>
    <w:bookmarkStart w:name="z101" w:id="83"/>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83"/>
    <w:bookmarkStart w:name="z102" w:id="84"/>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7-1-қосымшада</w:t>
      </w:r>
      <w:r>
        <w:rPr>
          <w:rFonts w:ascii="Times New Roman"/>
          <w:b w:val="false"/>
          <w:i w:val="false"/>
          <w:color w:val="000000"/>
          <w:sz w:val="28"/>
        </w:rPr>
        <w:t>:</w:t>
      </w:r>
    </w:p>
    <w:bookmarkEnd w:id="84"/>
    <w:bookmarkStart w:name="z103" w:id="85"/>
    <w:p>
      <w:pPr>
        <w:spacing w:after="0"/>
        <w:ind w:left="0"/>
        <w:jc w:val="both"/>
      </w:pPr>
      <w:r>
        <w:rPr>
          <w:rFonts w:ascii="Times New Roman"/>
          <w:b w:val="false"/>
          <w:i w:val="false"/>
          <w:color w:val="000000"/>
          <w:sz w:val="28"/>
        </w:rPr>
        <w:t>
      тақырыбы мынадай редакцияда жазылсын:</w:t>
      </w:r>
    </w:p>
    <w:bookmarkEnd w:id="85"/>
    <w:bookmarkStart w:name="z104" w:id="86"/>
    <w:p>
      <w:pPr>
        <w:spacing w:after="0"/>
        <w:ind w:left="0"/>
        <w:jc w:val="both"/>
      </w:pPr>
      <w:r>
        <w:rPr>
          <w:rFonts w:ascii="Times New Roman"/>
          <w:b w:val="false"/>
          <w:i w:val="false"/>
          <w:color w:val="000000"/>
          <w:sz w:val="28"/>
        </w:rPr>
        <w:t>
      "Қазақстан Республикасы Ауыл шаруашылығы министрлігі жүйесінің мемлекеттік инспекторлары мен қызметкерлерін қаруландыру үшін белгіленген қару мен оның патрондарының түрлері, үлгілері, модельдері, саны";</w:t>
      </w:r>
    </w:p>
    <w:bookmarkEnd w:id="86"/>
    <w:bookmarkStart w:name="z105" w:id="87"/>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көрсетілген Ережеге 16-қосымшамен толықтырылсын.</w:t>
      </w:r>
    </w:p>
    <w:bookmarkEnd w:id="87"/>
    <w:bookmarkStart w:name="z107" w:id="88"/>
    <w:p>
      <w:pPr>
        <w:spacing w:after="0"/>
        <w:ind w:left="0"/>
        <w:jc w:val="both"/>
      </w:pPr>
      <w:r>
        <w:rPr>
          <w:rFonts w:ascii="Times New Roman"/>
          <w:b w:val="false"/>
          <w:i w:val="false"/>
          <w:color w:val="000000"/>
          <w:sz w:val="28"/>
        </w:rPr>
        <w:t xml:space="preserve">
      2. Осы қаулы 2014 жылғы 21 қарашада қолданысқа енгізілетін  </w:t>
      </w:r>
      <w:r>
        <w:rPr>
          <w:rFonts w:ascii="Times New Roman"/>
          <w:b w:val="false"/>
          <w:i w:val="false"/>
          <w:color w:val="000000"/>
          <w:sz w:val="28"/>
        </w:rPr>
        <w:t>1-тармақтың</w:t>
      </w:r>
      <w:r>
        <w:rPr>
          <w:rFonts w:ascii="Times New Roman"/>
          <w:b w:val="false"/>
          <w:i w:val="false"/>
          <w:color w:val="000000"/>
          <w:sz w:val="28"/>
        </w:rPr>
        <w:t xml:space="preserve"> үшінші, төртінші, бесінші, алтыншы, сегізінші, тоғызыншы, он сегізінші, он тоғызыншы, жетпіс төртінші, жетпіс бесінші, жетпіс алтыншы, жетпіс жетінші және жетпіс сегізінші абзацтарын қоспағанда, алғашқы ресми </w:t>
      </w:r>
      <w:r>
        <w:rPr>
          <w:rFonts w:ascii="Times New Roman"/>
          <w:b w:val="false"/>
          <w:i w:val="false"/>
          <w:color w:val="000000"/>
          <w:sz w:val="28"/>
        </w:rPr>
        <w:t>жарияланған күнінен кейін күнтізбелік жиырма бір күн өткен соң қолданысқа кейін енгізіледі.</w:t>
      </w:r>
    </w:p>
    <w:bookmarkEnd w:id="88"/>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14 қарашадағы</w:t>
            </w:r>
            <w:r>
              <w:br/>
            </w:r>
            <w:r>
              <w:rPr>
                <w:rFonts w:ascii="Times New Roman"/>
                <w:b w:val="false"/>
                <w:i w:val="false"/>
                <w:color w:val="000000"/>
                <w:sz w:val="20"/>
              </w:rPr>
              <w:t>№ 1198 қаулысына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Республикасындағы</w:t>
            </w:r>
            <w:r>
              <w:br/>
            </w:r>
            <w:r>
              <w:rPr>
                <w:rFonts w:ascii="Times New Roman"/>
                <w:b w:val="false"/>
                <w:i w:val="false"/>
                <w:color w:val="000000"/>
                <w:sz w:val="20"/>
              </w:rPr>
              <w:t>қару мен оның патрондары</w:t>
            </w:r>
            <w:r>
              <w:br/>
            </w:r>
            <w:r>
              <w:rPr>
                <w:rFonts w:ascii="Times New Roman"/>
                <w:b w:val="false"/>
                <w:i w:val="false"/>
                <w:color w:val="000000"/>
                <w:sz w:val="20"/>
              </w:rPr>
              <w:t>айналымының ережесіне</w:t>
            </w:r>
            <w:r>
              <w:br/>
            </w:r>
            <w:r>
              <w:rPr>
                <w:rFonts w:ascii="Times New Roman"/>
                <w:b w:val="false"/>
                <w:i w:val="false"/>
                <w:color w:val="000000"/>
                <w:sz w:val="20"/>
              </w:rPr>
              <w:t>4-қосымша</w:t>
            </w:r>
          </w:p>
        </w:tc>
      </w:tr>
    </w:tbl>
    <w:bookmarkStart w:name="z119" w:id="89"/>
    <w:p>
      <w:pPr>
        <w:spacing w:after="0"/>
        <w:ind w:left="0"/>
        <w:jc w:val="left"/>
      </w:pPr>
      <w:r>
        <w:rPr>
          <w:rFonts w:ascii="Times New Roman"/>
          <w:b/>
          <w:i w:val="false"/>
          <w:color w:val="000000"/>
        </w:rPr>
        <w:t xml:space="preserve"> Жеке күзет ұйымдарының күзетшілері пайдаланатын қызметтік</w:t>
      </w:r>
      <w:r>
        <w:br/>
      </w:r>
      <w:r>
        <w:rPr>
          <w:rFonts w:ascii="Times New Roman"/>
          <w:b/>
          <w:i w:val="false"/>
          <w:color w:val="000000"/>
        </w:rPr>
        <w:t>қарудың және оларға патрондардың түрлері, үлгілері, модельдері</w:t>
      </w:r>
      <w:r>
        <w:br/>
      </w:r>
      <w:r>
        <w:rPr>
          <w:rFonts w:ascii="Times New Roman"/>
          <w:b/>
          <w:i w:val="false"/>
          <w:color w:val="000000"/>
        </w:rPr>
        <w:t>және саны</w:t>
      </w:r>
    </w:p>
    <w:bookmarkEnd w:id="89"/>
    <w:bookmarkStart w:name="z120" w:id="90"/>
    <w:p>
      <w:pPr>
        <w:spacing w:after="0"/>
        <w:ind w:left="0"/>
        <w:jc w:val="both"/>
      </w:pPr>
      <w:r>
        <w:rPr>
          <w:rFonts w:ascii="Times New Roman"/>
          <w:b w:val="false"/>
          <w:i w:val="false"/>
          <w:color w:val="000000"/>
          <w:sz w:val="28"/>
        </w:rPr>
        <w:t>
      1. Жеке күзет ұйымдарының күзетшілері бір бекетке 2 бірлік қарудан аспайтын есеппен қаруланады.</w:t>
      </w:r>
    </w:p>
    <w:bookmarkEnd w:id="90"/>
    <w:bookmarkStart w:name="z121" w:id="91"/>
    <w:p>
      <w:pPr>
        <w:spacing w:after="0"/>
        <w:ind w:left="0"/>
        <w:jc w:val="both"/>
      </w:pPr>
      <w:r>
        <w:rPr>
          <w:rFonts w:ascii="Times New Roman"/>
          <w:b w:val="false"/>
          <w:i w:val="false"/>
          <w:color w:val="000000"/>
          <w:sz w:val="28"/>
        </w:rPr>
        <w:t>
      2. Сыртқы бекеттегі күзетші, сондай-ақ жылдам қимылдайтын ұтқыр топтың құрамындағы күзетші (жүргізуші-күзетшіні қоспағанда) денсаулық сақтау саласындағы уәкілетті орган қолдануға рұқсат берген жарақат салатын патрондармен ату мүмкіндігі бар азаматтық ұңғысыз атыс қаруымен, газды қарумен немесе электр қаруымен немесе ұзын тегіс ұңғылы қарумен қарулана алады.</w:t>
      </w:r>
    </w:p>
    <w:bookmarkEnd w:id="91"/>
    <w:bookmarkStart w:name="z122" w:id="92"/>
    <w:p>
      <w:pPr>
        <w:spacing w:after="0"/>
        <w:ind w:left="0"/>
        <w:jc w:val="both"/>
      </w:pPr>
      <w:r>
        <w:rPr>
          <w:rFonts w:ascii="Times New Roman"/>
          <w:b w:val="false"/>
          <w:i w:val="false"/>
          <w:color w:val="000000"/>
          <w:sz w:val="28"/>
        </w:rPr>
        <w:t>
      3. Ауысым тобының аға күзетшісі, жылдам қимылдайтын ұтқыр топтың аға күзетшісі, ішкі бекеттегі күзетші, жылдам қимылдайтын ұтқыр топтың құрамындағы жүргізуші-күзетші, сондай-ақ жеке тұлғалардың өмірі мен денсаулығын күзетуді жүзеге асыратын күзетші денсаулық сақтау саласындағы уәкілетті орган қолдануға рұқсат берген жарақат салатын патрондармен ату мүмкіндігі бар азаматтық ұңғысыз атыс қаруымен, газды қарумен немесе электр қаруымен немесе ұзын тегіс ұңғылы қарумен қарулана алады.</w:t>
      </w:r>
    </w:p>
    <w:bookmarkEnd w:id="92"/>
    <w:bookmarkStart w:name="z123" w:id="93"/>
    <w:p>
      <w:pPr>
        <w:spacing w:after="0"/>
        <w:ind w:left="0"/>
        <w:jc w:val="both"/>
      </w:pPr>
      <w:r>
        <w:rPr>
          <w:rFonts w:ascii="Times New Roman"/>
          <w:b w:val="false"/>
          <w:i w:val="false"/>
          <w:color w:val="000000"/>
          <w:sz w:val="28"/>
        </w:rPr>
        <w:t>
      4. Күзеттің барлық түрі үшін қару резерві - қаруланудағы әр 10 бірлікке 1 бірлік қару.</w:t>
      </w:r>
    </w:p>
    <w:bookmarkEnd w:id="93"/>
    <w:bookmarkStart w:name="z124" w:id="94"/>
    <w:p>
      <w:pPr>
        <w:spacing w:after="0"/>
        <w:ind w:left="0"/>
        <w:jc w:val="both"/>
      </w:pPr>
      <w:r>
        <w:rPr>
          <w:rFonts w:ascii="Times New Roman"/>
          <w:b w:val="false"/>
          <w:i w:val="false"/>
          <w:color w:val="000000"/>
          <w:sz w:val="28"/>
        </w:rPr>
        <w:t>
      5. Объектіні күзетуге түсетін күзетшілерге:</w:t>
      </w:r>
    </w:p>
    <w:bookmarkEnd w:id="94"/>
    <w:p>
      <w:pPr>
        <w:spacing w:after="0"/>
        <w:ind w:left="0"/>
        <w:jc w:val="both"/>
      </w:pPr>
      <w:r>
        <w:rPr>
          <w:rFonts w:ascii="Times New Roman"/>
          <w:b w:val="false"/>
          <w:i w:val="false"/>
          <w:color w:val="000000"/>
          <w:sz w:val="28"/>
        </w:rPr>
        <w:t>
      1) тегіс қысқа ұңғылы қарудың, жарақат салатын патрондары бар азаматтық ұңғысыз атыс қаруының, газды қарудың әр бірлігіне 16 патронға (2 оқжатарға, барабанға) дейін;</w:t>
      </w:r>
    </w:p>
    <w:p>
      <w:pPr>
        <w:spacing w:after="0"/>
        <w:ind w:left="0"/>
        <w:jc w:val="both"/>
      </w:pPr>
      <w:r>
        <w:rPr>
          <w:rFonts w:ascii="Times New Roman"/>
          <w:b w:val="false"/>
          <w:i w:val="false"/>
          <w:color w:val="000000"/>
          <w:sz w:val="28"/>
        </w:rPr>
        <w:t>
      2) тегіс ұзын ұңғылы қарудың әр бірлігіне 10 патроннан беріледі;</w:t>
      </w:r>
    </w:p>
    <w:p>
      <w:pPr>
        <w:spacing w:after="0"/>
        <w:ind w:left="0"/>
        <w:jc w:val="both"/>
      </w:pPr>
      <w:r>
        <w:rPr>
          <w:rFonts w:ascii="Times New Roman"/>
          <w:b w:val="false"/>
          <w:i w:val="false"/>
          <w:color w:val="000000"/>
          <w:sz w:val="28"/>
        </w:rPr>
        <w:t>
      3) оқу атыстарын өткізу үшін 1 күзетшіге жылына кемінде 12 патрон беріледі.</w:t>
      </w:r>
    </w:p>
    <w:p>
      <w:pPr>
        <w:spacing w:after="0"/>
        <w:ind w:left="0"/>
        <w:jc w:val="both"/>
      </w:pPr>
      <w:r>
        <w:rPr>
          <w:rFonts w:ascii="Times New Roman"/>
          <w:b w:val="false"/>
          <w:i w:val="false"/>
          <w:color w:val="000000"/>
          <w:sz w:val="28"/>
        </w:rPr>
        <w:t>
      Тегіс ұңғылы қаруға арналған патрондар № 7 немесе № 8 оқ-дәрімен оқталады, сондай-ақ денсаулық сақтау саласындағы уәкілетті органның нормаларына сәйкес келетін жарақат салатын патрондар қолданылуы мүмкін.</w:t>
      </w:r>
    </w:p>
    <w:p>
      <w:pPr>
        <w:spacing w:after="0"/>
        <w:ind w:left="0"/>
        <w:jc w:val="both"/>
      </w:pPr>
      <w:r>
        <w:rPr>
          <w:rFonts w:ascii="Times New Roman"/>
          <w:b w:val="false"/>
          <w:i w:val="false"/>
          <w:color w:val="000000"/>
          <w:sz w:val="28"/>
        </w:rPr>
        <w:t>
      Бағалы металдар мен алмасты, көмірсутек шикізатын өндіруді, сақтауды, тасымалдауды, қайта өңдеуді қамтамасыз ететін объектілерді, банктерді, электр станцияларын, жылу-электр орталықтарын және электр беру желілерін, жарылғыш, улы және есірткі заттары, радиоактивті материалдар қоймаларын (сақтау орындарын), мемлекеттік материалдық резервтер қоймаларын (сақтау орындарын), сондай-ақ бағалы және қауіпті жүктерді тасымалдау кезінде теміржол және әуе көлігін күзету кезінде тегіс ұңғылы қаруға арналған патрондарды № 0; 1 оқ-дәрімен немесе оқпен оқтауға рұқсат етіледі.</w:t>
      </w:r>
    </w:p>
    <w:p>
      <w:pPr>
        <w:spacing w:after="0"/>
        <w:ind w:left="0"/>
        <w:jc w:val="both"/>
      </w:pPr>
      <w:r>
        <w:rPr>
          <w:rFonts w:ascii="Times New Roman"/>
          <w:b w:val="false"/>
          <w:i w:val="false"/>
          <w:color w:val="000000"/>
          <w:sz w:val="28"/>
        </w:rPr>
        <w:t>
      Патрондардың азаймайтын қоры:</w:t>
      </w:r>
    </w:p>
    <w:p>
      <w:pPr>
        <w:spacing w:after="0"/>
        <w:ind w:left="0"/>
        <w:jc w:val="both"/>
      </w:pPr>
      <w:r>
        <w:rPr>
          <w:rFonts w:ascii="Times New Roman"/>
          <w:b w:val="false"/>
          <w:i w:val="false"/>
          <w:color w:val="000000"/>
          <w:sz w:val="28"/>
        </w:rPr>
        <w:t>
      1) тегіс қысқа ұңғылы, жарақат салатын патрондары бар азаматтық ұңғысыз атыс қаруының, газды қарудың бір бірлігіне - 16 патрон;</w:t>
      </w:r>
    </w:p>
    <w:p>
      <w:pPr>
        <w:spacing w:after="0"/>
        <w:ind w:left="0"/>
        <w:jc w:val="both"/>
      </w:pPr>
      <w:r>
        <w:rPr>
          <w:rFonts w:ascii="Times New Roman"/>
          <w:b w:val="false"/>
          <w:i w:val="false"/>
          <w:color w:val="000000"/>
          <w:sz w:val="28"/>
        </w:rPr>
        <w:t>
      2) тегіс ұзын ұңғылы атыс қаруының бір бірлігіне— 10 патрон.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14 қарашадағы</w:t>
            </w:r>
            <w:r>
              <w:br/>
            </w:r>
            <w:r>
              <w:rPr>
                <w:rFonts w:ascii="Times New Roman"/>
                <w:b w:val="false"/>
                <w:i w:val="false"/>
                <w:color w:val="000000"/>
                <w:sz w:val="20"/>
              </w:rPr>
              <w:t>№ 1198 қаулысына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Республикасындағы</w:t>
            </w:r>
            <w:r>
              <w:br/>
            </w:r>
            <w:r>
              <w:rPr>
                <w:rFonts w:ascii="Times New Roman"/>
                <w:b w:val="false"/>
                <w:i w:val="false"/>
                <w:color w:val="000000"/>
                <w:sz w:val="20"/>
              </w:rPr>
              <w:t>қару мен оның патрондары</w:t>
            </w:r>
            <w:r>
              <w:br/>
            </w:r>
            <w:r>
              <w:rPr>
                <w:rFonts w:ascii="Times New Roman"/>
                <w:b w:val="false"/>
                <w:i w:val="false"/>
                <w:color w:val="000000"/>
                <w:sz w:val="20"/>
              </w:rPr>
              <w:t>айналымының ережесіне</w:t>
            </w:r>
            <w:r>
              <w:br/>
            </w:r>
            <w:r>
              <w:rPr>
                <w:rFonts w:ascii="Times New Roman"/>
                <w:b w:val="false"/>
                <w:i w:val="false"/>
                <w:color w:val="000000"/>
                <w:sz w:val="20"/>
              </w:rPr>
              <w:t>16-қосымша</w:t>
            </w:r>
          </w:p>
        </w:tc>
      </w:tr>
    </w:tbl>
    <w:bookmarkStart w:name="z142" w:id="95"/>
    <w:p>
      <w:pPr>
        <w:spacing w:after="0"/>
        <w:ind w:left="0"/>
        <w:jc w:val="left"/>
      </w:pPr>
      <w:r>
        <w:rPr>
          <w:rFonts w:ascii="Times New Roman"/>
          <w:b/>
          <w:i w:val="false"/>
          <w:color w:val="000000"/>
        </w:rPr>
        <w:t xml:space="preserve"> Өз қызметін магистральдық теміржол желілері, магистральдық</w:t>
      </w:r>
      <w:r>
        <w:br/>
      </w:r>
      <w:r>
        <w:rPr>
          <w:rFonts w:ascii="Times New Roman"/>
          <w:b/>
          <w:i w:val="false"/>
          <w:color w:val="000000"/>
        </w:rPr>
        <w:t>құбыржолдар, мұнай өңдеу өндірісі және атом энергиясы саласында</w:t>
      </w:r>
      <w:r>
        <w:br/>
      </w:r>
      <w:r>
        <w:rPr>
          <w:rFonts w:ascii="Times New Roman"/>
          <w:b/>
          <w:i w:val="false"/>
          <w:color w:val="000000"/>
        </w:rPr>
        <w:t>жүзеге асыратын ұлттық компаниялар құрған күзет ұйымдарының</w:t>
      </w:r>
      <w:r>
        <w:br/>
      </w:r>
      <w:r>
        <w:rPr>
          <w:rFonts w:ascii="Times New Roman"/>
          <w:b/>
          <w:i w:val="false"/>
          <w:color w:val="000000"/>
        </w:rPr>
        <w:t>қызметкерлерін қаруландыру үшін белгіленген қару мен оның</w:t>
      </w:r>
      <w:r>
        <w:br/>
      </w:r>
      <w:r>
        <w:rPr>
          <w:rFonts w:ascii="Times New Roman"/>
          <w:b/>
          <w:i w:val="false"/>
          <w:color w:val="000000"/>
        </w:rPr>
        <w:t>патрондарының түрлері, үлгілері, модельдері, саны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6"/>
        <w:gridCol w:w="2327"/>
        <w:gridCol w:w="1911"/>
        <w:gridCol w:w="905"/>
        <w:gridCol w:w="3421"/>
        <w:gridCol w:w="2580"/>
      </w:tblGrid>
      <w:tr>
        <w:trPr>
          <w:trHeight w:val="30"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қару (күзет қызметін жүзеге асыру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w:t>
            </w:r>
          </w:p>
        </w:tc>
        <w:tc>
          <w:tcPr>
            <w:tcW w:w="3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Ұңғысыз атыс, жарақат салатын әсері бар патрондармен ату мүмкіндігі бар газды қару</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тегіс ұңғылы қару (мылтық, карабин)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 винтовка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аға күзетшісі (атыс тобының ауысымы)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бекеттегі күзет</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күзетшіге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бекетке 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көлігімен тасымалданатын жүктерді күзету бойынша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бекет күзеті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бекетке 1</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көпірлері мен тоннельдерді күзету бойынша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бекетке 1</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жедел ден қою тобының аға күзетшісі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жедел ден қою тобының күзетшісі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бекетке 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жедел ден қою топ құрамындағы жүргізуші-күзетші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бекетке 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 күзетші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 w:id="96"/>
    <w:p>
      <w:pPr>
        <w:spacing w:after="0"/>
        <w:ind w:left="0"/>
        <w:jc w:val="left"/>
      </w:pPr>
      <w:r>
        <w:rPr>
          <w:rFonts w:ascii="Times New Roman"/>
          <w:b/>
          <w:i w:val="false"/>
          <w:color w:val="000000"/>
        </w:rPr>
        <w:t xml:space="preserve"> Қаруға патрондардың нормасы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2390"/>
        <w:gridCol w:w="2702"/>
        <w:gridCol w:w="1062"/>
        <w:gridCol w:w="1059"/>
        <w:gridCol w:w="1252"/>
        <w:gridCol w:w="2963"/>
      </w:tblGrid>
      <w:tr>
        <w:trPr>
          <w:trHeight w:val="30" w:hRule="atLeast"/>
        </w:trPr>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 саны, дана</w:t>
            </w:r>
          </w:p>
        </w:tc>
        <w:tc>
          <w:tcPr>
            <w:tcW w:w="2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бірлігін бақылау ату үшін патрондардың есебі 5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күзетуге кіріскен күзетшілерге беріледі</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бірлігіне азайтылмайтын патрондар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патрондардың бір жылғы шығыны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күзетшіге оқу мақсатында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қаруға келетін атысты тексеру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тапанша</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патронға дейін (2 оқжатарға)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винтовка, карабин</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патронға дейін (оқтізерге)</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ұңғысыз атыс қаруы, жарақат салатын патрондармен ату мүмкіндігі бар газды қару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патронға дейін (2 оқжатарға)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ұзын ұңғылы қару (мылтық, карабин)</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патронға дейін</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Қаруды атып тексеруге арналған патрондарды басқа мақсаттарға жұмсауға тыйым салынады.</w:t>
      </w:r>
    </w:p>
    <w:p>
      <w:pPr>
        <w:spacing w:after="0"/>
        <w:ind w:left="0"/>
        <w:jc w:val="both"/>
      </w:pPr>
      <w:r>
        <w:rPr>
          <w:rFonts w:ascii="Times New Roman"/>
          <w:b w:val="false"/>
          <w:i w:val="false"/>
          <w:color w:val="000000"/>
          <w:sz w:val="28"/>
        </w:rPr>
        <w:t>
      2. Барлық күзет түрлеріне қару қоры - қолда бар қару-жарақтың әрбір 10 бірлігіне 1 бірлік.</w:t>
      </w:r>
    </w:p>
    <w:p>
      <w:pPr>
        <w:spacing w:after="0"/>
        <w:ind w:left="0"/>
        <w:jc w:val="both"/>
      </w:pPr>
      <w:r>
        <w:rPr>
          <w:rFonts w:ascii="Times New Roman"/>
          <w:b w:val="false"/>
          <w:i w:val="false"/>
          <w:color w:val="000000"/>
          <w:sz w:val="28"/>
        </w:rPr>
        <w:t>
      3. Тегіс ұңғылы қару үшін патрондар № 7, № 8 бытырамен немесе денсаулық сақтау саласындағы уәкілетті органдар қолдануға рұқсат еткен жарақат салатын әсері бар патрондармен оқталады.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