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8898" w14:textId="41d8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5 қарашадағы № 1176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2014 жылға арналған республикалық бюджетте Жұмыспен қамту 2020 жол картасының шеңберінде іс-шараларды іске асыруға көзделген қаражаттан 76 308 739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18 910 953 мың теңге сомасында облыстық бюджеттерге, Астана және Алматы қалаларының бюджеттеріне берілетін ағымдағы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министрлігіне кадрларды кәсіптік даярлауға - 7 838 808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министрлігіне - 11 072 145 мың теңге, оның ішінде:</w:t>
      </w:r>
      <w:r>
        <w:br/>
      </w:r>
      <w:r>
        <w:rPr>
          <w:rFonts w:ascii="Times New Roman"/>
          <w:b w:val="false"/>
          <w:i w:val="false"/>
          <w:color w:val="000000"/>
          <w:sz w:val="28"/>
        </w:rPr>
        <w:t>
</w:t>
      </w:r>
      <w:r>
        <w:rPr>
          <w:rFonts w:ascii="Times New Roman"/>
          <w:b w:val="false"/>
          <w:i w:val="false"/>
          <w:color w:val="000000"/>
          <w:sz w:val="28"/>
        </w:rPr>
        <w:t>
      жалақыны ішінара субсидиялауға - 2 372 667 мың теңге;</w:t>
      </w:r>
      <w:r>
        <w:br/>
      </w:r>
      <w:r>
        <w:rPr>
          <w:rFonts w:ascii="Times New Roman"/>
          <w:b w:val="false"/>
          <w:i w:val="false"/>
          <w:color w:val="000000"/>
          <w:sz w:val="28"/>
        </w:rPr>
        <w:t>
</w:t>
      </w:r>
      <w:r>
        <w:rPr>
          <w:rFonts w:ascii="Times New Roman"/>
          <w:b w:val="false"/>
          <w:i w:val="false"/>
          <w:color w:val="000000"/>
          <w:sz w:val="28"/>
        </w:rPr>
        <w:t>
      кәсіпкерлік негіздеріне оқытуға - 294 986 мың теңге;</w:t>
      </w:r>
      <w:r>
        <w:br/>
      </w:r>
      <w:r>
        <w:rPr>
          <w:rFonts w:ascii="Times New Roman"/>
          <w:b w:val="false"/>
          <w:i w:val="false"/>
          <w:color w:val="000000"/>
          <w:sz w:val="28"/>
        </w:rPr>
        <w:t>
</w:t>
      </w:r>
      <w:r>
        <w:rPr>
          <w:rFonts w:ascii="Times New Roman"/>
          <w:b w:val="false"/>
          <w:i w:val="false"/>
          <w:color w:val="000000"/>
          <w:sz w:val="28"/>
        </w:rPr>
        <w:t>
      көшуге субсидиялар беруге - 27 121 мың теңге;</w:t>
      </w:r>
      <w:r>
        <w:br/>
      </w:r>
      <w:r>
        <w:rPr>
          <w:rFonts w:ascii="Times New Roman"/>
          <w:b w:val="false"/>
          <w:i w:val="false"/>
          <w:color w:val="000000"/>
          <w:sz w:val="28"/>
        </w:rPr>
        <w:t>
</w:t>
      </w:r>
      <w:r>
        <w:rPr>
          <w:rFonts w:ascii="Times New Roman"/>
          <w:b w:val="false"/>
          <w:i w:val="false"/>
          <w:color w:val="000000"/>
          <w:sz w:val="28"/>
        </w:rPr>
        <w:t>
      кадрларды кәсіптік даярлауға, қайта даярлауға және олардың біліктілігін арттыруға - 1 502 368 мың теңге;</w:t>
      </w:r>
      <w:r>
        <w:br/>
      </w:r>
      <w:r>
        <w:rPr>
          <w:rFonts w:ascii="Times New Roman"/>
          <w:b w:val="false"/>
          <w:i w:val="false"/>
          <w:color w:val="000000"/>
          <w:sz w:val="28"/>
        </w:rPr>
        <w:t>
</w:t>
      </w:r>
      <w:r>
        <w:rPr>
          <w:rFonts w:ascii="Times New Roman"/>
          <w:b w:val="false"/>
          <w:i w:val="false"/>
          <w:color w:val="000000"/>
          <w:sz w:val="28"/>
        </w:rPr>
        <w:t>
      жастар практикасына - 2 338 899 мың теңге;</w:t>
      </w:r>
      <w:r>
        <w:br/>
      </w:r>
      <w:r>
        <w:rPr>
          <w:rFonts w:ascii="Times New Roman"/>
          <w:b w:val="false"/>
          <w:i w:val="false"/>
          <w:color w:val="000000"/>
          <w:sz w:val="28"/>
        </w:rPr>
        <w:t>
</w:t>
      </w:r>
      <w:r>
        <w:rPr>
          <w:rFonts w:ascii="Times New Roman"/>
          <w:b w:val="false"/>
          <w:i w:val="false"/>
          <w:color w:val="000000"/>
          <w:sz w:val="28"/>
        </w:rPr>
        <w:t>
      жұмыспен ішінара қамтылған жалдамалы қызметкерлерді қайта даярлауға және олардың біліктілігін арттыруға - 63 274 мың теңге;</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қызметін қамтамасыз етуге - 3 825 370 мың теңге;</w:t>
      </w:r>
      <w:r>
        <w:br/>
      </w:r>
      <w:r>
        <w:rPr>
          <w:rFonts w:ascii="Times New Roman"/>
          <w:b w:val="false"/>
          <w:i w:val="false"/>
          <w:color w:val="000000"/>
          <w:sz w:val="28"/>
        </w:rPr>
        <w:t>
</w:t>
      </w:r>
      <w:r>
        <w:rPr>
          <w:rFonts w:ascii="Times New Roman"/>
          <w:b w:val="false"/>
          <w:i w:val="false"/>
          <w:color w:val="000000"/>
          <w:sz w:val="28"/>
        </w:rPr>
        <w:t>
      ақпараттық жұмысқа - 168 467 мың теңге;</w:t>
      </w:r>
      <w:r>
        <w:br/>
      </w:r>
      <w:r>
        <w:rPr>
          <w:rFonts w:ascii="Times New Roman"/>
          <w:b w:val="false"/>
          <w:i w:val="false"/>
          <w:color w:val="000000"/>
          <w:sz w:val="28"/>
        </w:rPr>
        <w:t>
</w:t>
      </w:r>
      <w:r>
        <w:rPr>
          <w:rFonts w:ascii="Times New Roman"/>
          <w:b w:val="false"/>
          <w:i w:val="false"/>
          <w:color w:val="000000"/>
          <w:sz w:val="28"/>
        </w:rPr>
        <w:t>
      халықтың нысаналы топтарын, оның ішінде 50 жастан асқан адамдарды жұмысқа орналастыру үшін үкіметтік емес ұйымдарға мемлекеттік әлеуметтік тапсырысқа және халықтың нысаналы топтарын, оның ішінде 50 жастан асқан адамдарды жұмысқа орналастыру үшін жеке жұмыспен қамту агенттіктеріне мемлекеттік әлеуметтік тапсырысқа - 91 678 мың теңге;</w:t>
      </w:r>
      <w:r>
        <w:br/>
      </w:r>
      <w:r>
        <w:rPr>
          <w:rFonts w:ascii="Times New Roman"/>
          <w:b w:val="false"/>
          <w:i w:val="false"/>
          <w:color w:val="000000"/>
          <w:sz w:val="28"/>
        </w:rPr>
        <w:t>
</w:t>
      </w:r>
      <w:r>
        <w:rPr>
          <w:rFonts w:ascii="Times New Roman"/>
          <w:b w:val="false"/>
          <w:i w:val="false"/>
          <w:color w:val="000000"/>
          <w:sz w:val="28"/>
        </w:rPr>
        <w:t>
      халықтың арасында кәсіптік бағдарлауға - 387 315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Ұлттық экономика министрлігіне 2 399 411 мың теңге сомасында облыстық бюджеттерге, Астана және Алматы қалаларының бюджеттеріне берілетін нысаналы даму трансферттерін аудару үшін:</w:t>
      </w:r>
      <w:r>
        <w:br/>
      </w:r>
      <w:r>
        <w:rPr>
          <w:rFonts w:ascii="Times New Roman"/>
          <w:b w:val="false"/>
          <w:i w:val="false"/>
          <w:color w:val="000000"/>
          <w:sz w:val="28"/>
        </w:rPr>
        <w:t>
</w:t>
      </w:r>
      <w:r>
        <w:rPr>
          <w:rFonts w:ascii="Times New Roman"/>
          <w:b w:val="false"/>
          <w:i w:val="false"/>
          <w:color w:val="000000"/>
          <w:sz w:val="28"/>
        </w:rPr>
        <w:t>
      қызметтік тұрғын үй салуға және (немесе) сатып алуға - 526 681 мың теңге;</w:t>
      </w:r>
      <w:r>
        <w:br/>
      </w:r>
      <w:r>
        <w:rPr>
          <w:rFonts w:ascii="Times New Roman"/>
          <w:b w:val="false"/>
          <w:i w:val="false"/>
          <w:color w:val="000000"/>
          <w:sz w:val="28"/>
        </w:rPr>
        <w:t>
</w:t>
      </w:r>
      <w:r>
        <w:rPr>
          <w:rFonts w:ascii="Times New Roman"/>
          <w:b w:val="false"/>
          <w:i w:val="false"/>
          <w:color w:val="000000"/>
          <w:sz w:val="28"/>
        </w:rPr>
        <w:t>
      жастарға арналған жатақхана салуға, сатып алуға, құрылысын аяқтауға - 501 670 мың теңге;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дамытуға және (немесе) сатып алуға - 60 377 мың теңге;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инфрақұрылымның жетіспейтін объектілерін дамытуға және салуға - 1 310 683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арқылы жұмыспен қамтуды қамтамасыз етуге 54 691 686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министрлігіне тұрғын үй-коммуналдық шаруашылық, инженерлік-көліктік инфрақұрылым объектілерін және әлеуметтік-мәдени объектілерді жөндеуге және елді мекендерді абаттандыруға - 48 864 659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министрлігіне ауылдық елді мекендерде орналасқан дәрігерлік амбулаториялар мен фельдшерлік-акушерлік пункттер салуға - 5 827 027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және әлеуметтік даму министрлігіне 259 032 мың теңге сомасында, оның ішінде:</w:t>
      </w:r>
      <w:r>
        <w:br/>
      </w:r>
      <w:r>
        <w:rPr>
          <w:rFonts w:ascii="Times New Roman"/>
          <w:b w:val="false"/>
          <w:i w:val="false"/>
          <w:color w:val="000000"/>
          <w:sz w:val="28"/>
        </w:rPr>
        <w:t>
</w:t>
      </w:r>
      <w:r>
        <w:rPr>
          <w:rFonts w:ascii="Times New Roman"/>
          <w:b w:val="false"/>
          <w:i w:val="false"/>
          <w:color w:val="000000"/>
          <w:sz w:val="28"/>
        </w:rPr>
        <w:t>
      Жұмыспен қамту 2020 жол картасын ақпараттық сүйемелдеуді және оның ақпараттық жұмысын қамтамасыз етуге - 149 141 мың теңге;</w:t>
      </w:r>
      <w:r>
        <w:br/>
      </w:r>
      <w:r>
        <w:rPr>
          <w:rFonts w:ascii="Times New Roman"/>
          <w:b w:val="false"/>
          <w:i w:val="false"/>
          <w:color w:val="000000"/>
          <w:sz w:val="28"/>
        </w:rPr>
        <w:t>
</w:t>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- 109 891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және әлеуметтік даму министрлігіне 2013 жылы басталған республикалық әлеуметтік-мәдени объектілерді күрделі жөндеуді аяқтауға - 47 657 мың теңге бөлінсін.»;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қарашадағы</w:t>
      </w:r>
      <w:r>
        <w:br/>
      </w:r>
      <w:r>
        <w:rPr>
          <w:rFonts w:ascii="Times New Roman"/>
          <w:b w:val="false"/>
          <w:i w:val="false"/>
          <w:color w:val="000000"/>
          <w:sz w:val="28"/>
        </w:rPr>
        <w:t xml:space="preserve">
№ 1176 қаулысына   </w:t>
      </w:r>
      <w:r>
        <w:br/>
      </w:r>
      <w:r>
        <w:rPr>
          <w:rFonts w:ascii="Times New Roman"/>
          <w:b w:val="false"/>
          <w:i w:val="false"/>
          <w:color w:val="000000"/>
          <w:sz w:val="28"/>
        </w:rPr>
        <w:t xml:space="preserve">
1-қосымша       </w:t>
      </w:r>
    </w:p>
    <w:bookmarkEnd w:id="1"/>
    <w:bookmarkStart w:name="z3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20-қосымша         </w:t>
      </w:r>
    </w:p>
    <w:bookmarkEnd w:id="2"/>
    <w:bookmarkStart w:name="z34" w:id="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картасының шеңберінде</w:t>
      </w:r>
      <w:r>
        <w:br/>
      </w:r>
      <w:r>
        <w:rPr>
          <w:rFonts w:ascii="Times New Roman"/>
          <w:b/>
          <w:i w:val="false"/>
          <w:color w:val="000000"/>
        </w:rPr>
        <w:t>
іс-шараларды іске асыруға берілетін ағымдағы нысаналы</w:t>
      </w:r>
      <w:r>
        <w:br/>
      </w:r>
      <w:r>
        <w:rPr>
          <w:rFonts w:ascii="Times New Roman"/>
          <w:b/>
          <w:i w:val="false"/>
          <w:color w:val="000000"/>
        </w:rPr>
        <w:t>
трансферттердің сомаларын бөлу</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97"/>
        <w:gridCol w:w="1021"/>
        <w:gridCol w:w="903"/>
        <w:gridCol w:w="835"/>
        <w:gridCol w:w="931"/>
        <w:gridCol w:w="697"/>
        <w:gridCol w:w="973"/>
        <w:gridCol w:w="1249"/>
        <w:gridCol w:w="1152"/>
        <w:gridCol w:w="835"/>
        <w:gridCol w:w="835"/>
        <w:gridCol w:w="1493"/>
        <w:gridCol w:w="966"/>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 ялауға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негіздеріне оқытуға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біліктілігін арттыруға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ішінара қамтылған жалдамалы қызметкерлерді қайта даярлауға және олардың біліктілігін арттыруға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 ң қызметін қамтамасыз етуге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жұмысқа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нысаналы топтарын, оның ішінде 50 жастан асқан адамдарды жұмысқа орналастыру үшін үкіметтік емес ұйымдарға мемлекеттік әлеуметтік тапсырысқа және халықтың нысаналы топтарын, оның ішінде 50 жастан асқан адамдарды жұмысқа орналастыру үшін жеке жұмыспен қамту агенттіктеріне мемлекеттік тапсырысқа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арасында кәсіптік бағдарлауға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18 910 953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7 838 808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2 372 667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294 986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1 502 368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2 338 899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3 825 370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387 315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889 864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344 761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234 082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940 331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191 396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1 323 459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464 900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98 266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144 381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816 667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395 677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189 734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1 983 676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735 397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121 406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377 466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1 122 500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137 361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264 776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780 476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177 517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559 289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805 439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285 768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2 414 631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1 441 932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246 386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790 414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824 994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330 624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192 105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583 173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111 559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4 068 650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1 965 964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309 288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502 484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191 776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522 491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207 190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484 899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қарашадағы</w:t>
      </w:r>
      <w:r>
        <w:br/>
      </w:r>
      <w:r>
        <w:rPr>
          <w:rFonts w:ascii="Times New Roman"/>
          <w:b w:val="false"/>
          <w:i w:val="false"/>
          <w:color w:val="000000"/>
          <w:sz w:val="28"/>
        </w:rPr>
        <w:t xml:space="preserve">
№ 1176 қаулысына  </w:t>
      </w:r>
      <w:r>
        <w:br/>
      </w:r>
      <w:r>
        <w:rPr>
          <w:rFonts w:ascii="Times New Roman"/>
          <w:b w:val="false"/>
          <w:i w:val="false"/>
          <w:color w:val="000000"/>
          <w:sz w:val="28"/>
        </w:rPr>
        <w:t xml:space="preserve">
2-қосымша       </w:t>
      </w:r>
    </w:p>
    <w:bookmarkEnd w:id="4"/>
    <w:bookmarkStart w:name="z3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21-қосымша          </w:t>
      </w:r>
    </w:p>
    <w:bookmarkEnd w:id="5"/>
    <w:p>
      <w:pPr>
        <w:spacing w:after="0"/>
        <w:ind w:left="0"/>
        <w:jc w:val="left"/>
      </w:pPr>
      <w:r>
        <w:rPr>
          <w:rFonts w:ascii="Times New Roman"/>
          <w:b/>
          <w:i w:val="false"/>
          <w:color w:val="000000"/>
        </w:rPr>
        <w:t xml:space="preserve"> Облыстық бюджеттерге Жұмыспен қамту 2020 жол картасының</w:t>
      </w:r>
      <w:r>
        <w:br/>
      </w:r>
      <w:r>
        <w:rPr>
          <w:rFonts w:ascii="Times New Roman"/>
          <w:b/>
          <w:i w:val="false"/>
          <w:color w:val="000000"/>
        </w:rPr>
        <w:t>
шеңберінде іс-шараларды іске асыруға берілетін нысаналы даму</w:t>
      </w:r>
      <w:r>
        <w:br/>
      </w:r>
      <w:r>
        <w:rPr>
          <w:rFonts w:ascii="Times New Roman"/>
          <w:b/>
          <w:i w:val="false"/>
          <w:color w:val="000000"/>
        </w:rPr>
        <w:t>
трансферттерінің сомаларын бөлу</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167"/>
        <w:gridCol w:w="1802"/>
        <w:gridCol w:w="1726"/>
        <w:gridCol w:w="2484"/>
        <w:gridCol w:w="1859"/>
        <w:gridCol w:w="2921"/>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қажеттілігіне сәйкес еңбек ресурстарының ұтқырлығын арттыру шеңберінде</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және тірек ауылдарды дамыту арқылы жұмыс орындарын құру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 салуға, сатып алуға, құрылысын аяқтауға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инфрақұрылымның жетіспейтін объектілерін дамытуға және салуға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2 399 411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526 681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501 670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1 310 683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1 211 599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201 670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419 005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41 876</w:t>
            </w:r>
          </w:p>
        </w:tc>
      </w:tr>
    </w:tbl>
    <w:bookmarkStart w:name="z3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қарашадағы</w:t>
      </w:r>
      <w:r>
        <w:br/>
      </w:r>
      <w:r>
        <w:rPr>
          <w:rFonts w:ascii="Times New Roman"/>
          <w:b w:val="false"/>
          <w:i w:val="false"/>
          <w:color w:val="000000"/>
          <w:sz w:val="28"/>
        </w:rPr>
        <w:t xml:space="preserve">
№ 1176 қаулысына  </w:t>
      </w:r>
      <w:r>
        <w:br/>
      </w:r>
      <w:r>
        <w:rPr>
          <w:rFonts w:ascii="Times New Roman"/>
          <w:b w:val="false"/>
          <w:i w:val="false"/>
          <w:color w:val="000000"/>
          <w:sz w:val="28"/>
        </w:rPr>
        <w:t xml:space="preserve">
3-қосымша       </w:t>
      </w:r>
    </w:p>
    <w:bookmarkEnd w:id="6"/>
    <w:bookmarkStart w:name="z3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22-қосымша          </w:t>
      </w:r>
    </w:p>
    <w:bookmarkEnd w:id="7"/>
    <w:bookmarkStart w:name="z42" w:id="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картасының шеңберінде</w:t>
      </w:r>
      <w:r>
        <w:br/>
      </w:r>
      <w:r>
        <w:rPr>
          <w:rFonts w:ascii="Times New Roman"/>
          <w:b/>
          <w:i w:val="false"/>
          <w:color w:val="000000"/>
        </w:rPr>
        <w:t>
инфрақұрылымды және тұрғын үй-коммуналдық шаруашылықты дамыту</w:t>
      </w:r>
      <w:r>
        <w:br/>
      </w:r>
      <w:r>
        <w:rPr>
          <w:rFonts w:ascii="Times New Roman"/>
          <w:b/>
          <w:i w:val="false"/>
          <w:color w:val="000000"/>
        </w:rPr>
        <w:t>
арқылы жұмыспен қамтуды қамтамасыз етуге берілетін нысаналы</w:t>
      </w:r>
      <w:r>
        <w:br/>
      </w:r>
      <w:r>
        <w:rPr>
          <w:rFonts w:ascii="Times New Roman"/>
          <w:b/>
          <w:i w:val="false"/>
          <w:color w:val="000000"/>
        </w:rPr>
        <w:t>
трансферттердің сомаларын бөлу</w:t>
      </w:r>
    </w:p>
    <w:bookmarkEnd w:id="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3798"/>
        <w:gridCol w:w="1917"/>
        <w:gridCol w:w="3339"/>
        <w:gridCol w:w="3519"/>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пункттердің құрылысына</w:t>
            </w:r>
          </w:p>
        </w:tc>
      </w:tr>
      <w:tr>
        <w:trPr>
          <w:trHeight w:val="48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54 691 686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48 864 659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5 827 027</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2 748 450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1 835 607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912 843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2 687 605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2 569 289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118 316</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5 448 441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3 804 026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1 644 415</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2 067 038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2 067 038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4 628 330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3 902 065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726 265</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3 751 693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3 751 693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2 503 956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2 361 038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142 918</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3 204 399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3 035 984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168 415</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2 741 573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2 338 364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403 209</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2 950 069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2 414 523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535 546</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1 986 649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1 986 649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2 787 979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2 371 098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416 881</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2 364 611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2 364 611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8 721 884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7 963 665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758 219</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3 870 168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3 870 168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2 228 841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2 228 841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қарашадағы </w:t>
      </w:r>
      <w:r>
        <w:br/>
      </w:r>
      <w:r>
        <w:rPr>
          <w:rFonts w:ascii="Times New Roman"/>
          <w:b w:val="false"/>
          <w:i w:val="false"/>
          <w:color w:val="000000"/>
          <w:sz w:val="28"/>
        </w:rPr>
        <w:t xml:space="preserve">
№ 1176 қаулысына    </w:t>
      </w:r>
      <w:r>
        <w:br/>
      </w:r>
      <w:r>
        <w:rPr>
          <w:rFonts w:ascii="Times New Roman"/>
          <w:b w:val="false"/>
          <w:i w:val="false"/>
          <w:color w:val="000000"/>
          <w:sz w:val="28"/>
        </w:rPr>
        <w:t xml:space="preserve">
4-қосымша        </w:t>
      </w:r>
    </w:p>
    <w:bookmarkEnd w:id="9"/>
    <w:bookmarkStart w:name="z4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24-қосымша          </w:t>
      </w:r>
    </w:p>
    <w:bookmarkEnd w:id="10"/>
    <w:bookmarkStart w:name="z41" w:id="11"/>
    <w:p>
      <w:pPr>
        <w:spacing w:after="0"/>
        <w:ind w:left="0"/>
        <w:jc w:val="left"/>
      </w:pPr>
      <w:r>
        <w:rPr>
          <w:rFonts w:ascii="Times New Roman"/>
          <w:b/>
          <w:i w:val="false"/>
          <w:color w:val="000000"/>
        </w:rPr>
        <w:t xml:space="preserve"> 
2014 жылға арналған мемлекеттік тапсырмалардың тізбесі</w:t>
      </w:r>
    </w:p>
    <w:bookmarkEnd w:id="1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273"/>
        <w:gridCol w:w="2864"/>
        <w:gridCol w:w="1598"/>
        <w:gridCol w:w="2722"/>
        <w:gridCol w:w="2496"/>
        <w:gridCol w:w="1453"/>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көрсетілетін қызметтің немесе инвестициялық жобаның атауы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немесе инвестициялық жобаның сипаттамалары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Шеңберінде мемлекеттік тапсырма орындалатын республикалық бюджеттік бағдарламаның 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ақпараттық- әдіснамалық сүйемелдеу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қажеттілікті айқындау, жұмыспен қамту орталықтарының қызметін оңтайландыру, «Жұмыспен қамту 2020 жол картасы» бағдарламасы бойынша мастер-жоспарларды әзірлеу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