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45ce" w14:textId="06d4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маңызы бар концессиялық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7 қазандағы № 1060 қаулысы. Күші жойылды - Қазақстан Республикасы Үкіметінің 2025 жылғы 12 маусымдағы № 430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01.01.2025 туындаған құқықтық қатынастарға қолданылады)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Тақырып жаңа редакцияда - ҚР Үкіметінің 19.02.2015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"Концессиялар туралы" 2006 жылғы 7 шілдедегі Қазақстан Республикасының Заңы 1-бабының 8)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ерекше маңызы бар концессиялық жобалардың тізбесі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ҚР Үкіметінің 19.02.2015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Концессиялық жобаларды ерекше маңызы бар санатқа жатқызу критерийлері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Алып тасталды - ҚР Үкіметінің 19.02.2015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маңызы бар концессиялық жобалардың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Үкіметінің 01.11.2019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 c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Жақсартылуы мен пайдаланылуы концессия шарттары негізінде жүзеге асырылатын жұмыс істеп тұрған мемлекеттік меншік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Салынуы және пайдаланылуы концессия шарттары негізінде жүзеге асырылатын объектілер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айналма автокөлік жолы (ҮАААЖ)" автокөлік жолын салу және оны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4 жолақты қозғалысы бар I техникалық санатты автомобиль жолдарын салу және оны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300 төсектік көпбейінді университеттік аурухананы салу және оны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300 төсектік көпбейінді университеттік аурухананы салу және оны пайдалануға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