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2153" w14:textId="6582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Қ.Қ. Айтмұхаметов, С.М. Жұманғарин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13 тамыздағы № 928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мыналар басқа жұмысқа ауысуларына байланысты Қазақстан Республикасының Өңірлік даму министрлігіндегі атқарған қызметтерінен босатылсын: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Қосман Қайыртайұлы Айтмұхаметов – вице-министр;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Серік Мақашұлы Жұманғарин – вице-министр.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