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c601" w14:textId="428c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бұрынғы Семей ядролық сынақ полигонының аумағындағы жер учаскелерін ауыстыру және беру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891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31.08.2023 </w:t>
      </w:r>
      <w:r>
        <w:rPr>
          <w:rFonts w:ascii="Times New Roman"/>
          <w:b w:val="false"/>
          <w:i w:val="false"/>
          <w:color w:val="ff0000"/>
          <w:sz w:val="28"/>
        </w:rPr>
        <w:t>№ 751</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Жер кодексiнiң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31.08.2023 </w:t>
      </w:r>
      <w:r>
        <w:rPr>
          <w:rFonts w:ascii="Times New Roman"/>
          <w:b w:val="false"/>
          <w:i w:val="false"/>
          <w:color w:val="000000"/>
          <w:sz w:val="28"/>
        </w:rPr>
        <w:t>№ 751</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Абай облысының бұрынғы Семей ядролық сынақ полигонының аумағындағы босалқы жерлер санатынан алаңы 119,03 гектар жер учаскелері өнеркәсiп, көлiк, байланыс,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31.08.2023 </w:t>
      </w:r>
      <w:r>
        <w:rPr>
          <w:rFonts w:ascii="Times New Roman"/>
          <w:b w:val="false"/>
          <w:i w:val="false"/>
          <w:color w:val="000000"/>
          <w:sz w:val="28"/>
        </w:rPr>
        <w:t>№ 751</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"Қазмырыш" жауапкершілігі шектеулі серіктестігіне (бұдан әрі – кәсіпорын) кәсіпорынның өнеркәсіптік қалдықтар полигонын салу және пайдалану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учаскелеріне 2039 жылға дейінгі мерзімге уақытша өтеулі жер пайдалану (жалдау) құқығы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31.08.2023 </w:t>
      </w:r>
      <w:r>
        <w:rPr>
          <w:rFonts w:ascii="Times New Roman"/>
          <w:b w:val="false"/>
          <w:i w:val="false"/>
          <w:color w:val="000000"/>
          <w:sz w:val="28"/>
        </w:rPr>
        <w:t>№ 751</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Серіктестік Қазақстан Республикасының қолданыстағы заңнамасына сәйкес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891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"Қазмырыш" жауапкершілігі шектеулі серіктестігіне уақытша өтеулі жер пайдалану (жалдау) құқығымен берілетін жер учаскелерінің экспликациясы</w:t>
      </w:r>
    </w:p>
    <w:bookmarkEnd w:id="5"/>
    <w:p>
      <w:pPr>
        <w:spacing w:after="0"/>
        <w:ind w:left="0"/>
        <w:jc w:val="both"/>
      </w:pPr>
      <w:r>
        <w:rPr>
          <w:rFonts w:ascii="Times New Roman"/>
          <w:b w:val="false"/>
          <w:i w:val="false"/>
          <w:color w:val="ff0000"/>
          <w:sz w:val="28"/>
        </w:rPr>
        <w:t xml:space="preserve">
      Ескерту. Қосымша жаңа редакцияда - ҚР Үкіметінің 31.08.2023 </w:t>
      </w:r>
      <w:r>
        <w:rPr>
          <w:rFonts w:ascii="Times New Roman"/>
          <w:b w:val="false"/>
          <w:i w:val="false"/>
          <w:color w:val="ff0000"/>
          <w:sz w:val="28"/>
        </w:rPr>
        <w:t>№ 751</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 сақтау орнын салу және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автожолы бар электр беру желісін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