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fbe9c" w14:textId="61fbe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"Элиталық тұқымдарды субсидиялау"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31 шілдедегі № 843 қаулысы. Күші жойылды - Қазақстан Республикасы Үкіметінің 2015 жылғы 28 қыркүйектегі № 802 қаулысымен</w:t>
      </w:r>
    </w:p>
    <w:p>
      <w:pPr>
        <w:spacing w:after="0"/>
        <w:ind w:left="0"/>
        <w:jc w:val="both"/>
      </w:pPr>
      <w:bookmarkStart w:name="z3" w:id="0"/>
      <w:r>
        <w:rPr>
          <w:rFonts w:ascii="Times New Roman"/>
          <w:b w:val="false"/>
          <w:i w:val="false"/>
          <w:color w:val="ff0000"/>
          <w:sz w:val="28"/>
        </w:rPr>
        <w:t xml:space="preserve">
      Ескерту. Күші жойылды - ҚР Үкіметінің 28.09.2015 </w:t>
      </w:r>
      <w:r>
        <w:rPr>
          <w:rFonts w:ascii="Times New Roman"/>
          <w:b w:val="false"/>
          <w:i w:val="false"/>
          <w:color w:val="ff0000"/>
          <w:sz w:val="28"/>
        </w:rPr>
        <w:t>№ 802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4"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Қоса беріліп отырған «Элиталық тұқымдарды субсидиялау» мемлекеттік көрсетілетін қызмет стандарты бекітілсін.</w:t>
      </w:r>
      <w:r>
        <w:br/>
      </w:r>
      <w:r>
        <w:rPr>
          <w:rFonts w:ascii="Times New Roman"/>
          <w:b w:val="false"/>
          <w:i w:val="false"/>
          <w:color w:val="000000"/>
          <w:sz w:val="28"/>
        </w:rPr>
        <w:t>
      2. 
</w:t>
      </w:r>
      <w:r>
        <w:rPr>
          <w:rFonts w:ascii="Times New Roman"/>
          <w:b w:val="false"/>
          <w:i w:val="false"/>
          <w:color w:val="000000"/>
          <w:sz w:val="28"/>
        </w:rPr>
        <w:t>
Осы қаулы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6" w:id="2"/>
          <w:p>
            <w:pPr>
              <w:spacing w:after="20"/>
              <w:ind w:left="20"/>
              <w:jc w:val="both"/>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xml:space="preserve">      Премьер-Министрі </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Мәсімов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 w:id="3"/>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2014 жылғы 31 шілдедегі</w:t>
            </w:r>
            <w:r>
              <w:br/>
            </w:r>
            <w:r>
              <w:rPr>
                <w:rFonts w:ascii="Times New Roman"/>
                <w:b w:val="false"/>
                <w:i w:val="false"/>
                <w:color w:val="000000"/>
                <w:sz w:val="20"/>
              </w:rPr>
              <w:t>
№ 843 қаулысымен</w:t>
            </w:r>
            <w:r>
              <w:br/>
            </w:r>
            <w:r>
              <w:rPr>
                <w:rFonts w:ascii="Times New Roman"/>
                <w:b w:val="false"/>
                <w:i w:val="false"/>
                <w:color w:val="000000"/>
                <w:sz w:val="20"/>
              </w:rPr>
              <w:t>
бекітілген</w:t>
            </w:r>
          </w:p>
          <w:bookmarkEnd w:id="3"/>
        </w:tc>
      </w:tr>
    </w:tbl>
    <w:bookmarkStart w:name="z11" w:id="4"/>
    <w:p>
      <w:pPr>
        <w:spacing w:after="0"/>
        <w:ind w:left="0"/>
        <w:jc w:val="left"/>
      </w:pPr>
      <w:r>
        <w:rPr>
          <w:rFonts w:ascii="Times New Roman"/>
          <w:b/>
          <w:i w:val="false"/>
          <w:color w:val="000000"/>
        </w:rPr>
        <w:t xml:space="preserve"> 
«Элиталық тұқымдарды субсидиялау»</w:t>
      </w:r>
      <w:r>
        <w:br/>
      </w:r>
      <w:r>
        <w:rPr>
          <w:rFonts w:ascii="Times New Roman"/>
          <w:b/>
          <w:i w:val="false"/>
          <w:color w:val="000000"/>
        </w:rPr>
        <w:t>
мемлекеттік көрсетілетін қызмет стандарты</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1. 
Мемлекеттік көрсетілетін қызмет – «Элиталық тұқымдарды субсидиялау» (бұдан әрі – мемлекеттік көрсетілетін қызмет).</w:t>
      </w:r>
      <w:r>
        <w:br/>
      </w:r>
      <w:r>
        <w:rPr>
          <w:rFonts w:ascii="Times New Roman"/>
          <w:b w:val="false"/>
          <w:i w:val="false"/>
          <w:color w:val="000000"/>
          <w:sz w:val="28"/>
        </w:rPr>
        <w:t>
      2. 
</w:t>
      </w:r>
      <w:r>
        <w:rPr>
          <w:rFonts w:ascii="Times New Roman"/>
          <w:b w:val="false"/>
          <w:i w:val="false"/>
          <w:color w:val="000000"/>
          <w:sz w:val="28"/>
        </w:rPr>
        <w:t>
Мемлекеттік көрсетілетін қызмет стандартын Қазақстан Республикасы Ауыл шаруашылығы министрлігі (бұдан әрі – Министрлік) әзірледі.</w:t>
      </w:r>
      <w:r>
        <w:br/>
      </w:r>
      <w:r>
        <w:rPr>
          <w:rFonts w:ascii="Times New Roman"/>
          <w:b w:val="false"/>
          <w:i w:val="false"/>
          <w:color w:val="000000"/>
          <w:sz w:val="28"/>
        </w:rPr>
        <w:t>
      3. 
</w:t>
      </w:r>
      <w:r>
        <w:rPr>
          <w:rFonts w:ascii="Times New Roman"/>
          <w:b w:val="false"/>
          <w:i w:val="false"/>
          <w:color w:val="000000"/>
          <w:sz w:val="28"/>
        </w:rPr>
        <w:t>
Мемлекеттік қызметті облыстардың, Астана және Алматы қалаларының жергілікті атқарушы органдары (бұдан әрі – көрсетілетін қызметті беруші) көрсетеді.</w:t>
      </w:r>
      <w:r>
        <w:br/>
      </w:r>
      <w:r>
        <w:rPr>
          <w:rFonts w:ascii="Times New Roman"/>
          <w:b w:val="false"/>
          <w:i w:val="false"/>
          <w:color w:val="000000"/>
          <w:sz w:val="28"/>
        </w:rPr>
        <w:t>
 </w:t>
      </w:r>
    </w:p>
    <w:bookmarkEnd w:id="6"/>
    <w:bookmarkStart w:name="z16" w:id="7"/>
    <w:p>
      <w:pPr>
        <w:spacing w:after="0"/>
        <w:ind w:left="0"/>
        <w:jc w:val="left"/>
      </w:pPr>
      <w:r>
        <w:rPr>
          <w:rFonts w:ascii="Times New Roman"/>
          <w:b/>
          <w:i w:val="false"/>
          <w:color w:val="000000"/>
        </w:rPr>
        <w:t xml:space="preserve"> 2. 
Мемлекеттік қызмет көрсету тәртібі</w:t>
      </w:r>
    </w:p>
    <w:bookmarkEnd w:id="7"/>
    <w:bookmarkStart w:name="z17" w:id="8"/>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w:t>
      </w:r>
      <w:r>
        <w:rPr>
          <w:rFonts w:ascii="Times New Roman"/>
          <w:b w:val="false"/>
          <w:i w:val="false"/>
          <w:color w:val="000000"/>
          <w:sz w:val="28"/>
        </w:rPr>
        <w:t xml:space="preserve">
көрсетілетін қызметті алушының құжаттар топтамасын тапсырған сәттен бастап – 16 (он алты) жұмыс күнінен аспайды; </w:t>
      </w:r>
      <w:r>
        <w:br/>
      </w:r>
      <w:r>
        <w:rPr>
          <w:rFonts w:ascii="Times New Roman"/>
          <w:b w:val="false"/>
          <w:i w:val="false"/>
          <w:color w:val="000000"/>
          <w:sz w:val="28"/>
        </w:rPr>
        <w:t>
      2) 
</w:t>
      </w:r>
      <w:r>
        <w:rPr>
          <w:rFonts w:ascii="Times New Roman"/>
          <w:b w:val="false"/>
          <w:i w:val="false"/>
          <w:color w:val="000000"/>
          <w:sz w:val="28"/>
        </w:rPr>
        <w:t>
қажетті құжаттарды тапсыру үшін күтудің рұқсат етілген ең ұзақ уақыты – 30 (отыз) минуттан аспайды;</w:t>
      </w:r>
      <w:r>
        <w:br/>
      </w:r>
      <w:r>
        <w:rPr>
          <w:rFonts w:ascii="Times New Roman"/>
          <w:b w:val="false"/>
          <w:i w:val="false"/>
          <w:color w:val="000000"/>
          <w:sz w:val="28"/>
        </w:rPr>
        <w:t>
      3) 
</w:t>
      </w:r>
      <w:r>
        <w:rPr>
          <w:rFonts w:ascii="Times New Roman"/>
          <w:b w:val="false"/>
          <w:i w:val="false"/>
          <w:color w:val="000000"/>
          <w:sz w:val="28"/>
        </w:rPr>
        <w:t>
көрсетілетін қызметті алушыға қызмет көрсетудің рұқсат етілген ең ұзақ уақыты – 15 (он бес) минуттан аспайды.</w:t>
      </w:r>
      <w:r>
        <w:br/>
      </w:r>
      <w:r>
        <w:rPr>
          <w:rFonts w:ascii="Times New Roman"/>
          <w:b w:val="false"/>
          <w:i w:val="false"/>
          <w:color w:val="000000"/>
          <w:sz w:val="28"/>
        </w:rPr>
        <w:t>
      5. 
</w:t>
      </w:r>
      <w:r>
        <w:rPr>
          <w:rFonts w:ascii="Times New Roman"/>
          <w:b w:val="false"/>
          <w:i w:val="false"/>
          <w:color w:val="000000"/>
          <w:sz w:val="28"/>
        </w:rPr>
        <w:t xml:space="preserve">
Мемлекеттік қызметті көрсету нысаны: қағаз түрінде. </w:t>
      </w:r>
      <w:r>
        <w:br/>
      </w:r>
      <w:r>
        <w:rPr>
          <w:rFonts w:ascii="Times New Roman"/>
          <w:b w:val="false"/>
          <w:i w:val="false"/>
          <w:color w:val="000000"/>
          <w:sz w:val="28"/>
        </w:rPr>
        <w:t>
      6. 
</w:t>
      </w:r>
      <w:r>
        <w:rPr>
          <w:rFonts w:ascii="Times New Roman"/>
          <w:b w:val="false"/>
          <w:i w:val="false"/>
          <w:color w:val="000000"/>
          <w:sz w:val="28"/>
        </w:rPr>
        <w:t xml:space="preserve">
Мемлекеттік қызметті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ұсыну. </w:t>
      </w:r>
      <w:r>
        <w:br/>
      </w:r>
      <w:r>
        <w:rPr>
          <w:rFonts w:ascii="Times New Roman"/>
          <w:b w:val="false"/>
          <w:i w:val="false"/>
          <w:color w:val="000000"/>
          <w:sz w:val="28"/>
        </w:rPr>
        <w:t>
      7. 
</w:t>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8. 
</w:t>
      </w:r>
      <w:r>
        <w:rPr>
          <w:rFonts w:ascii="Times New Roman"/>
          <w:b w:val="false"/>
          <w:i w:val="false"/>
          <w:color w:val="000000"/>
          <w:sz w:val="28"/>
        </w:rPr>
        <w:t>
Көрсетілетін қызметті берушінің жұмыс кестесі: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 Мемлекеттік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9. 
</w:t>
      </w:r>
      <w:r>
        <w:rPr>
          <w:rFonts w:ascii="Times New Roman"/>
          <w:b w:val="false"/>
          <w:i w:val="false"/>
          <w:color w:val="000000"/>
          <w:sz w:val="28"/>
        </w:rPr>
        <w:t>
Көрсетілетін қызметті алушы (не сенімхат бойынша оның өкілі) жүгінген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элиталық тұқым шаруашылықтарының (бұдан әрі – көрсетілетін қызметті алушы элиттұқымшарлар) жүгерінің, қант қызылшасының, рапстың, сояның, көкөніс және жемшөп дақылдарының бірегей тұқымдарын шетелдерден іс жүзінде сатып алуға жұмсалған шығындарын ішінара өтеуге бюджеттік субсидиялар алу үшін көрсетілетін қызметті алушы элиттұқымшарлар есепті айдан кейінгі айдың 5-күніне дейінгі мерзімде, бірақ тиісті жылғы 10 қарашадан кешіктірмей көрсетілетін қызметті берушіге:</w:t>
      </w:r>
      <w:r>
        <w:br/>
      </w:r>
      <w:r>
        <w:rPr>
          <w:rFonts w:ascii="Times New Roman"/>
          <w:b w:val="false"/>
          <w:i w:val="false"/>
          <w:color w:val="000000"/>
          <w:sz w:val="28"/>
        </w:rPr>
        <w:t>
      1) 
</w:t>
      </w:r>
      <w:r>
        <w:rPr>
          <w:rFonts w:ascii="Times New Roman"/>
          <w:b w:val="false"/>
          <w:i w:val="false"/>
          <w:color w:val="000000"/>
          <w:sz w:val="28"/>
        </w:rPr>
        <w:t>
көрсетілетін қызметті алушы элиттұқымшардың ауыл шаруашылығы өсімдіктерінің бірегей тұқымдарын іс жүзінде сатып алу көлемдері бойынша тізілімді;</w:t>
      </w:r>
      <w:r>
        <w:br/>
      </w:r>
      <w:r>
        <w:rPr>
          <w:rFonts w:ascii="Times New Roman"/>
          <w:b w:val="false"/>
          <w:i w:val="false"/>
          <w:color w:val="000000"/>
          <w:sz w:val="28"/>
        </w:rPr>
        <w:t>
      2) 
</w:t>
      </w:r>
      <w:r>
        <w:rPr>
          <w:rFonts w:ascii="Times New Roman"/>
          <w:b w:val="false"/>
          <w:i w:val="false"/>
          <w:color w:val="000000"/>
          <w:sz w:val="28"/>
        </w:rPr>
        <w:t>
ауыл шаруашылығы өсімдіктерінің бірегей тұқымдарын кіріске алу актілерін;</w:t>
      </w:r>
      <w:r>
        <w:br/>
      </w:r>
      <w:r>
        <w:rPr>
          <w:rFonts w:ascii="Times New Roman"/>
          <w:b w:val="false"/>
          <w:i w:val="false"/>
          <w:color w:val="000000"/>
          <w:sz w:val="28"/>
        </w:rPr>
        <w:t>
      3) 
</w:t>
      </w:r>
      <w:r>
        <w:rPr>
          <w:rFonts w:ascii="Times New Roman"/>
          <w:b w:val="false"/>
          <w:i w:val="false"/>
          <w:color w:val="000000"/>
          <w:sz w:val="28"/>
        </w:rPr>
        <w:t xml:space="preserve">
бірегей тұқымдардың сорттық және егістік сапаларын растайтын ілеспе құжаттарды; </w:t>
      </w:r>
      <w:r>
        <w:br/>
      </w:r>
      <w:r>
        <w:rPr>
          <w:rFonts w:ascii="Times New Roman"/>
          <w:b w:val="false"/>
          <w:i w:val="false"/>
          <w:color w:val="000000"/>
          <w:sz w:val="28"/>
        </w:rPr>
        <w:t>
      4) 
</w:t>
      </w:r>
      <w:r>
        <w:rPr>
          <w:rFonts w:ascii="Times New Roman"/>
          <w:b w:val="false"/>
          <w:i w:val="false"/>
          <w:color w:val="000000"/>
          <w:sz w:val="28"/>
        </w:rPr>
        <w:t>
тұқым сапасына сараптама жасау жөніндегі қызметті жүзеге асыруға құқылы зертхананың (бұдан әрі – зертхана) тексерілген тұқымдардың мөлшері және сапасының стандарттар талаптарына сәйкестігі туралы анықтамасын ұсынады.</w:t>
      </w:r>
      <w:r>
        <w:br/>
      </w:r>
      <w:r>
        <w:rPr>
          <w:rFonts w:ascii="Times New Roman"/>
          <w:b w:val="false"/>
          <w:i w:val="false"/>
          <w:color w:val="000000"/>
          <w:sz w:val="28"/>
        </w:rPr>
        <w:t>
</w:t>
      </w:r>
      <w:r>
        <w:rPr>
          <w:rFonts w:ascii="Times New Roman"/>
          <w:b w:val="false"/>
          <w:i w:val="false"/>
          <w:color w:val="000000"/>
          <w:sz w:val="28"/>
        </w:rPr>
        <w:t>
      Бюджеттік субсидияларды алу үшін жеміс-жидек дақылдары мен жүзімнің көп жылдық аналық екпелерін отырғызу және жеміс-жидек дақылдары мен жүзімнің отырғызылған көп жылдық аналық екпелерінің аяқталмаған өндірісіне қызмет көрсету бойынша шеккен шығындардың нәтижелері бойынша көрсетілетін қызмет алушы оригинаторлар есепті айдан кейінгі айдың 5-күніне дейінгі мерзімде, бірақ тиісті жылғы 30 қарашадан кешіктірмей көрсетілетін қызметті берушіге:</w:t>
      </w:r>
      <w:r>
        <w:br/>
      </w:r>
      <w:r>
        <w:rPr>
          <w:rFonts w:ascii="Times New Roman"/>
          <w:b w:val="false"/>
          <w:i w:val="false"/>
          <w:color w:val="000000"/>
          <w:sz w:val="28"/>
        </w:rPr>
        <w:t>
      1) 
</w:t>
      </w:r>
      <w:r>
        <w:rPr>
          <w:rFonts w:ascii="Times New Roman"/>
          <w:b w:val="false"/>
          <w:i w:val="false"/>
          <w:color w:val="000000"/>
          <w:sz w:val="28"/>
        </w:rPr>
        <w:t>
жасалған шарттардың көшірмелерін;</w:t>
      </w:r>
      <w:r>
        <w:br/>
      </w:r>
      <w:r>
        <w:rPr>
          <w:rFonts w:ascii="Times New Roman"/>
          <w:b w:val="false"/>
          <w:i w:val="false"/>
          <w:color w:val="000000"/>
          <w:sz w:val="28"/>
        </w:rPr>
        <w:t>
      2) 
</w:t>
      </w:r>
      <w:r>
        <w:rPr>
          <w:rFonts w:ascii="Times New Roman"/>
          <w:b w:val="false"/>
          <w:i w:val="false"/>
          <w:color w:val="000000"/>
          <w:sz w:val="28"/>
        </w:rPr>
        <w:t>
шеккен шығындар бойынша төлем фактісін растайтын құжаттардың көшірмелерін;</w:t>
      </w:r>
      <w:r>
        <w:br/>
      </w:r>
      <w:r>
        <w:rPr>
          <w:rFonts w:ascii="Times New Roman"/>
          <w:b w:val="false"/>
          <w:i w:val="false"/>
          <w:color w:val="000000"/>
          <w:sz w:val="28"/>
        </w:rPr>
        <w:t>
      3) 
</w:t>
      </w:r>
      <w:r>
        <w:rPr>
          <w:rFonts w:ascii="Times New Roman"/>
          <w:b w:val="false"/>
          <w:i w:val="false"/>
          <w:color w:val="000000"/>
          <w:sz w:val="28"/>
        </w:rPr>
        <w:t>
кіріске алу актілерінің көшірмелерін ұсынады.</w:t>
      </w:r>
      <w:r>
        <w:br/>
      </w:r>
      <w:r>
        <w:rPr>
          <w:rFonts w:ascii="Times New Roman"/>
          <w:b w:val="false"/>
          <w:i w:val="false"/>
          <w:color w:val="000000"/>
          <w:sz w:val="28"/>
        </w:rPr>
        <w:t>
</w:t>
      </w:r>
      <w:r>
        <w:rPr>
          <w:rFonts w:ascii="Times New Roman"/>
          <w:b w:val="false"/>
          <w:i w:val="false"/>
          <w:color w:val="000000"/>
          <w:sz w:val="28"/>
        </w:rPr>
        <w:t>
      Нарықтық құн бойынша сатып алынған ауыл шаруашылығы өсімдіктерінің элиталық дақылдарына бюджеттік субсидиялар алу үшін тұқым өсіру шаруашылықтары (бұдан әрі – көрсетілетін қызметті алушы тұқымшарлар) және тұқымды тұтынушылар жазғы дақылдар бойынша – тиісті жылғы 20 маусымға дейінгі, күзгі дақылдар бойынша – тиісті жылғы 10 қарашаға дейінгі мерзімде:</w:t>
      </w:r>
      <w:r>
        <w:br/>
      </w:r>
      <w:r>
        <w:rPr>
          <w:rFonts w:ascii="Times New Roman"/>
          <w:b w:val="false"/>
          <w:i w:val="false"/>
          <w:color w:val="000000"/>
          <w:sz w:val="28"/>
        </w:rPr>
        <w:t>
      1) 
</w:t>
      </w:r>
      <w:r>
        <w:rPr>
          <w:rFonts w:ascii="Times New Roman"/>
          <w:b w:val="false"/>
          <w:i w:val="false"/>
          <w:color w:val="000000"/>
          <w:sz w:val="28"/>
        </w:rPr>
        <w:t>
осы мемлекеттік көрсетілетін қызмет стандартына 1-қосымшаға сәйкес нысан бойынша өтінімді;</w:t>
      </w:r>
      <w:r>
        <w:br/>
      </w:r>
      <w:r>
        <w:rPr>
          <w:rFonts w:ascii="Times New Roman"/>
          <w:b w:val="false"/>
          <w:i w:val="false"/>
          <w:color w:val="000000"/>
          <w:sz w:val="28"/>
        </w:rPr>
        <w:t>
      2) 
</w:t>
      </w:r>
      <w:r>
        <w:rPr>
          <w:rFonts w:ascii="Times New Roman"/>
          <w:b w:val="false"/>
          <w:i w:val="false"/>
          <w:color w:val="000000"/>
          <w:sz w:val="28"/>
        </w:rPr>
        <w:t>
заңды тұлғаны тіркеу туралы құжаттың көшірмесін (жеке тұлғалар үшін – әкімнің шаруа қожалығын құруға шешімінің көшірмесін);</w:t>
      </w:r>
      <w:r>
        <w:br/>
      </w:r>
      <w:r>
        <w:rPr>
          <w:rFonts w:ascii="Times New Roman"/>
          <w:b w:val="false"/>
          <w:i w:val="false"/>
          <w:color w:val="000000"/>
          <w:sz w:val="28"/>
        </w:rPr>
        <w:t>
      3) 
</w:t>
      </w:r>
      <w:r>
        <w:rPr>
          <w:rFonts w:ascii="Times New Roman"/>
          <w:b w:val="false"/>
          <w:i w:val="false"/>
          <w:color w:val="000000"/>
          <w:sz w:val="28"/>
        </w:rPr>
        <w:t>
жер учаскесіне құқық белгілейтін құжаттың көшірмесін;</w:t>
      </w:r>
      <w:r>
        <w:br/>
      </w:r>
      <w:r>
        <w:rPr>
          <w:rFonts w:ascii="Times New Roman"/>
          <w:b w:val="false"/>
          <w:i w:val="false"/>
          <w:color w:val="000000"/>
          <w:sz w:val="28"/>
        </w:rPr>
        <w:t>
      4) 
</w:t>
      </w:r>
      <w:r>
        <w:rPr>
          <w:rFonts w:ascii="Times New Roman"/>
          <w:b w:val="false"/>
          <w:i w:val="false"/>
          <w:color w:val="000000"/>
          <w:sz w:val="28"/>
        </w:rPr>
        <w:t>
Қазақстан Республикасының қорғалатын өсімдіктер сорттарының мемлекеттік тізіліміне енгізілген ауыл шаруашылығы өсімдіктері сорттарының тұқымдарын сатып алған жағдайда – лицензиялық шартты, ол бойынша патент иегері (лицензиар) көрсетілетін қызметті алушы тұқымшарға немесе тұқымды тұтынушыға (лицензиатқа) «Селекциялық жетістіктерді қорғау туралы» 1999 жылғы 13 шілдедегі Қазақстан Республикасының Заңына сәйкес селекциялық жетістікті уақытша пайдалану құқығын ұсынады;</w:t>
      </w:r>
      <w:r>
        <w:br/>
      </w:r>
      <w:r>
        <w:rPr>
          <w:rFonts w:ascii="Times New Roman"/>
          <w:b w:val="false"/>
          <w:i w:val="false"/>
          <w:color w:val="000000"/>
          <w:sz w:val="28"/>
        </w:rPr>
        <w:t>
      5) 
</w:t>
      </w:r>
      <w:r>
        <w:rPr>
          <w:rFonts w:ascii="Times New Roman"/>
          <w:b w:val="false"/>
          <w:i w:val="false"/>
          <w:color w:val="000000"/>
          <w:sz w:val="28"/>
        </w:rPr>
        <w:t xml:space="preserve">
ай сайын 1-күнге қарай – көрсетілетін қызметті алушы элиттұқымшар бөлінісінде сатып алынған элиталық тұқымдардың мөлшері мен сапасы туралы ақпаратты ұсынады. </w:t>
      </w:r>
      <w:r>
        <w:br/>
      </w:r>
      <w:r>
        <w:rPr>
          <w:rFonts w:ascii="Times New Roman"/>
          <w:b w:val="false"/>
          <w:i w:val="false"/>
          <w:color w:val="000000"/>
          <w:sz w:val="28"/>
        </w:rPr>
        <w:t>
</w:t>
      </w:r>
      <w:r>
        <w:rPr>
          <w:rFonts w:ascii="Times New Roman"/>
          <w:b w:val="false"/>
          <w:i w:val="false"/>
          <w:color w:val="000000"/>
          <w:sz w:val="28"/>
        </w:rPr>
        <w:t>
      Элиталық тұқымдарды сатып алу фактісін растау үшін:</w:t>
      </w:r>
      <w:r>
        <w:br/>
      </w:r>
      <w:r>
        <w:rPr>
          <w:rFonts w:ascii="Times New Roman"/>
          <w:b w:val="false"/>
          <w:i w:val="false"/>
          <w:color w:val="000000"/>
          <w:sz w:val="28"/>
        </w:rPr>
        <w:t>
      1) 
</w:t>
      </w:r>
      <w:r>
        <w:rPr>
          <w:rFonts w:ascii="Times New Roman"/>
          <w:b w:val="false"/>
          <w:i w:val="false"/>
          <w:color w:val="000000"/>
          <w:sz w:val="28"/>
        </w:rPr>
        <w:t>
көрсетілетін қызметті алушы тұқымшардың немесе тұқымды тұтынушының элиталық тұқымдарды іс жүзінде сатып алу көлемдері бойынша жиынтық тізілімді;</w:t>
      </w:r>
      <w:r>
        <w:br/>
      </w:r>
      <w:r>
        <w:rPr>
          <w:rFonts w:ascii="Times New Roman"/>
          <w:b w:val="false"/>
          <w:i w:val="false"/>
          <w:color w:val="000000"/>
          <w:sz w:val="28"/>
        </w:rPr>
        <w:t>
      2) 
</w:t>
      </w:r>
      <w:r>
        <w:rPr>
          <w:rFonts w:ascii="Times New Roman"/>
          <w:b w:val="false"/>
          <w:i w:val="false"/>
          <w:color w:val="000000"/>
          <w:sz w:val="28"/>
        </w:rPr>
        <w:t>
элиталық тұқымдардың сандық және егістік сапасын растайтын құжаттарды (тұқымға арналған аттестаттың көшірмелерін);</w:t>
      </w:r>
      <w:r>
        <w:br/>
      </w:r>
      <w:r>
        <w:rPr>
          <w:rFonts w:ascii="Times New Roman"/>
          <w:b w:val="false"/>
          <w:i w:val="false"/>
          <w:color w:val="000000"/>
          <w:sz w:val="28"/>
        </w:rPr>
        <w:t>
      3) 
</w:t>
      </w:r>
      <w:r>
        <w:rPr>
          <w:rFonts w:ascii="Times New Roman"/>
          <w:b w:val="false"/>
          <w:i w:val="false"/>
          <w:color w:val="000000"/>
          <w:sz w:val="28"/>
        </w:rPr>
        <w:t>
зертхананың тексерілген тұқымдардың мөлшері және сапасының стандарттар талаптарына сәйкестігі туралы анықтамасын;</w:t>
      </w:r>
      <w:r>
        <w:br/>
      </w:r>
      <w:r>
        <w:rPr>
          <w:rFonts w:ascii="Times New Roman"/>
          <w:b w:val="false"/>
          <w:i w:val="false"/>
          <w:color w:val="000000"/>
          <w:sz w:val="28"/>
        </w:rPr>
        <w:t>
      4) 
</w:t>
      </w:r>
      <w:r>
        <w:rPr>
          <w:rFonts w:ascii="Times New Roman"/>
          <w:b w:val="false"/>
          <w:i w:val="false"/>
          <w:color w:val="000000"/>
          <w:sz w:val="28"/>
        </w:rPr>
        <w:t>
сатып алынған элиталық тұқымдарға ішінара төлемді растайтын бастапқы төлем құжаттарының көшірмелерін;</w:t>
      </w:r>
      <w:r>
        <w:br/>
      </w:r>
      <w:r>
        <w:rPr>
          <w:rFonts w:ascii="Times New Roman"/>
          <w:b w:val="false"/>
          <w:i w:val="false"/>
          <w:color w:val="000000"/>
          <w:sz w:val="28"/>
        </w:rPr>
        <w:t>
      5) 
</w:t>
      </w:r>
      <w:r>
        <w:rPr>
          <w:rFonts w:ascii="Times New Roman"/>
          <w:b w:val="false"/>
          <w:i w:val="false"/>
          <w:color w:val="000000"/>
          <w:sz w:val="28"/>
        </w:rPr>
        <w:t>
тұқымдарды тиеп-жөнелтуге арналған жүкқұжаттардың және шот-фактуралардың көшірмелерін;</w:t>
      </w:r>
      <w:r>
        <w:br/>
      </w:r>
      <w:r>
        <w:rPr>
          <w:rFonts w:ascii="Times New Roman"/>
          <w:b w:val="false"/>
          <w:i w:val="false"/>
          <w:color w:val="000000"/>
          <w:sz w:val="28"/>
        </w:rPr>
        <w:t>
      6) 
</w:t>
      </w:r>
      <w:r>
        <w:rPr>
          <w:rFonts w:ascii="Times New Roman"/>
          <w:b w:val="false"/>
          <w:i w:val="false"/>
          <w:color w:val="000000"/>
          <w:sz w:val="28"/>
        </w:rPr>
        <w:t>
көрсетілетін қызметті алушы элиттұқымшар мен сатып алушы арасындағы элиталық тұқымды сатып алу-сату шартының көшірмесін;</w:t>
      </w:r>
      <w:r>
        <w:br/>
      </w:r>
      <w:r>
        <w:rPr>
          <w:rFonts w:ascii="Times New Roman"/>
          <w:b w:val="false"/>
          <w:i w:val="false"/>
          <w:color w:val="000000"/>
          <w:sz w:val="28"/>
        </w:rPr>
        <w:t>
      7) 
</w:t>
      </w:r>
      <w:r>
        <w:rPr>
          <w:rFonts w:ascii="Times New Roman"/>
          <w:b w:val="false"/>
          <w:i w:val="false"/>
          <w:color w:val="000000"/>
          <w:sz w:val="28"/>
        </w:rPr>
        <w:t>
Қазақстан Республикасының салық төлеушісі куәлігінің көшірмесін;</w:t>
      </w:r>
      <w:r>
        <w:br/>
      </w:r>
      <w:r>
        <w:rPr>
          <w:rFonts w:ascii="Times New Roman"/>
          <w:b w:val="false"/>
          <w:i w:val="false"/>
          <w:color w:val="000000"/>
          <w:sz w:val="28"/>
        </w:rPr>
        <w:t>
      8) 
</w:t>
      </w:r>
      <w:r>
        <w:rPr>
          <w:rFonts w:ascii="Times New Roman"/>
          <w:b w:val="false"/>
          <w:i w:val="false"/>
          <w:color w:val="000000"/>
          <w:sz w:val="28"/>
        </w:rPr>
        <w:t>
статистикалық карта көшірмесін;</w:t>
      </w:r>
      <w:r>
        <w:br/>
      </w:r>
      <w:r>
        <w:rPr>
          <w:rFonts w:ascii="Times New Roman"/>
          <w:b w:val="false"/>
          <w:i w:val="false"/>
          <w:color w:val="000000"/>
          <w:sz w:val="28"/>
        </w:rPr>
        <w:t>
      9) 
</w:t>
      </w:r>
      <w:r>
        <w:rPr>
          <w:rFonts w:ascii="Times New Roman"/>
          <w:b w:val="false"/>
          <w:i w:val="false"/>
          <w:color w:val="000000"/>
          <w:sz w:val="28"/>
        </w:rPr>
        <w:t>
ағымдағы шоттың болуы туралы банктің анықтамасын ұсынады.</w:t>
      </w:r>
      <w:r>
        <w:br/>
      </w:r>
      <w:r>
        <w:rPr>
          <w:rFonts w:ascii="Times New Roman"/>
          <w:b w:val="false"/>
          <w:i w:val="false"/>
          <w:color w:val="000000"/>
          <w:sz w:val="28"/>
        </w:rPr>
        <w:t>
</w:t>
      </w:r>
      <w:r>
        <w:rPr>
          <w:rFonts w:ascii="Times New Roman"/>
          <w:b w:val="false"/>
          <w:i w:val="false"/>
          <w:color w:val="000000"/>
          <w:sz w:val="28"/>
        </w:rPr>
        <w:t xml:space="preserve">
      Бюджеттік субсидияларды төлеу сатып алынған тұқымдар үшін тұқымдардың нарықтық құнының елу пайызынан кем емес мөлшерде ішінара төлемді жүргізген сатып алушыларға да жүргізіледі. </w:t>
      </w:r>
      <w:r>
        <w:br/>
      </w:r>
      <w:r>
        <w:rPr>
          <w:rFonts w:ascii="Times New Roman"/>
          <w:b w:val="false"/>
          <w:i w:val="false"/>
          <w:color w:val="000000"/>
          <w:sz w:val="28"/>
        </w:rPr>
        <w:t>
</w:t>
      </w:r>
      <w:r>
        <w:rPr>
          <w:rFonts w:ascii="Times New Roman"/>
          <w:b w:val="false"/>
          <w:i w:val="false"/>
          <w:color w:val="000000"/>
          <w:sz w:val="28"/>
        </w:rPr>
        <w:t>
      Бұл ретте қалған сомаға төлем құжаттарының көшірмелерін көрсетілетін қызметті алушы тұқымшарлар мен тұқымды тұтынушылар ведомствоаралық комиссияға құнын толық төлегеннен кейін, бірақ бюджеттік субсидияларды алған күннен бастап он бес күннен кешіктірмей ұсынады.</w:t>
      </w:r>
      <w:r>
        <w:br/>
      </w:r>
      <w:r>
        <w:rPr>
          <w:rFonts w:ascii="Times New Roman"/>
          <w:b w:val="false"/>
          <w:i w:val="false"/>
          <w:color w:val="000000"/>
          <w:sz w:val="28"/>
        </w:rPr>
        <w:t>
</w:t>
      </w:r>
      <w:r>
        <w:rPr>
          <w:rFonts w:ascii="Times New Roman"/>
          <w:b w:val="false"/>
          <w:i w:val="false"/>
          <w:color w:val="000000"/>
          <w:sz w:val="28"/>
        </w:rPr>
        <w:t>
      Құнын толық төлеу жөніндегі талаптарды орындамаған жағдайда тұқымшарлар мен тұқымды тұтынушылар алған бюджеттік субсидиялар қайтаруға жатады.</w:t>
      </w:r>
      <w:r>
        <w:br/>
      </w:r>
      <w:r>
        <w:rPr>
          <w:rFonts w:ascii="Times New Roman"/>
          <w:b w:val="false"/>
          <w:i w:val="false"/>
          <w:color w:val="000000"/>
          <w:sz w:val="28"/>
        </w:rPr>
        <w:t>
</w:t>
      </w:r>
      <w:r>
        <w:rPr>
          <w:rFonts w:ascii="Times New Roman"/>
          <w:b w:val="false"/>
          <w:i w:val="false"/>
          <w:color w:val="000000"/>
          <w:sz w:val="28"/>
        </w:rPr>
        <w:t>
      Егер көрсетілетін қызметті алушы тұқымшар бір уақытта көрсетілетін қызметті алушы элиттұқымшар болып табылған және бірінші репродукциялы тұқымдарды өндіру үшін өзі өндірген элиталық тұқымдарды пайдаланған жағдайда, көрсетілетін қызметті алушы тұқымшар элиталық тұқымдарға бюджеттік субсидиялар алу үшін:</w:t>
      </w:r>
      <w:r>
        <w:br/>
      </w:r>
      <w:r>
        <w:rPr>
          <w:rFonts w:ascii="Times New Roman"/>
          <w:b w:val="false"/>
          <w:i w:val="false"/>
          <w:color w:val="000000"/>
          <w:sz w:val="28"/>
        </w:rPr>
        <w:t>
      1) 
</w:t>
      </w:r>
      <w:r>
        <w:rPr>
          <w:rFonts w:ascii="Times New Roman"/>
          <w:b w:val="false"/>
          <w:i w:val="false"/>
          <w:color w:val="000000"/>
          <w:sz w:val="28"/>
        </w:rPr>
        <w:t>
осы мемлекеттік көрсетілетін қызмет стандартына 2-қосымшаға сәйкес нысан бойынша өтінімді;</w:t>
      </w:r>
      <w:r>
        <w:br/>
      </w:r>
      <w:r>
        <w:rPr>
          <w:rFonts w:ascii="Times New Roman"/>
          <w:b w:val="false"/>
          <w:i w:val="false"/>
          <w:color w:val="000000"/>
          <w:sz w:val="28"/>
        </w:rPr>
        <w:t>
      2) 
</w:t>
      </w:r>
      <w:r>
        <w:rPr>
          <w:rFonts w:ascii="Times New Roman"/>
          <w:b w:val="false"/>
          <w:i w:val="false"/>
          <w:color w:val="000000"/>
          <w:sz w:val="28"/>
        </w:rPr>
        <w:t>
заңды тұлғаны тіркеу туралы құжаттың көшірмесін (жеке тұлғалар үшін – әкімнің шаруа қожалығын құруға шешімінің көшірмесін);</w:t>
      </w:r>
      <w:r>
        <w:br/>
      </w:r>
      <w:r>
        <w:rPr>
          <w:rFonts w:ascii="Times New Roman"/>
          <w:b w:val="false"/>
          <w:i w:val="false"/>
          <w:color w:val="000000"/>
          <w:sz w:val="28"/>
        </w:rPr>
        <w:t>
      3) 
</w:t>
      </w:r>
      <w:r>
        <w:rPr>
          <w:rFonts w:ascii="Times New Roman"/>
          <w:b w:val="false"/>
          <w:i w:val="false"/>
          <w:color w:val="000000"/>
          <w:sz w:val="28"/>
        </w:rPr>
        <w:t>
жер учаскесіне құқық белгілейтін құжаттың көшірмесін;</w:t>
      </w:r>
      <w:r>
        <w:br/>
      </w:r>
      <w:r>
        <w:rPr>
          <w:rFonts w:ascii="Times New Roman"/>
          <w:b w:val="false"/>
          <w:i w:val="false"/>
          <w:color w:val="000000"/>
          <w:sz w:val="28"/>
        </w:rPr>
        <w:t>
      4) 
</w:t>
      </w:r>
      <w:r>
        <w:rPr>
          <w:rFonts w:ascii="Times New Roman"/>
          <w:b w:val="false"/>
          <w:i w:val="false"/>
          <w:color w:val="000000"/>
          <w:sz w:val="28"/>
        </w:rPr>
        <w:t>
Қазақстан Республикасының қорғалатын өсімдіктер сорттарының мемлекеттік тізіліміне енгізілген ауыл шаруашылығы өсімдіктері сорттарының тұқымдарын сатып алған жағдайда – лицензиялық шартты, ол бойынша патент иегері (лицензиар) көрсетілетін қызметті алушы тұқымшарға немесе тұқымды тұтынушыға (лицензиатқа) «Селекциялық жетістіктерді қорғау туралы» 1999 жылғы 13 шілдедегі Қазақстан Республикасының Заңына сәйкес селекциялық жетістікті уақытша пайдалану құқығын ұсынады;</w:t>
      </w:r>
      <w:r>
        <w:br/>
      </w:r>
      <w:r>
        <w:rPr>
          <w:rFonts w:ascii="Times New Roman"/>
          <w:b w:val="false"/>
          <w:i w:val="false"/>
          <w:color w:val="000000"/>
          <w:sz w:val="28"/>
        </w:rPr>
        <w:t>
      5) 
</w:t>
      </w:r>
      <w:r>
        <w:rPr>
          <w:rFonts w:ascii="Times New Roman"/>
          <w:b w:val="false"/>
          <w:i w:val="false"/>
          <w:color w:val="000000"/>
          <w:sz w:val="28"/>
        </w:rPr>
        <w:t>
ай сайын 1-күнге қарай – көрсетілетін қызметті алушы тұқымшар пайдаланған элиталық тұқымдардың мөлшері мен сапасы туралы ақпаратты ұсынады.</w:t>
      </w:r>
      <w:r>
        <w:br/>
      </w:r>
      <w:r>
        <w:rPr>
          <w:rFonts w:ascii="Times New Roman"/>
          <w:b w:val="false"/>
          <w:i w:val="false"/>
          <w:color w:val="000000"/>
          <w:sz w:val="28"/>
        </w:rPr>
        <w:t>
</w:t>
      </w:r>
      <w:r>
        <w:rPr>
          <w:rFonts w:ascii="Times New Roman"/>
          <w:b w:val="false"/>
          <w:i w:val="false"/>
          <w:color w:val="000000"/>
          <w:sz w:val="28"/>
        </w:rPr>
        <w:t>
      Элиталық тұқымдарды пайдалану фактісін растау үшін:</w:t>
      </w:r>
      <w:r>
        <w:br/>
      </w:r>
      <w:r>
        <w:rPr>
          <w:rFonts w:ascii="Times New Roman"/>
          <w:b w:val="false"/>
          <w:i w:val="false"/>
          <w:color w:val="000000"/>
          <w:sz w:val="28"/>
        </w:rPr>
        <w:t>
      1) 
</w:t>
      </w:r>
      <w:r>
        <w:rPr>
          <w:rFonts w:ascii="Times New Roman"/>
          <w:b w:val="false"/>
          <w:i w:val="false"/>
          <w:color w:val="000000"/>
          <w:sz w:val="28"/>
        </w:rPr>
        <w:t>
көрсетілетін қызметті алушы элиттұқымшардың ауыл шаруашылығы өсімдіктерінің элиталық тұқымдарын іс жүзінде өндіру көлемдері бойынша тізілімді;</w:t>
      </w:r>
      <w:r>
        <w:br/>
      </w:r>
      <w:r>
        <w:rPr>
          <w:rFonts w:ascii="Times New Roman"/>
          <w:b w:val="false"/>
          <w:i w:val="false"/>
          <w:color w:val="000000"/>
          <w:sz w:val="28"/>
        </w:rPr>
        <w:t>
      2) 
</w:t>
      </w:r>
      <w:r>
        <w:rPr>
          <w:rFonts w:ascii="Times New Roman"/>
          <w:b w:val="false"/>
          <w:i w:val="false"/>
          <w:color w:val="000000"/>
          <w:sz w:val="28"/>
        </w:rPr>
        <w:t>
ауыл шаруашылығы өсімдіктерінің элиталық тұқымдарын кіріске алу актілерін;</w:t>
      </w:r>
      <w:r>
        <w:br/>
      </w:r>
      <w:r>
        <w:rPr>
          <w:rFonts w:ascii="Times New Roman"/>
          <w:b w:val="false"/>
          <w:i w:val="false"/>
          <w:color w:val="000000"/>
          <w:sz w:val="28"/>
        </w:rPr>
        <w:t>
      3) 
</w:t>
      </w:r>
      <w:r>
        <w:rPr>
          <w:rFonts w:ascii="Times New Roman"/>
          <w:b w:val="false"/>
          <w:i w:val="false"/>
          <w:color w:val="000000"/>
          <w:sz w:val="28"/>
        </w:rPr>
        <w:t>
элиталық тұқымдарының егістерін байқаудан өткізу актілерін;</w:t>
      </w:r>
      <w:r>
        <w:br/>
      </w:r>
      <w:r>
        <w:rPr>
          <w:rFonts w:ascii="Times New Roman"/>
          <w:b w:val="false"/>
          <w:i w:val="false"/>
          <w:color w:val="000000"/>
          <w:sz w:val="28"/>
        </w:rPr>
        <w:t>
      4) 
</w:t>
      </w:r>
      <w:r>
        <w:rPr>
          <w:rFonts w:ascii="Times New Roman"/>
          <w:b w:val="false"/>
          <w:i w:val="false"/>
          <w:color w:val="000000"/>
          <w:sz w:val="28"/>
        </w:rPr>
        <w:t>
екі данада егістерді байқаудан өткізу туралы есепті;</w:t>
      </w:r>
      <w:r>
        <w:br/>
      </w:r>
      <w:r>
        <w:rPr>
          <w:rFonts w:ascii="Times New Roman"/>
          <w:b w:val="false"/>
          <w:i w:val="false"/>
          <w:color w:val="000000"/>
          <w:sz w:val="28"/>
        </w:rPr>
        <w:t>
      5) 
</w:t>
      </w:r>
      <w:r>
        <w:rPr>
          <w:rFonts w:ascii="Times New Roman"/>
          <w:b w:val="false"/>
          <w:i w:val="false"/>
          <w:color w:val="000000"/>
          <w:sz w:val="28"/>
        </w:rPr>
        <w:t>
зертхананың тексерілген тұқымдардың мөлшері және сапасының стандарттар талаптарына сәйкестігі туралы анықтаманы;</w:t>
      </w:r>
      <w:r>
        <w:br/>
      </w:r>
      <w:r>
        <w:rPr>
          <w:rFonts w:ascii="Times New Roman"/>
          <w:b w:val="false"/>
          <w:i w:val="false"/>
          <w:color w:val="000000"/>
          <w:sz w:val="28"/>
        </w:rPr>
        <w:t>
      6) 
</w:t>
      </w:r>
      <w:r>
        <w:rPr>
          <w:rFonts w:ascii="Times New Roman"/>
          <w:b w:val="false"/>
          <w:i w:val="false"/>
          <w:color w:val="000000"/>
          <w:sz w:val="28"/>
        </w:rPr>
        <w:t>
ағымдағы шоттың болуы туралы банктің анықтамасын ұсынады.</w:t>
      </w:r>
      <w:r>
        <w:br/>
      </w:r>
      <w:r>
        <w:rPr>
          <w:rFonts w:ascii="Times New Roman"/>
          <w:b w:val="false"/>
          <w:i w:val="false"/>
          <w:color w:val="000000"/>
          <w:sz w:val="28"/>
        </w:rPr>
        <w:t>
</w:t>
      </w:r>
      <w:r>
        <w:rPr>
          <w:rFonts w:ascii="Times New Roman"/>
          <w:b w:val="false"/>
          <w:i w:val="false"/>
          <w:color w:val="000000"/>
          <w:sz w:val="28"/>
        </w:rPr>
        <w:t>
      Жүгерінің, күнбағыстың, күріштің, қант қызылшасының, мақтаның арзандатылған құн бойынша өткізілген элиталық тұқымдарына (бұдан әрі – элиталық тұқымдар) бюджеттік субсидиялар алу үшін жазғы дақылдар бойынша – тиісті жылғы 20 маусымға дейінгі мерзімде, күзгі дақылдар бойынша – тиісті жылғы 10 қарашаға дейінгі мерзімде көрсетілетін қызметті алушы элиталық тұқымшарлар және көрсетілетін қызметті алушы өткізушілер:</w:t>
      </w:r>
      <w:r>
        <w:br/>
      </w:r>
      <w:r>
        <w:rPr>
          <w:rFonts w:ascii="Times New Roman"/>
          <w:b w:val="false"/>
          <w:i w:val="false"/>
          <w:color w:val="000000"/>
          <w:sz w:val="28"/>
        </w:rPr>
        <w:t>
      1) 
</w:t>
      </w:r>
      <w:r>
        <w:rPr>
          <w:rFonts w:ascii="Times New Roman"/>
          <w:b w:val="false"/>
          <w:i w:val="false"/>
          <w:color w:val="000000"/>
          <w:sz w:val="28"/>
        </w:rPr>
        <w:t>
Қазақстан Республикасының қорғалатын өсімдіктер сорттарының мемлекеттік тізіліміне енгізілген ауыл шаруашылығы өсімдіктері сорттарының тұқымдары мен көшеттерін белгіленген квоталар шегінде өткізген жағдайда – лицензиялық шартты, ол бойынша патент иесі (лицензиар) элиттұқымшарға (лицензиатқа) «Селекциялық жетістіктерді қорғау туралы» 1999 жылғы 13 шілдедегі Қазақстан Республикасының Заңына сәйкес селекциялық жетістікті уақытша пайдалану құқығын береді;</w:t>
      </w:r>
      <w:r>
        <w:br/>
      </w:r>
      <w:r>
        <w:rPr>
          <w:rFonts w:ascii="Times New Roman"/>
          <w:b w:val="false"/>
          <w:i w:val="false"/>
          <w:color w:val="000000"/>
          <w:sz w:val="28"/>
        </w:rPr>
        <w:t>
      2) 
</w:t>
      </w:r>
      <w:r>
        <w:rPr>
          <w:rFonts w:ascii="Times New Roman"/>
          <w:b w:val="false"/>
          <w:i w:val="false"/>
          <w:color w:val="000000"/>
          <w:sz w:val="28"/>
        </w:rPr>
        <w:t>
ай сайын 1-күнге қарай – сатып алушылар бөлінісінде өткізілген элиталық тұқымдардың мөлшері мен сапасы туралы ақпаратты ұсынады.</w:t>
      </w:r>
      <w:r>
        <w:br/>
      </w:r>
      <w:r>
        <w:rPr>
          <w:rFonts w:ascii="Times New Roman"/>
          <w:b w:val="false"/>
          <w:i w:val="false"/>
          <w:color w:val="000000"/>
          <w:sz w:val="28"/>
        </w:rPr>
        <w:t>
</w:t>
      </w:r>
      <w:r>
        <w:rPr>
          <w:rFonts w:ascii="Times New Roman"/>
          <w:b w:val="false"/>
          <w:i w:val="false"/>
          <w:color w:val="000000"/>
          <w:sz w:val="28"/>
        </w:rPr>
        <w:t>
      Көрсетілетін қызметті алушы элиттұқымшарлар және көрсетілетін қызметті алушы өткізушілер элиталық тұқымдарды өткізу фактісін растау үшін:</w:t>
      </w:r>
      <w:r>
        <w:br/>
      </w:r>
      <w:r>
        <w:rPr>
          <w:rFonts w:ascii="Times New Roman"/>
          <w:b w:val="false"/>
          <w:i w:val="false"/>
          <w:color w:val="000000"/>
          <w:sz w:val="28"/>
        </w:rPr>
        <w:t>
      1) 
</w:t>
      </w:r>
      <w:r>
        <w:rPr>
          <w:rFonts w:ascii="Times New Roman"/>
          <w:b w:val="false"/>
          <w:i w:val="false"/>
          <w:color w:val="000000"/>
          <w:sz w:val="28"/>
        </w:rPr>
        <w:t>
көрсетілетін қызметті алушы элиттұқымшарлардың элиталық тұқымдар мен көшеттерді іс жүзінде өткізу көлемдері бойынша жиынтық тізілімді;</w:t>
      </w:r>
      <w:r>
        <w:br/>
      </w:r>
      <w:r>
        <w:rPr>
          <w:rFonts w:ascii="Times New Roman"/>
          <w:b w:val="false"/>
          <w:i w:val="false"/>
          <w:color w:val="000000"/>
          <w:sz w:val="28"/>
        </w:rPr>
        <w:t>
      2) 
</w:t>
      </w:r>
      <w:r>
        <w:rPr>
          <w:rFonts w:ascii="Times New Roman"/>
          <w:b w:val="false"/>
          <w:i w:val="false"/>
          <w:color w:val="000000"/>
          <w:sz w:val="28"/>
        </w:rPr>
        <w:t>
элиталық тұқымды өндіруге арналған бастапқы материалдың шығу тегін растайтын құжаттарды (байқаудан өткізу актілері және байқаудан өткізу туралы есеп, көшеттік көбейту тұқымдарын және суперэлитаны сатып алған жағдайда тұқымға арналған аттестаттың көшірмесін);</w:t>
      </w:r>
      <w:r>
        <w:br/>
      </w:r>
      <w:r>
        <w:rPr>
          <w:rFonts w:ascii="Times New Roman"/>
          <w:b w:val="false"/>
          <w:i w:val="false"/>
          <w:color w:val="000000"/>
          <w:sz w:val="28"/>
        </w:rPr>
        <w:t>
      3) 
</w:t>
      </w:r>
      <w:r>
        <w:rPr>
          <w:rFonts w:ascii="Times New Roman"/>
          <w:b w:val="false"/>
          <w:i w:val="false"/>
          <w:color w:val="000000"/>
          <w:sz w:val="28"/>
        </w:rPr>
        <w:t>
зертхананың тексерілген тұқымдардың мөлшері және сапасының стандарттар талаптарына сәйкестігі туралы анықтамасын;</w:t>
      </w:r>
      <w:r>
        <w:br/>
      </w:r>
      <w:r>
        <w:rPr>
          <w:rFonts w:ascii="Times New Roman"/>
          <w:b w:val="false"/>
          <w:i w:val="false"/>
          <w:color w:val="000000"/>
          <w:sz w:val="28"/>
        </w:rPr>
        <w:t>
      4) 
</w:t>
      </w:r>
      <w:r>
        <w:rPr>
          <w:rFonts w:ascii="Times New Roman"/>
          <w:b w:val="false"/>
          <w:i w:val="false"/>
          <w:color w:val="000000"/>
          <w:sz w:val="28"/>
        </w:rPr>
        <w:t>
өткізілген элиталық тұқымдарға бастапқы төлем құжаттарының, сондай-ақ тұқымдарды тиеп-жөнелтуге арналған жүкқұжаттар мен шот-фактуралардың көшірмелерін;</w:t>
      </w:r>
      <w:r>
        <w:br/>
      </w:r>
      <w:r>
        <w:rPr>
          <w:rFonts w:ascii="Times New Roman"/>
          <w:b w:val="false"/>
          <w:i w:val="false"/>
          <w:color w:val="000000"/>
          <w:sz w:val="28"/>
        </w:rPr>
        <w:t>
      5) 
</w:t>
      </w:r>
      <w:r>
        <w:rPr>
          <w:rFonts w:ascii="Times New Roman"/>
          <w:b w:val="false"/>
          <w:i w:val="false"/>
          <w:color w:val="000000"/>
          <w:sz w:val="28"/>
        </w:rPr>
        <w:t>
көрсетілетін қызметті алушы элиттұқымшар мен сатып алушы арасындағы элиталық тұқымды сатып алу-сату шартының көшірмесін (төрт данада) ұсынады.</w:t>
      </w:r>
      <w:r>
        <w:br/>
      </w:r>
      <w:r>
        <w:rPr>
          <w:rFonts w:ascii="Times New Roman"/>
          <w:b w:val="false"/>
          <w:i w:val="false"/>
          <w:color w:val="000000"/>
          <w:sz w:val="28"/>
        </w:rPr>
        <w:t>
</w:t>
      </w:r>
      <w:r>
        <w:rPr>
          <w:rFonts w:ascii="Times New Roman"/>
          <w:b w:val="false"/>
          <w:i w:val="false"/>
          <w:color w:val="000000"/>
          <w:sz w:val="28"/>
        </w:rPr>
        <w:t>
      Химиялық әдіспен тазарту жүргізілген мақта тұқымын көрсетілетін қызметті алушы ауыл шаруашылығы тауарын өндірушілерге арзандатылған құн бойынша өткізген көрсетілетін қызметті алушы элиттұқымшарлар бюджеттік субсидиялар алу үшін қосымша:</w:t>
      </w:r>
      <w:r>
        <w:br/>
      </w:r>
      <w:r>
        <w:rPr>
          <w:rFonts w:ascii="Times New Roman"/>
          <w:b w:val="false"/>
          <w:i w:val="false"/>
          <w:color w:val="000000"/>
          <w:sz w:val="28"/>
        </w:rPr>
        <w:t>
      1) 
</w:t>
      </w:r>
      <w:r>
        <w:rPr>
          <w:rFonts w:ascii="Times New Roman"/>
          <w:b w:val="false"/>
          <w:i w:val="false"/>
          <w:color w:val="000000"/>
          <w:sz w:val="28"/>
        </w:rPr>
        <w:t>
мақта тұқымын химиялық әдіспен өңдеуге арналған шарттардың көшірмелерін;</w:t>
      </w:r>
      <w:r>
        <w:br/>
      </w:r>
      <w:r>
        <w:rPr>
          <w:rFonts w:ascii="Times New Roman"/>
          <w:b w:val="false"/>
          <w:i w:val="false"/>
          <w:color w:val="000000"/>
          <w:sz w:val="28"/>
        </w:rPr>
        <w:t>
      2) 
</w:t>
      </w:r>
      <w:r>
        <w:rPr>
          <w:rFonts w:ascii="Times New Roman"/>
          <w:b w:val="false"/>
          <w:i w:val="false"/>
          <w:color w:val="000000"/>
          <w:sz w:val="28"/>
        </w:rPr>
        <w:t>
химиялық әдіспен тазарту бойынша орындалған жұмыстар актісін (тұқым өткізушілер – химиялық әдіспен тазарту бойынша орындалған жұмыстар актісін) ұсынады.</w:t>
      </w:r>
      <w:r>
        <w:br/>
      </w:r>
      <w:r>
        <w:rPr>
          <w:rFonts w:ascii="Times New Roman"/>
          <w:b w:val="false"/>
          <w:i w:val="false"/>
          <w:color w:val="000000"/>
          <w:sz w:val="28"/>
        </w:rPr>
        <w:t>
</w:t>
      </w:r>
      <w:r>
        <w:rPr>
          <w:rFonts w:ascii="Times New Roman"/>
          <w:b w:val="false"/>
          <w:i w:val="false"/>
          <w:color w:val="000000"/>
          <w:sz w:val="28"/>
        </w:rPr>
        <w:t>
      Құжаттарды қабылдау күні көрсетілетін қызмет алушыларға толық көлемде қабылданған құжаттар туралы талон беріледі.</w:t>
      </w:r>
      <w:r>
        <w:br/>
      </w:r>
      <w:r>
        <w:rPr>
          <w:rFonts w:ascii="Times New Roman"/>
          <w:b w:val="false"/>
          <w:i w:val="false"/>
          <w:color w:val="000000"/>
          <w:sz w:val="28"/>
        </w:rPr>
        <w:t>
 </w:t>
      </w:r>
    </w:p>
    <w:bookmarkEnd w:id="8"/>
    <w:bookmarkStart w:name="z80" w:id="9"/>
    <w:p>
      <w:pPr>
        <w:spacing w:after="0"/>
        <w:ind w:left="0"/>
        <w:jc w:val="left"/>
      </w:pPr>
      <w:r>
        <w:rPr>
          <w:rFonts w:ascii="Times New Roman"/>
          <w:b/>
          <w:i w:val="false"/>
          <w:color w:val="000000"/>
        </w:rPr>
        <w:t xml:space="preserve"> 
3. Мемлекеттік қызметтер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w:t>
      </w:r>
    </w:p>
    <w:bookmarkEnd w:id="9"/>
    <w:bookmarkStart w:name="z81" w:id="10"/>
    <w:p>
      <w:pPr>
        <w:spacing w:after="0"/>
        <w:ind w:left="0"/>
        <w:jc w:val="both"/>
      </w:pPr>
      <w:r>
        <w:rPr>
          <w:rFonts w:ascii="Times New Roman"/>
          <w:b w:val="false"/>
          <w:i w:val="false"/>
          <w:color w:val="000000"/>
          <w:sz w:val="28"/>
        </w:rPr>
        <w:t>      10. 
Көрсетілетін қызметті берушінің шешімдеріне, әрекетіне (әрекетсіздігіне) шағымдаған жағдайда шағым:</w:t>
      </w:r>
      <w:r>
        <w:br/>
      </w:r>
      <w:r>
        <w:rPr>
          <w:rFonts w:ascii="Times New Roman"/>
          <w:b w:val="false"/>
          <w:i w:val="false"/>
          <w:color w:val="000000"/>
          <w:sz w:val="28"/>
        </w:rPr>
        <w:t>
      1) 
</w:t>
      </w:r>
      <w:r>
        <w:rPr>
          <w:rFonts w:ascii="Times New Roman"/>
          <w:b w:val="false"/>
          <w:i w:val="false"/>
          <w:color w:val="000000"/>
          <w:sz w:val="28"/>
        </w:rPr>
        <w:t>
осы мемлекеттік көрсетілетін қызмет стандартының 12-тармағында көрсетілген мекенжайлар бойынша көрсетілетін қызметті беруші басшысының атына;</w:t>
      </w:r>
      <w:r>
        <w:br/>
      </w:r>
      <w:r>
        <w:rPr>
          <w:rFonts w:ascii="Times New Roman"/>
          <w:b w:val="false"/>
          <w:i w:val="false"/>
          <w:color w:val="000000"/>
          <w:sz w:val="28"/>
        </w:rPr>
        <w:t>
      2) 
</w:t>
      </w:r>
      <w:r>
        <w:rPr>
          <w:rFonts w:ascii="Times New Roman"/>
          <w:b w:val="false"/>
          <w:i w:val="false"/>
          <w:color w:val="000000"/>
          <w:sz w:val="28"/>
        </w:rPr>
        <w:t>
осы мемлекеттік көрсетілетін қызмет стандартының 12-тармағында көрсетілген мекенжайлар бойынша интернет-ресурста орналасқан көрсетілетін қызметті беруші басшысының блогына беріледі.</w:t>
      </w:r>
      <w:r>
        <w:br/>
      </w:r>
      <w:r>
        <w:rPr>
          <w:rFonts w:ascii="Times New Roman"/>
          <w:b w:val="false"/>
          <w:i w:val="false"/>
          <w:color w:val="000000"/>
          <w:sz w:val="28"/>
        </w:rPr>
        <w:t>
</w:t>
      </w:r>
      <w:r>
        <w:rPr>
          <w:rFonts w:ascii="Times New Roman"/>
          <w:b w:val="false"/>
          <w:i w:val="false"/>
          <w:color w:val="000000"/>
          <w:sz w:val="28"/>
        </w:rPr>
        <w:t>
      Шағымдар жазбаша нысанда почта арқылы немесе қолданыстағы заңнамада көзделген жағдайларда электрондық түрде не көрсетілетін қызметті берушінің кеңсесі арқылы жұмыс күндері қолма-қол қабылданады.</w:t>
      </w:r>
      <w:r>
        <w:br/>
      </w:r>
      <w:r>
        <w:rPr>
          <w:rFonts w:ascii="Times New Roman"/>
          <w:b w:val="false"/>
          <w:i w:val="false"/>
          <w:color w:val="000000"/>
          <w:sz w:val="28"/>
        </w:rPr>
        <w:t>
</w:t>
      </w:r>
      <w:r>
        <w:rPr>
          <w:rFonts w:ascii="Times New Roman"/>
          <w:b w:val="false"/>
          <w:i w:val="false"/>
          <w:color w:val="000000"/>
          <w:sz w:val="28"/>
        </w:rPr>
        <w:t>
      Шағымды көрсетілетін қызметті берушінің кеңсесіне тапсырған кезде шағымды берген көрсетілетін қызметті алушыға күні және уақыты, шағымды қабылдаған лауазымды адамның тегі және аты-жөні көрсетілген талон беру шағымның қабылданғанын растау болып табылады.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почта байланысы арқылы жіберіледі не көрсетілетін қызметті берушінің кеңсесінде қолма-қол беріледі.</w:t>
      </w:r>
      <w:r>
        <w:br/>
      </w:r>
      <w:r>
        <w:rPr>
          <w:rFonts w:ascii="Times New Roman"/>
          <w:b w:val="false"/>
          <w:i w:val="false"/>
          <w:color w:val="000000"/>
          <w:sz w:val="28"/>
        </w:rPr>
        <w:t>
</w:t>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w:t>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11. 
</w:t>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r>
        <w:br/>
      </w:r>
      <w:r>
        <w:rPr>
          <w:rFonts w:ascii="Times New Roman"/>
          <w:b w:val="false"/>
          <w:i w:val="false"/>
          <w:color w:val="000000"/>
          <w:sz w:val="28"/>
        </w:rPr>
        <w:t>
 </w:t>
      </w:r>
    </w:p>
    <w:bookmarkEnd w:id="10"/>
    <w:bookmarkStart w:name="z90" w:id="11"/>
    <w:p>
      <w:pPr>
        <w:spacing w:after="0"/>
        <w:ind w:left="0"/>
        <w:jc w:val="left"/>
      </w:pPr>
      <w:r>
        <w:rPr>
          <w:rFonts w:ascii="Times New Roman"/>
          <w:b/>
          <w:i w:val="false"/>
          <w:color w:val="000000"/>
        </w:rPr>
        <w:t xml:space="preserve"> 
4. Мемлекеттік қызмет көрсету ерекшеліктері ескеріле отырып қойылатын өзге де талаптар</w:t>
      </w:r>
    </w:p>
    <w:bookmarkEnd w:id="11"/>
    <w:bookmarkStart w:name="z91" w:id="12"/>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www.minagri.gov.kz интернет-ресурсындағы «Қолдау және көрсетілетін қызметтер» бөлімінің «Мемлекеттік көрсетілетін қызметтер» кіші бөлімінде орналастырылған.</w:t>
      </w:r>
      <w:r>
        <w:br/>
      </w:r>
      <w:r>
        <w:rPr>
          <w:rFonts w:ascii="Times New Roman"/>
          <w:b w:val="false"/>
          <w:i w:val="false"/>
          <w:color w:val="000000"/>
          <w:sz w:val="28"/>
        </w:rPr>
        <w:t>
      13. 
</w:t>
      </w:r>
      <w:r>
        <w:rPr>
          <w:rFonts w:ascii="Times New Roman"/>
          <w:b w:val="false"/>
          <w:i w:val="false"/>
          <w:color w:val="000000"/>
          <w:sz w:val="28"/>
        </w:rPr>
        <w:t>
Көрсетілетін қызметті алушының қашықтықтан қол жеткізу режимінде мемлекеттік қызметтер көрсету мәселелері жөніндегі бірыңғай байланыс орталығы арқылы мемлекеттік қызмет көрсету тәртібі мен мәртебесі туралы ақпаратты алу мүмкіндігі бар.</w:t>
      </w:r>
      <w:r>
        <w:br/>
      </w:r>
      <w:r>
        <w:rPr>
          <w:rFonts w:ascii="Times New Roman"/>
          <w:b w:val="false"/>
          <w:i w:val="false"/>
          <w:color w:val="000000"/>
          <w:sz w:val="28"/>
        </w:rPr>
        <w:t>
      14. 
</w:t>
      </w:r>
      <w:r>
        <w:rPr>
          <w:rFonts w:ascii="Times New Roman"/>
          <w:b w:val="false"/>
          <w:i w:val="false"/>
          <w:color w:val="000000"/>
          <w:sz w:val="28"/>
        </w:rPr>
        <w:t>
Мемлекеттік қызмет көрсету мәселелері жөніндегі анықтама қызметтерінің байланыс телефондары www.minagri.gov.kz интернет-ресурсында көрсетілген. Мемлекеттік қызметтер көрсету мәселелері жөніндегі бірыңғай байланыс орталығы: 1414.</w:t>
      </w:r>
      <w:r>
        <w:br/>
      </w:r>
      <w:r>
        <w:rPr>
          <w:rFonts w:ascii="Times New Roman"/>
          <w:b w:val="false"/>
          <w:i w:val="false"/>
          <w:color w:val="000000"/>
          <w:sz w:val="28"/>
        </w:rPr>
        <w:t>
 </w:t>
      </w:r>
      <w:r>
        <w:br/>
      </w:r>
      <w:r>
        <w:rPr>
          <w:rFonts w:ascii="Times New Roman"/>
          <w:b w:val="false"/>
          <w:i w:val="false"/>
          <w:color w:val="000000"/>
          <w:sz w:val="28"/>
        </w:rPr>
        <w:t>
 </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4" w:id="13"/>
          <w:p>
            <w:pPr>
              <w:spacing w:after="20"/>
              <w:ind w:left="20"/>
              <w:jc w:val="both"/>
            </w:pPr>
            <w:r>
              <w:rPr>
                <w:rFonts w:ascii="Times New Roman"/>
                <w:b w:val="false"/>
                <w:i w:val="false"/>
                <w:color w:val="000000"/>
                <w:sz w:val="20"/>
              </w:rPr>
              <w:t>
«Элиталық тұқымдарды</w:t>
            </w:r>
          </w:p>
          <w:bookmarkEnd w:id="1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5" w:id="14"/>
          <w:p>
            <w:pPr>
              <w:spacing w:after="20"/>
              <w:ind w:left="20"/>
              <w:jc w:val="both"/>
            </w:pPr>
            <w:r>
              <w:rPr>
                <w:rFonts w:ascii="Times New Roman"/>
                <w:b w:val="false"/>
                <w:i w:val="false"/>
                <w:color w:val="000000"/>
                <w:sz w:val="20"/>
              </w:rPr>
              <w:t>субсидиялау» 
мемлекеттік</w:t>
            </w:r>
          </w:p>
          <w:bookmarkEnd w:id="1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6" w:id="15"/>
          <w:p>
            <w:pPr>
              <w:spacing w:after="20"/>
              <w:ind w:left="20"/>
              <w:jc w:val="both"/>
            </w:pPr>
            <w:r>
              <w:rPr>
                <w:rFonts w:ascii="Times New Roman"/>
                <w:b w:val="false"/>
                <w:i w:val="false"/>
                <w:color w:val="000000"/>
                <w:sz w:val="20"/>
              </w:rPr>
              <w:t>
1-қосымша</w:t>
            </w:r>
          </w:p>
          <w:bookmarkEnd w:id="1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7" w:id="16"/>
          <w:p>
            <w:pPr>
              <w:spacing w:after="20"/>
              <w:ind w:left="20"/>
              <w:jc w:val="both"/>
            </w:pPr>
            <w:r>
              <w:rPr>
                <w:rFonts w:ascii="Times New Roman"/>
                <w:b w:val="false"/>
                <w:i w:val="false"/>
                <w:color w:val="000000"/>
                <w:sz w:val="20"/>
              </w:rPr>
              <w:t>
__________________ауданының</w:t>
            </w:r>
            <w:r>
              <w:br/>
            </w:r>
            <w:r>
              <w:rPr>
                <w:rFonts w:ascii="Times New Roman"/>
                <w:b w:val="false"/>
                <w:i w:val="false"/>
                <w:color w:val="000000"/>
                <w:sz w:val="20"/>
              </w:rPr>
              <w:t>
(Астана, Алматы және облыстық</w:t>
            </w:r>
          </w:p>
          <w:bookmarkEnd w:id="16"/>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 бар қалаларының)</w:t>
            </w:r>
            <w:r>
              <w:br/>
            </w:r>
            <w:r>
              <w:rPr>
                <w:rFonts w:ascii="Times New Roman"/>
                <w:b w:val="false"/>
                <w:i w:val="false"/>
                <w:color w:val="000000"/>
                <w:sz w:val="20"/>
              </w:rPr>
              <w:t>
ведомствоаралық комиссиясына</w:t>
            </w:r>
          </w:p>
        </w:tc>
      </w:tr>
    </w:tbl>
    <w:bookmarkStart w:name="z98" w:id="17"/>
    <w:p>
      <w:pPr>
        <w:spacing w:after="0"/>
        <w:ind w:left="0"/>
        <w:jc w:val="left"/>
      </w:pPr>
      <w:r>
        <w:rPr>
          <w:rFonts w:ascii="Times New Roman"/>
          <w:b/>
          <w:i w:val="false"/>
          <w:color w:val="000000"/>
        </w:rPr>
        <w:t xml:space="preserve"> 
Нарықтық құн бойынша сатып алынған ауыл шаруашылығы</w:t>
      </w:r>
      <w:r>
        <w:br/>
      </w:r>
      <w:r>
        <w:rPr>
          <w:rFonts w:ascii="Times New Roman"/>
          <w:b/>
          <w:i w:val="false"/>
          <w:color w:val="000000"/>
        </w:rPr>
        <w:t>
өсімдіктерінің элиталық тұқымдарына бюджеттік субсидиялар алуға</w:t>
      </w:r>
      <w:r>
        <w:br/>
      </w:r>
      <w:r>
        <w:rPr>
          <w:rFonts w:ascii="Times New Roman"/>
          <w:b/>
          <w:i w:val="false"/>
          <w:color w:val="000000"/>
        </w:rPr>
        <w:t>
өтінім</w:t>
      </w:r>
    </w:p>
    <w:bookmarkEnd w:id="17"/>
    <w:bookmarkStart w:name="z99" w:id="18"/>
    <w:p>
      <w:pPr>
        <w:spacing w:after="0"/>
        <w:ind w:left="0"/>
        <w:jc w:val="both"/>
      </w:pPr>
      <w:r>
        <w:rPr>
          <w:rFonts w:ascii="Times New Roman"/>
          <w:b w:val="false"/>
          <w:i w:val="false"/>
          <w:color w:val="000000"/>
          <w:sz w:val="28"/>
        </w:rPr>
        <w:t>
      1. ________________________________________________________негізінде әрекет ететін</w:t>
      </w:r>
      <w:r>
        <w:br/>
      </w:r>
      <w:r>
        <w:rPr>
          <w:rFonts w:ascii="Times New Roman"/>
          <w:b w:val="false"/>
          <w:i w:val="false"/>
          <w:color w:val="000000"/>
          <w:sz w:val="28"/>
        </w:rPr>
        <w:t>
                              (құрылтай құжаты)</w:t>
      </w:r>
      <w:r>
        <w:br/>
      </w:r>
      <w:r>
        <w:rPr>
          <w:rFonts w:ascii="Times New Roman"/>
          <w:b w:val="false"/>
          <w:i w:val="false"/>
          <w:color w:val="000000"/>
          <w:sz w:val="28"/>
        </w:rPr>
        <w:t>
_______________________________________________________________________ атынан</w:t>
      </w:r>
      <w:r>
        <w:br/>
      </w:r>
      <w:r>
        <w:rPr>
          <w:rFonts w:ascii="Times New Roman"/>
          <w:b w:val="false"/>
          <w:i w:val="false"/>
          <w:color w:val="000000"/>
          <w:sz w:val="28"/>
        </w:rPr>
        <w:t>
       (ауыл шаруашылығы тауарын өндіруші)</w:t>
      </w:r>
      <w:r>
        <w:br/>
      </w:r>
      <w:r>
        <w:rPr>
          <w:rFonts w:ascii="Times New Roman"/>
          <w:b w:val="false"/>
          <w:i w:val="false"/>
          <w:color w:val="000000"/>
          <w:sz w:val="28"/>
        </w:rPr>
        <w:t>
бірінші басшы ________________________________________________________________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 тонна мөлшерінде сатып алынған және егіс жұмыстарын</w:t>
      </w:r>
      <w:r>
        <w:br/>
      </w:r>
      <w:r>
        <w:rPr>
          <w:rFonts w:ascii="Times New Roman"/>
          <w:b w:val="false"/>
          <w:i w:val="false"/>
          <w:color w:val="000000"/>
          <w:sz w:val="28"/>
        </w:rPr>
        <w:t>
жүргізуге пайдаланылған _______________________________________________________</w:t>
      </w:r>
      <w:r>
        <w:br/>
      </w:r>
      <w:r>
        <w:rPr>
          <w:rFonts w:ascii="Times New Roman"/>
          <w:b w:val="false"/>
          <w:i w:val="false"/>
          <w:color w:val="000000"/>
          <w:sz w:val="28"/>
        </w:rPr>
        <w:t>
(ауыл шаруашылығы дақылы, сорты, репродукциясы)</w:t>
      </w:r>
      <w:r>
        <w:br/>
      </w:r>
      <w:r>
        <w:rPr>
          <w:rFonts w:ascii="Times New Roman"/>
          <w:b w:val="false"/>
          <w:i w:val="false"/>
          <w:color w:val="000000"/>
          <w:sz w:val="28"/>
        </w:rPr>
        <w:t>
тұқымын сатып алуға жұмсалған шығындарды ішінара өтеуге бюджеттік субсидия бөлуді</w:t>
      </w:r>
      <w:r>
        <w:br/>
      </w:r>
      <w:r>
        <w:rPr>
          <w:rFonts w:ascii="Times New Roman"/>
          <w:b w:val="false"/>
          <w:i w:val="false"/>
          <w:color w:val="000000"/>
          <w:sz w:val="28"/>
        </w:rPr>
        <w:t>
сұрайды.</w:t>
      </w:r>
      <w:r>
        <w:br/>
      </w:r>
      <w:r>
        <w:rPr>
          <w:rFonts w:ascii="Times New Roman"/>
          <w:b w:val="false"/>
          <w:i w:val="false"/>
          <w:color w:val="000000"/>
          <w:sz w:val="28"/>
        </w:rPr>
        <w:t>
2. Пайдалану мақсатының қысқаша сипаттамасы: __________________________________</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3. Өтінішке:</w:t>
      </w:r>
      <w:r>
        <w:br/>
      </w:r>
      <w:r>
        <w:rPr>
          <w:rFonts w:ascii="Times New Roman"/>
          <w:b w:val="false"/>
          <w:i w:val="false"/>
          <w:color w:val="000000"/>
          <w:sz w:val="28"/>
        </w:rPr>
        <w:t>
</w:t>
      </w:r>
      <w:r>
        <w:rPr>
          <w:rFonts w:ascii="Times New Roman"/>
          <w:b w:val="false"/>
          <w:i w:val="false"/>
          <w:color w:val="000000"/>
          <w:sz w:val="28"/>
        </w:rPr>
        <w:t>
      заңды тұлғаны тіркеу туралы құжаттың көшірмесі (жеке тұлға үшін – әкімнің шаруа қожалығын құруға шешімінің көшірмесі);</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сәйкес жер учаскесіне құқық белгілейтін құжаттың көшірмесі;</w:t>
      </w:r>
      <w:r>
        <w:br/>
      </w:r>
      <w:r>
        <w:rPr>
          <w:rFonts w:ascii="Times New Roman"/>
          <w:b w:val="false"/>
          <w:i w:val="false"/>
          <w:color w:val="000000"/>
          <w:sz w:val="28"/>
        </w:rPr>
        <w:t>
</w:t>
      </w:r>
      <w:r>
        <w:rPr>
          <w:rFonts w:ascii="Times New Roman"/>
          <w:b w:val="false"/>
          <w:i w:val="false"/>
          <w:color w:val="000000"/>
          <w:sz w:val="28"/>
        </w:rPr>
        <w:t>
      Қазақстан Республикасының қорғалатын өсімдіктер сорттарының мемлекеттік тізіліміне енгізілген ауыл шаруашылығы өсімдіктері сорттарының тұқымдарын сатып алған жағдайда – лицензиялық шарт, ол бойынша патент иегері (лицензиар) көрсетілетін қызметті алушы тұқымшарға немесе тұқымды тұтынушыға (лицензиатқа) «Селекциялық жетістіктерді қорғау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селекциялық жетістікті уақытша пайдалану құқығын ұсынады;</w:t>
      </w:r>
      <w:r>
        <w:br/>
      </w:r>
      <w:r>
        <w:rPr>
          <w:rFonts w:ascii="Times New Roman"/>
          <w:b w:val="false"/>
          <w:i w:val="false"/>
          <w:color w:val="000000"/>
          <w:sz w:val="28"/>
        </w:rPr>
        <w:t>
</w:t>
      </w:r>
      <w:r>
        <w:rPr>
          <w:rFonts w:ascii="Times New Roman"/>
          <w:b w:val="false"/>
          <w:i w:val="false"/>
          <w:color w:val="000000"/>
          <w:sz w:val="28"/>
        </w:rPr>
        <w:t>
      ай сайын 1-күнге қарай – көрсетілетін қызметті алушы элиттұқымшар бөлінісінде сатып алынған элиталық тұқымдардың мөлшері мен сапасы туралы ақпарат;</w:t>
      </w:r>
      <w:r>
        <w:br/>
      </w:r>
      <w:r>
        <w:rPr>
          <w:rFonts w:ascii="Times New Roman"/>
          <w:b w:val="false"/>
          <w:i w:val="false"/>
          <w:color w:val="000000"/>
          <w:sz w:val="28"/>
        </w:rPr>
        <w:t>
</w:t>
      </w:r>
      <w:r>
        <w:rPr>
          <w:rFonts w:ascii="Times New Roman"/>
          <w:b w:val="false"/>
          <w:i w:val="false"/>
          <w:color w:val="000000"/>
          <w:sz w:val="28"/>
        </w:rPr>
        <w:t>
      элиталық тұқымдарды сатып алу фактісін растау үшін:</w:t>
      </w:r>
      <w:r>
        <w:br/>
      </w:r>
      <w:r>
        <w:rPr>
          <w:rFonts w:ascii="Times New Roman"/>
          <w:b w:val="false"/>
          <w:i w:val="false"/>
          <w:color w:val="000000"/>
          <w:sz w:val="28"/>
        </w:rPr>
        <w:t>
</w:t>
      </w:r>
      <w:r>
        <w:rPr>
          <w:rFonts w:ascii="Times New Roman"/>
          <w:b w:val="false"/>
          <w:i w:val="false"/>
          <w:color w:val="000000"/>
          <w:sz w:val="28"/>
        </w:rPr>
        <w:t>
      тұқымшар немесе тұқымды тұтынушының элиталық тұқымдарды іс жүзінде сатып алу көлемдері бойынша жиынтық тізілім;</w:t>
      </w:r>
      <w:r>
        <w:br/>
      </w:r>
      <w:r>
        <w:rPr>
          <w:rFonts w:ascii="Times New Roman"/>
          <w:b w:val="false"/>
          <w:i w:val="false"/>
          <w:color w:val="000000"/>
          <w:sz w:val="28"/>
        </w:rPr>
        <w:t>
</w:t>
      </w:r>
      <w:r>
        <w:rPr>
          <w:rFonts w:ascii="Times New Roman"/>
          <w:b w:val="false"/>
          <w:i w:val="false"/>
          <w:color w:val="000000"/>
          <w:sz w:val="28"/>
        </w:rPr>
        <w:t>
      элиталық тұқымдардың сандық және егістік сапасын растайтын құжаттар (тұқымға арналған аттестаттың көшірмелері);</w:t>
      </w:r>
      <w:r>
        <w:br/>
      </w:r>
      <w:r>
        <w:rPr>
          <w:rFonts w:ascii="Times New Roman"/>
          <w:b w:val="false"/>
          <w:i w:val="false"/>
          <w:color w:val="000000"/>
          <w:sz w:val="28"/>
        </w:rPr>
        <w:t>
</w:t>
      </w:r>
      <w:r>
        <w:rPr>
          <w:rFonts w:ascii="Times New Roman"/>
          <w:b w:val="false"/>
          <w:i w:val="false"/>
          <w:color w:val="000000"/>
          <w:sz w:val="28"/>
        </w:rPr>
        <w:t>
      зертхананың тексерілген тұқымдардың мөлшері және сапасының стандарттар талаптарына сәйкестігі туралы анықтамасы;</w:t>
      </w:r>
      <w:r>
        <w:br/>
      </w:r>
      <w:r>
        <w:rPr>
          <w:rFonts w:ascii="Times New Roman"/>
          <w:b w:val="false"/>
          <w:i w:val="false"/>
          <w:color w:val="000000"/>
          <w:sz w:val="28"/>
        </w:rPr>
        <w:t>
</w:t>
      </w:r>
      <w:r>
        <w:rPr>
          <w:rFonts w:ascii="Times New Roman"/>
          <w:b w:val="false"/>
          <w:i w:val="false"/>
          <w:color w:val="000000"/>
          <w:sz w:val="28"/>
        </w:rPr>
        <w:t xml:space="preserve">
      сатып алынған элиталық тұқымдарға ішінара төлемді растайтын бастапқы төлем құжаттарының көшірмелері; </w:t>
      </w:r>
      <w:r>
        <w:br/>
      </w:r>
      <w:r>
        <w:rPr>
          <w:rFonts w:ascii="Times New Roman"/>
          <w:b w:val="false"/>
          <w:i w:val="false"/>
          <w:color w:val="000000"/>
          <w:sz w:val="28"/>
        </w:rPr>
        <w:t>
</w:t>
      </w:r>
      <w:r>
        <w:rPr>
          <w:rFonts w:ascii="Times New Roman"/>
          <w:b w:val="false"/>
          <w:i w:val="false"/>
          <w:color w:val="000000"/>
          <w:sz w:val="28"/>
        </w:rPr>
        <w:t>
      тұқымдарды тиеп-жөнелтуге арналған жүкқұжаттардың және шот-фактуралардың көшірмелері;</w:t>
      </w:r>
      <w:r>
        <w:br/>
      </w:r>
      <w:r>
        <w:rPr>
          <w:rFonts w:ascii="Times New Roman"/>
          <w:b w:val="false"/>
          <w:i w:val="false"/>
          <w:color w:val="000000"/>
          <w:sz w:val="28"/>
        </w:rPr>
        <w:t>
</w:t>
      </w:r>
      <w:r>
        <w:rPr>
          <w:rFonts w:ascii="Times New Roman"/>
          <w:b w:val="false"/>
          <w:i w:val="false"/>
          <w:color w:val="000000"/>
          <w:sz w:val="28"/>
        </w:rPr>
        <w:t>
      элиттұқымшар мен сатып алушы арасындағы элиталық тұқымды сатып алу-сату шартының көшірмесі;</w:t>
      </w:r>
      <w:r>
        <w:br/>
      </w:r>
      <w:r>
        <w:rPr>
          <w:rFonts w:ascii="Times New Roman"/>
          <w:b w:val="false"/>
          <w:i w:val="false"/>
          <w:color w:val="000000"/>
          <w:sz w:val="28"/>
        </w:rPr>
        <w:t>
</w:t>
      </w:r>
      <w:r>
        <w:rPr>
          <w:rFonts w:ascii="Times New Roman"/>
          <w:b w:val="false"/>
          <w:i w:val="false"/>
          <w:color w:val="000000"/>
          <w:sz w:val="28"/>
        </w:rPr>
        <w:t>
      Қазақстан Республикасының салық төлеушісі куәлігінің көшірмесі;</w:t>
      </w:r>
      <w:r>
        <w:br/>
      </w:r>
      <w:r>
        <w:rPr>
          <w:rFonts w:ascii="Times New Roman"/>
          <w:b w:val="false"/>
          <w:i w:val="false"/>
          <w:color w:val="000000"/>
          <w:sz w:val="28"/>
        </w:rPr>
        <w:t>
</w:t>
      </w:r>
      <w:r>
        <w:rPr>
          <w:rFonts w:ascii="Times New Roman"/>
          <w:b w:val="false"/>
          <w:i w:val="false"/>
          <w:color w:val="000000"/>
          <w:sz w:val="28"/>
        </w:rPr>
        <w:t>
      статистикалық карта көшірмесі;</w:t>
      </w:r>
      <w:r>
        <w:br/>
      </w:r>
      <w:r>
        <w:rPr>
          <w:rFonts w:ascii="Times New Roman"/>
          <w:b w:val="false"/>
          <w:i w:val="false"/>
          <w:color w:val="000000"/>
          <w:sz w:val="28"/>
        </w:rPr>
        <w:t>
</w:t>
      </w:r>
      <w:r>
        <w:rPr>
          <w:rFonts w:ascii="Times New Roman"/>
          <w:b w:val="false"/>
          <w:i w:val="false"/>
          <w:color w:val="000000"/>
          <w:sz w:val="28"/>
        </w:rPr>
        <w:t>
      ағымдағы шоттың болуы туралы екінші деңгейлі банктің анықтамасы қоса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Тұқым</w:t>
      </w:r>
      <w:r>
        <w:rPr>
          <w:rFonts w:ascii="Times New Roman"/>
          <w:b/>
          <w:i w:val="false"/>
          <w:color w:val="000000"/>
          <w:sz w:val="28"/>
        </w:rPr>
        <w:t xml:space="preserve"> шар</w:t>
      </w:r>
      <w:r>
        <w:rPr>
          <w:rFonts w:ascii="Times New Roman"/>
          <w:b/>
          <w:i w:val="false"/>
          <w:color w:val="000000"/>
          <w:sz w:val="28"/>
        </w:rPr>
        <w:t>уашылығын</w:t>
      </w:r>
      <w:r>
        <w:rPr>
          <w:rFonts w:ascii="Times New Roman"/>
          <w:b/>
          <w:i w:val="false"/>
          <w:color w:val="000000"/>
          <w:sz w:val="28"/>
        </w:rPr>
        <w:t>ың немесе тұқым</w:t>
      </w:r>
      <w:r>
        <w:rPr>
          <w:rFonts w:ascii="Times New Roman"/>
          <w:b/>
          <w:i w:val="false"/>
          <w:color w:val="000000"/>
          <w:sz w:val="28"/>
        </w:rPr>
        <w:t>ды</w:t>
      </w:r>
      <w:r>
        <w:rPr>
          <w:rFonts w:ascii="Times New Roman"/>
          <w:b/>
          <w:i w:val="false"/>
          <w:color w:val="000000"/>
          <w:sz w:val="28"/>
        </w:rPr>
        <w:t xml:space="preserve"> тұтынушының заңды мекенжайы </w:t>
      </w:r>
      <w:r>
        <w:rPr>
          <w:rFonts w:ascii="Times New Roman"/>
          <w:b/>
          <w:i w:val="false"/>
          <w:color w:val="000000"/>
          <w:sz w:val="28"/>
        </w:rPr>
        <w:t xml:space="preserve">мен банктік </w:t>
      </w:r>
      <w:r>
        <w:rPr>
          <w:rFonts w:ascii="Times New Roman"/>
          <w:b/>
          <w:i w:val="false"/>
          <w:color w:val="000000"/>
          <w:sz w:val="28"/>
        </w:rPr>
        <w:t>деректемелері:</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(Т.А.Ә., қолы, мөрі) </w:t>
      </w:r>
      <w:r>
        <w:br/>
      </w:r>
      <w:r>
        <w:rPr>
          <w:rFonts w:ascii="Times New Roman"/>
          <w:b w:val="false"/>
          <w:i w:val="false"/>
          <w:color w:val="000000"/>
          <w:sz w:val="28"/>
        </w:rPr>
        <w:t>
 </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7" w:id="19"/>
          <w:p>
            <w:pPr>
              <w:spacing w:after="20"/>
              <w:ind w:left="20"/>
              <w:jc w:val="both"/>
            </w:pPr>
            <w:r>
              <w:rPr>
                <w:rFonts w:ascii="Times New Roman"/>
                <w:b w:val="false"/>
                <w:i w:val="false"/>
                <w:color w:val="000000"/>
                <w:sz w:val="20"/>
              </w:rPr>
              <w:t>
«Элиталық тұқымдарды</w:t>
            </w:r>
          </w:p>
          <w:bookmarkEnd w:id="1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8" w:id="20"/>
          <w:p>
            <w:pPr>
              <w:spacing w:after="20"/>
              <w:ind w:left="20"/>
              <w:jc w:val="both"/>
            </w:pPr>
            <w:r>
              <w:rPr>
                <w:rFonts w:ascii="Times New Roman"/>
                <w:b w:val="false"/>
                <w:i w:val="false"/>
                <w:color w:val="000000"/>
                <w:sz w:val="20"/>
              </w:rPr>
              <w:t>субсидиялау» 
мемлекеттік</w:t>
            </w:r>
          </w:p>
          <w:bookmarkEnd w:id="20"/>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9" w:id="21"/>
          <w:p>
            <w:pPr>
              <w:spacing w:after="20"/>
              <w:ind w:left="20"/>
              <w:jc w:val="both"/>
            </w:pPr>
            <w:r>
              <w:rPr>
                <w:rFonts w:ascii="Times New Roman"/>
                <w:b w:val="false"/>
                <w:i w:val="false"/>
                <w:color w:val="000000"/>
                <w:sz w:val="20"/>
              </w:rPr>
              <w:t>
2-қосымша</w:t>
            </w:r>
          </w:p>
          <w:bookmarkEnd w:id="2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0" w:id="22"/>
          <w:p>
            <w:pPr>
              <w:spacing w:after="20"/>
              <w:ind w:left="20"/>
              <w:jc w:val="both"/>
            </w:pPr>
            <w:r>
              <w:rPr>
                <w:rFonts w:ascii="Times New Roman"/>
                <w:b w:val="false"/>
                <w:i w:val="false"/>
                <w:color w:val="000000"/>
                <w:sz w:val="20"/>
              </w:rPr>
              <w:t>
__________________ ауданының</w:t>
            </w:r>
            <w:r>
              <w:br/>
            </w:r>
            <w:r>
              <w:rPr>
                <w:rFonts w:ascii="Times New Roman"/>
                <w:b w:val="false"/>
                <w:i w:val="false"/>
                <w:color w:val="000000"/>
                <w:sz w:val="20"/>
              </w:rPr>
              <w:t>
(Астана, Алматы және облыстық маңызы бар қалалардың)</w:t>
            </w:r>
            <w:r>
              <w:br/>
            </w:r>
            <w:r>
              <w:rPr>
                <w:rFonts w:ascii="Times New Roman"/>
                <w:b w:val="false"/>
                <w:i w:val="false"/>
                <w:color w:val="000000"/>
                <w:sz w:val="20"/>
              </w:rPr>
              <w:t>
ведомствоаралық комиссиясына</w:t>
            </w:r>
          </w:p>
          <w:bookmarkEnd w:id="22"/>
        </w:tc>
      </w:tr>
    </w:tbl>
    <w:bookmarkStart w:name="z121" w:id="23"/>
    <w:p>
      <w:pPr>
        <w:spacing w:after="0"/>
        <w:ind w:left="0"/>
        <w:jc w:val="left"/>
      </w:pPr>
      <w:r>
        <w:rPr>
          <w:rFonts w:ascii="Times New Roman"/>
          <w:b/>
          <w:i w:val="false"/>
          <w:color w:val="000000"/>
        </w:rPr>
        <w:t xml:space="preserve"> 
I репродукциялы тұқымдарды өндіру кезінде өзі өндірген ауыл шаруашылығы өсімдіктерінің элиталық тұқымдарын пайдаланғаны үшін бюджеттік субсидиялар алуға</w:t>
      </w:r>
      <w:r>
        <w:br/>
      </w:r>
      <w:r>
        <w:rPr>
          <w:rFonts w:ascii="Times New Roman"/>
          <w:b/>
          <w:i w:val="false"/>
          <w:color w:val="000000"/>
        </w:rPr>
        <w:t xml:space="preserve">
өтінім </w:t>
      </w:r>
    </w:p>
    <w:bookmarkEnd w:id="23"/>
    <w:bookmarkStart w:name="z122" w:id="24"/>
    <w:p>
      <w:pPr>
        <w:spacing w:after="0"/>
        <w:ind w:left="0"/>
        <w:jc w:val="both"/>
      </w:pPr>
      <w:r>
        <w:rPr>
          <w:rFonts w:ascii="Times New Roman"/>
          <w:b w:val="false"/>
          <w:i w:val="false"/>
          <w:color w:val="000000"/>
          <w:sz w:val="28"/>
        </w:rPr>
        <w:t>      1. ______________________________________________________ негізінде әрекет ететін</w:t>
      </w:r>
      <w:r>
        <w:br/>
      </w:r>
      <w:r>
        <w:rPr>
          <w:rFonts w:ascii="Times New Roman"/>
          <w:b w:val="false"/>
          <w:i w:val="false"/>
          <w:color w:val="000000"/>
          <w:sz w:val="28"/>
        </w:rPr>
        <w:t>
(құрылтай құжаты)</w:t>
      </w:r>
      <w:r>
        <w:br/>
      </w:r>
      <w:r>
        <w:rPr>
          <w:rFonts w:ascii="Times New Roman"/>
          <w:b w:val="false"/>
          <w:i w:val="false"/>
          <w:color w:val="000000"/>
          <w:sz w:val="28"/>
        </w:rPr>
        <w:t>
_________________________________________________________________________ атынан</w:t>
      </w:r>
      <w:r>
        <w:br/>
      </w:r>
      <w:r>
        <w:rPr>
          <w:rFonts w:ascii="Times New Roman"/>
          <w:b w:val="false"/>
          <w:i w:val="false"/>
          <w:color w:val="000000"/>
          <w:sz w:val="28"/>
        </w:rPr>
        <w:t>
(ауыл шаруашылығы тауарын өндіруші)</w:t>
      </w:r>
      <w:r>
        <w:br/>
      </w:r>
      <w:r>
        <w:rPr>
          <w:rFonts w:ascii="Times New Roman"/>
          <w:b w:val="false"/>
          <w:i w:val="false"/>
          <w:color w:val="000000"/>
          <w:sz w:val="28"/>
        </w:rPr>
        <w:t>
бірінші басшы __________________________________________________________________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 тонна мөлшерінде егіс жұмыстарын жүргізуге пайдаланылған</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(ауыл шаруашылығы дақылы, сорты, репродукциясы)</w:t>
      </w:r>
      <w:r>
        <w:br/>
      </w:r>
      <w:r>
        <w:rPr>
          <w:rFonts w:ascii="Times New Roman"/>
          <w:b w:val="false"/>
          <w:i w:val="false"/>
          <w:color w:val="000000"/>
          <w:sz w:val="28"/>
        </w:rPr>
        <w:t>
I репродукциялы тұқымды өндіру кезінде өзі өндірген элиталық тұқымдарды пайдаланғаны үшін субсидия бөлуді сұрайды.</w:t>
      </w:r>
      <w:r>
        <w:br/>
      </w:r>
      <w:r>
        <w:rPr>
          <w:rFonts w:ascii="Times New Roman"/>
          <w:b w:val="false"/>
          <w:i w:val="false"/>
          <w:color w:val="000000"/>
          <w:sz w:val="28"/>
        </w:rPr>
        <w:t>
2. Пайдалану мақсатының қысқаша сипаттамасы: ____________________________________</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3. Өтінімге:</w:t>
      </w:r>
      <w:r>
        <w:br/>
      </w:r>
      <w:r>
        <w:rPr>
          <w:rFonts w:ascii="Times New Roman"/>
          <w:b w:val="false"/>
          <w:i w:val="false"/>
          <w:color w:val="000000"/>
          <w:sz w:val="28"/>
        </w:rPr>
        <w:t>
      заңды тұлғаны тіркеу туралы құжаттың көшірмесі (жеке тұлға үшін – әкімнің шаруа қожалығын құруға шешімінің көшірмесі);</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сәйкес жер учаскесіне құқық белгілейтін құжаттың көшірмесі;</w:t>
      </w:r>
      <w:r>
        <w:br/>
      </w:r>
      <w:r>
        <w:rPr>
          <w:rFonts w:ascii="Times New Roman"/>
          <w:b w:val="false"/>
          <w:i w:val="false"/>
          <w:color w:val="000000"/>
          <w:sz w:val="28"/>
        </w:rPr>
        <w:t>
</w:t>
      </w:r>
      <w:r>
        <w:rPr>
          <w:rFonts w:ascii="Times New Roman"/>
          <w:b w:val="false"/>
          <w:i w:val="false"/>
          <w:color w:val="000000"/>
          <w:sz w:val="28"/>
        </w:rPr>
        <w:t>
      Қазақстан Республикасының салық төлеушісі куәлігінің көшірмесі;</w:t>
      </w:r>
      <w:r>
        <w:br/>
      </w:r>
      <w:r>
        <w:rPr>
          <w:rFonts w:ascii="Times New Roman"/>
          <w:b w:val="false"/>
          <w:i w:val="false"/>
          <w:color w:val="000000"/>
          <w:sz w:val="28"/>
        </w:rPr>
        <w:t>
</w:t>
      </w:r>
      <w:r>
        <w:rPr>
          <w:rFonts w:ascii="Times New Roman"/>
          <w:b w:val="false"/>
          <w:i w:val="false"/>
          <w:color w:val="000000"/>
          <w:sz w:val="28"/>
        </w:rPr>
        <w:t>
      статистикалық картаның көшірмесі;</w:t>
      </w:r>
      <w:r>
        <w:br/>
      </w:r>
      <w:r>
        <w:rPr>
          <w:rFonts w:ascii="Times New Roman"/>
          <w:b w:val="false"/>
          <w:i w:val="false"/>
          <w:color w:val="000000"/>
          <w:sz w:val="28"/>
        </w:rPr>
        <w:t>
</w:t>
      </w:r>
      <w:r>
        <w:rPr>
          <w:rFonts w:ascii="Times New Roman"/>
          <w:b w:val="false"/>
          <w:i w:val="false"/>
          <w:color w:val="000000"/>
          <w:sz w:val="28"/>
        </w:rPr>
        <w:t>
      ауыл шаруашылығы өсімдіктерінің элиталық тұқымдарын кіріске алу актісінің көшірмесі;</w:t>
      </w:r>
      <w:r>
        <w:br/>
      </w:r>
      <w:r>
        <w:rPr>
          <w:rFonts w:ascii="Times New Roman"/>
          <w:b w:val="false"/>
          <w:i w:val="false"/>
          <w:color w:val="000000"/>
          <w:sz w:val="28"/>
        </w:rPr>
        <w:t>
</w:t>
      </w:r>
      <w:r>
        <w:rPr>
          <w:rFonts w:ascii="Times New Roman"/>
          <w:b w:val="false"/>
          <w:i w:val="false"/>
          <w:color w:val="000000"/>
          <w:sz w:val="28"/>
        </w:rPr>
        <w:t>
      ағымдағы шоттың болуы туралы екінші деңгейдегі банктің анықтамасы қоса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Тұқым</w:t>
      </w:r>
      <w:r>
        <w:rPr>
          <w:rFonts w:ascii="Times New Roman"/>
          <w:b/>
          <w:i w:val="false"/>
          <w:color w:val="000000"/>
          <w:sz w:val="28"/>
        </w:rPr>
        <w:t>шар</w:t>
      </w:r>
      <w:r>
        <w:rPr>
          <w:rFonts w:ascii="Times New Roman"/>
          <w:b/>
          <w:i w:val="false"/>
          <w:color w:val="000000"/>
          <w:sz w:val="28"/>
        </w:rPr>
        <w:t>дың</w:t>
      </w:r>
      <w:r>
        <w:rPr>
          <w:rFonts w:ascii="Times New Roman"/>
          <w:b/>
          <w:i w:val="false"/>
          <w:color w:val="000000"/>
          <w:sz w:val="28"/>
        </w:rPr>
        <w:t xml:space="preserve"> заңды мекенжайы </w:t>
      </w:r>
      <w:r>
        <w:rPr>
          <w:rFonts w:ascii="Times New Roman"/>
          <w:b/>
          <w:i w:val="false"/>
          <w:color w:val="000000"/>
          <w:sz w:val="28"/>
        </w:rPr>
        <w:t>мен</w:t>
      </w:r>
      <w:r>
        <w:rPr>
          <w:rFonts w:ascii="Times New Roman"/>
          <w:b/>
          <w:i w:val="false"/>
          <w:color w:val="000000"/>
          <w:sz w:val="28"/>
        </w:rPr>
        <w:t xml:space="preserve"> банктік деректемелері</w:t>
      </w:r>
      <w:r>
        <w:rPr>
          <w:rFonts w:ascii="Times New Roman"/>
          <w:b/>
          <w:i w:val="false"/>
          <w:color w:val="000000"/>
          <w:sz w:val="28"/>
        </w:rPr>
        <w:t>:</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xml:space="preserve">
                         (Т.А.Ә., қолы, мөрі) </w:t>
      </w:r>
      <w:r>
        <w:br/>
      </w:r>
      <w:r>
        <w:rPr>
          <w:rFonts w:ascii="Times New Roman"/>
          <w:b w:val="false"/>
          <w:i w:val="false"/>
          <w:color w:val="000000"/>
          <w:sz w:val="28"/>
        </w:rPr>
        <w:t>
 </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