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5015" w14:textId="dc05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21 шілдедегі № 806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меншіктен Қазақстан Республикасы Білім және ғылым министрлігінің «Манаш Қозыбаев атындағы Солтүстік Қазақстан мемлекеттік университеті» шаруашылық жүргізу құқығындағы республикалық мемлекеттік кәсіпорнының теңгерімінен жалпы алаңы 2597,2 шаршы метр, Солтүстік Қазақстан облысы, Петропавл қаласы, Пионер көшесі, № 34 үй мекенжайында орналасқан қоймасы бар ғимарат заңнамада белгіленген тәртіппен Солтүстік Қазақстан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Солтүстік Қазақстан облысының әкімдігімен және Қазақстан Республикасы Білім және ғылым министрлігімен бірлесіп,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қабылдау-тапсыру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Реcпубликасының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