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59da" w14:textId="1855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Үкіметінің заң жобалау жұмыстарының 2014 жылға арналған жоспары туралы" 2013 жылғы 31 желтоқсандағы № 1547 және "Қазақстан Республикасының 2010 жылдан 2020 жылға дейінгі кезеңге арналған құқықтық саясат тұжырымдамасын іске асыру жөніндегі 2014 жылға арналған іс-шаралар жоспарын бекіту туралы" 2014 жылғы 31 наурыздағы № 289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маусымдағы № 747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1056-құжат):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23, 24-жолдар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2010 жылдан 2020 жылға дейінгі кезеңге арналған құқықтық саясат тұжырымдамасын іске асыру жөніндегі 2014 жылға арналған іс-шаралар жоспарын бекіту туралы» Қазақстан Республикасы Үкіметінің 2014 жылғы 31 наурыздағы № 289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2010 жылдан 2020 жылға дейінгі кезеңге арналған құқықтық саясат тұжырымдамасын іске асыру жөніндегі 2013 жылға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