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f2f5" w14:textId="46ff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 үнемдеу және энергия тиімділігін арттыру туралы" Қазақстан Республикасының Заңына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маусымдағы № 745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«Энергия үнемдеу және энергия тиімділігін арттыру туралы» Қазақстан Республикасының Заңына өзгерістер мен толықтырулар енгізу туралы» Қазақстан Республикасы 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ЗАҢЫ «Энергия үнемдеу және энергия тиімділігін арттыру туралы» Қазақстан Республикасының Заңына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«Энергия үнемдеу және энергия тиімділігін арттыру туралы» 2012 жылғы 13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2012 ж., № 3, 20-құжат; № 15, 97-құжат; 2013 ж., № 14, 75-құжат; 2014 ж., № 1, 4-құжат)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1-бапта: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квазимемлекеттік сектор субъектілері – жауапкершілігі шектеулі серіктестіктер, акционерлік қоғамдар, оның ішінде қатысушысы немесе акционері мемлекет болып табылатын ұлттық басқару холдингтер, ұлттық холдингтер, ұлттық компаниялар, сондай-ақ Қазақстан Республикасының заңнамалық актілеріне сәйкес олармен үлестес болып табылатын еншілес, тәуелді және өзге де заңды тұлғалар;»;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Мемлекеттік энергетикалық тізілім субъектілері – энергетикалық ресурстарды жылына шартты отынның бір мың бес жүз және одан көп тоннаға барабар көлемінде энергетикалық ресурстарды тұтынатын жеке кәсіпкерлер және заңды тұлғалар, сондай-ақ мемлекеттік мекемелер, мемлекеттік кәсіпорындар мен квазимемлекеттік сектордың субъектілері;»;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«21) энергия сервистік компания – энергия тиімділігін арттыру бойынша іс-шараларды жүзеге асыратын заңды тұлға.»;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13-баптың 1-тармағының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жарық беру мақсатында ауыспалы ток тізбектерінде пайдаланылуы мүмкін, қуаты 25 Вт және жоғары электр қыздыру шамдарын мемлекеттік мекемелер, мемлекеттік кәсіпорындар мен квазимемлекеттік сектордың субъектілері үшін сатып алуды жүзеге асыруға;»;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19-баптың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«Энергия үнемдеу және энергия тиімділігін арттыру жөніндегі қызметті ақпараттық қамтамасыз етуді орталық және жергілікті атқарушы органдар, мемлекеттік кәсіпорындар мен квазимемлекеттік сектордың субъектілері:»;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21-баптың 1-тармағы мынадай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Азаматтық 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энергия сервистік компаниямен энергия тиімділігін арттыру бойынша шарт жасасуға құқылы.».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