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fa2c" w14:textId="e3ff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27 маусымдағы № 710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ҚAУЛЫ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ҚAЗAҚСТAН РЕСПУБЛИКAСЫНЫҢ ЗAҢЫ</w:t>
      </w:r>
    </w:p>
    <w:p>
      <w:pPr>
        <w:spacing w:after="0"/>
        <w:ind w:left="0"/>
        <w:jc w:val="left"/>
      </w:pPr>
      <w:r>
        <w:rPr>
          <w:rFonts w:ascii="Times New Roman"/>
          <w:b/>
          <w:i w:val="false"/>
          <w:color w:val="000000"/>
        </w:rPr>
        <w:t xml:space="preserve"> Қазақстан Республикасының кейбір заңнамалық актілеріне дербес</w:t>
      </w:r>
      <w:r>
        <w:br/>
      </w:r>
      <w:r>
        <w:rPr>
          <w:rFonts w:ascii="Times New Roman"/>
          <w:b/>
          <w:i w:val="false"/>
          <w:color w:val="000000"/>
        </w:rPr>
        <w:t>
білім беру ұйымдарының қызметін реттеу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135-1-баптың 1-тармағының 4) тармақшасы бірінші бөлігінің үшінші абзацы мынадай редакцияда жазылсын:</w:t>
      </w:r>
      <w:r>
        <w:br/>
      </w:r>
      <w:r>
        <w:rPr>
          <w:rFonts w:ascii="Times New Roman"/>
          <w:b w:val="false"/>
          <w:i w:val="false"/>
          <w:color w:val="000000"/>
          <w:sz w:val="28"/>
        </w:rPr>
        <w:t>
      «жылдық жиынтық табысындағы алынған табыстарының кемiнде 90 пайызын осындай ұйымның өтеусiз түрде алған мүлкі, депозиттер бойынша сыйақылары түріндегі табыстар, сондай-ақ мынадай қызмет түрлерінің біреуін немесе бірнешеуін:»;</w:t>
      </w:r>
      <w:r>
        <w:br/>
      </w:r>
      <w:r>
        <w:rPr>
          <w:rFonts w:ascii="Times New Roman"/>
          <w:b w:val="false"/>
          <w:i w:val="false"/>
          <w:color w:val="000000"/>
          <w:sz w:val="28"/>
        </w:rPr>
        <w:t>
       2) 156-баптың 1-тармағында:</w:t>
      </w:r>
      <w:r>
        <w:br/>
      </w:r>
      <w:r>
        <w:rPr>
          <w:rFonts w:ascii="Times New Roman"/>
          <w:b w:val="false"/>
          <w:i w:val="false"/>
          <w:color w:val="000000"/>
          <w:sz w:val="28"/>
        </w:rPr>
        <w:t>
      42) тармақшада: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«42) осы Кодекстің 135-1-бабы 1-тармағының 2) және 3) тармақшаларында айқындалған дербес білім беру ұйымымен еңбек қатынастарында тұрмаған, бірақ осындай шығыстарды жүзеге асыратын дербес білім беру ұйымының шешімімен айқындалған мамандық бойынша осы Кодекстің 135-1-бабы 1-тармағының 1), 2), 3), 4) және 5) тармақшаларында айқындалған басқа дербес білім беру ұйымымен еңбек қатынастарында тұрған жеке тұлғаны оқытуға, біліктілігін арттыруға немесе қайта даярлауға жіберген кездегі осы дербес білім беру ұйымының шығыстары:»;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«Егер шығыстар осы Кодекстің 135-1 бабы 1-тармағының 2) және 3) тармақшаларында айқындалған дербес білім беру ұйымымен еңбек қатынастарында тұрмаған, бірақ осы Кодекстің 135-1-бабы 1-тармағының 1), 2), 3), 4) және 5) тармақшаларында айқындалған басқа дербес білім беру ұйымымен еңбек қатынастарында тұрған жеке тұлғаны оқыту, біліктілігін арттыру немесе қайта даярлау осы Кодекстің 135-1-бабы 1-тармағының 2) және 3) тармақшаларында айқындалған осындай шығыстарды жүзеге асырған дербес білім беру ұйымының шешімінде көзделген жағдайда, осы тармақшаның ережелері қолданылады.»;</w:t>
      </w:r>
      <w:r>
        <w:br/>
      </w:r>
      <w:r>
        <w:rPr>
          <w:rFonts w:ascii="Times New Roman"/>
          <w:b w:val="false"/>
          <w:i w:val="false"/>
          <w:color w:val="000000"/>
          <w:sz w:val="28"/>
        </w:rPr>
        <w:t>
      мынадай мазмұндағы 43), 44) және 45) тармақшалармен толықтырылсын:</w:t>
      </w:r>
      <w:r>
        <w:br/>
      </w:r>
      <w:r>
        <w:rPr>
          <w:rFonts w:ascii="Times New Roman"/>
          <w:b w:val="false"/>
          <w:i w:val="false"/>
          <w:color w:val="000000"/>
          <w:sz w:val="28"/>
        </w:rPr>
        <w:t>
      «43) осы Кодекстің 135-1-бабы 1-тармағының 2) тармақшасында айқындалған дербес білім беру ұйымы жүргізген мынадай түрдегі төлемдер:</w:t>
      </w:r>
      <w:r>
        <w:br/>
      </w:r>
      <w:r>
        <w:rPr>
          <w:rFonts w:ascii="Times New Roman"/>
          <w:b w:val="false"/>
          <w:i w:val="false"/>
          <w:color w:val="000000"/>
          <w:sz w:val="28"/>
        </w:rPr>
        <w:t>
      білім берудің мынадай деңгейлері:</w:t>
      </w:r>
      <w:r>
        <w:br/>
      </w:r>
      <w:r>
        <w:rPr>
          <w:rFonts w:ascii="Times New Roman"/>
          <w:b w:val="false"/>
          <w:i w:val="false"/>
          <w:color w:val="000000"/>
          <w:sz w:val="28"/>
        </w:rPr>
        <w:t>
      орта білімнен кейінгі білім;</w:t>
      </w:r>
      <w:r>
        <w:br/>
      </w:r>
      <w:r>
        <w:rPr>
          <w:rFonts w:ascii="Times New Roman"/>
          <w:b w:val="false"/>
          <w:i w:val="false"/>
          <w:color w:val="000000"/>
          <w:sz w:val="28"/>
        </w:rPr>
        <w:t xml:space="preserve">
      жоғары білім; </w:t>
      </w:r>
      <w:r>
        <w:br/>
      </w:r>
      <w:r>
        <w:rPr>
          <w:rFonts w:ascii="Times New Roman"/>
          <w:b w:val="false"/>
          <w:i w:val="false"/>
          <w:color w:val="000000"/>
          <w:sz w:val="28"/>
        </w:rPr>
        <w:t>
      жоғары білімнен кейінгі білім бойынша күндізгі оқу нысаны бойынша білім беру бағдарламасында көзделген оқуға және (немесе) кәсіптік практикадан өтуге төлем жүргізілген нақты шығыстар;</w:t>
      </w:r>
      <w:r>
        <w:br/>
      </w:r>
      <w:r>
        <w:rPr>
          <w:rFonts w:ascii="Times New Roman"/>
          <w:b w:val="false"/>
          <w:i w:val="false"/>
          <w:color w:val="000000"/>
          <w:sz w:val="28"/>
        </w:rPr>
        <w:t>
      жарысқа, конкурсқа, көрмеге, байқауға, олимпиадаға, конференцияға, семинарға, сондай-ақ сабақтан тыс іс-шараларға қатысуға төлем жүргізілген нақты шығыстар;</w:t>
      </w:r>
      <w:r>
        <w:br/>
      </w:r>
      <w:r>
        <w:rPr>
          <w:rFonts w:ascii="Times New Roman"/>
          <w:b w:val="false"/>
          <w:i w:val="false"/>
          <w:color w:val="000000"/>
          <w:sz w:val="28"/>
        </w:rPr>
        <w:t>
      жол жүруге және бронь үшін шығыстарды растайтын құжаттар (оның ішінде, құнның төлем фактісін растайтын құжат бар болса, электрондық билет) негізінде осы тармақшада көзделген оқу орнына және (немесе) кәсіптік практикадан өту орнына, сондай-ақ бронь үшін шығыстарды қоса алғанда, жарыс, конкурс, көрме, байқау, олимпиада, конференция, семинар, сондай-ақ сабақтан тыс іс-шаралар өтетін орынға және кері қайтар жолына жүргізілген нақты шығыстар;</w:t>
      </w:r>
      <w:r>
        <w:br/>
      </w:r>
      <w:r>
        <w:rPr>
          <w:rFonts w:ascii="Times New Roman"/>
          <w:b w:val="false"/>
          <w:i w:val="false"/>
          <w:color w:val="000000"/>
          <w:sz w:val="28"/>
        </w:rPr>
        <w:t>
      осы Кодекстің 133-бабының 1-тармағы 3) тармақшасына сәйкес Қазақстан Республикасының Үкіметі белгілеген нормалар шегінде тұрғын үй-жайды жалдау және бронь үшін шығыстарды растайтын құжаттар негізінде бронь үшін шығыстар төлемін қоса алғанда, тұрғын үй-жайды жалдауға жүргізілген нақты шығыстар;</w:t>
      </w:r>
      <w:r>
        <w:br/>
      </w:r>
      <w:r>
        <w:rPr>
          <w:rFonts w:ascii="Times New Roman"/>
          <w:b w:val="false"/>
          <w:i w:val="false"/>
          <w:color w:val="000000"/>
          <w:sz w:val="28"/>
        </w:rPr>
        <w:t>
      осы Кодекстің 135-1-бабының 1-тармағы 2) тармақшасында айқындалған дербес білім беру ұйымы тағайындаған ақша сомасы жеке тұлғаға мына шектерде:</w:t>
      </w:r>
      <w:r>
        <w:br/>
      </w:r>
      <w:r>
        <w:rPr>
          <w:rFonts w:ascii="Times New Roman"/>
          <w:b w:val="false"/>
          <w:i w:val="false"/>
          <w:color w:val="000000"/>
          <w:sz w:val="28"/>
        </w:rPr>
        <w:t>
      осы Кодекстің 135-1-бабының 1-тармағы 2) тармақшасында айқындалған дербес білім беру ұйымының шешімінде көзделген мерзім ішінде жеке тұлғаны Қазақстан Республикасының шегінде жіберген кезде республикалық бюджет туралы заңда белгіленген және тиісті қаржы жылының 1 қаңтарында қолданыста болатын әрбір оқу және (немесе) кәсіптік практикадан өту, жарысқа, конкурсқа, көрмеге, байқауға, олимпиадаға, конференцияға, семинарға, сондай-ақ сабақтан тыс іс-шараларға қатысқан әрбір күніне айлық есептік көрсеткіштің 6 еселенген мөлшерінде;</w:t>
      </w:r>
      <w:r>
        <w:br/>
      </w:r>
      <w:r>
        <w:rPr>
          <w:rFonts w:ascii="Times New Roman"/>
          <w:b w:val="false"/>
          <w:i w:val="false"/>
          <w:color w:val="000000"/>
          <w:sz w:val="28"/>
        </w:rPr>
        <w:t>
      осы Кодекстің 135-1-бабының 1-тармағы 2) тармақшасында айқындалған дербес білім беру ұйымының шешімінде көзделген мерзім ішінде жеке тұлғаны Қазақстан Республикасынаң тысқары жерлерге жіберген кезде республикалық бюджет туралы заңда белгіленген және тиісті қаржы жылының 1 қаңтарында қолданыста болатын әрбір оқу және (немесе) кәсіптік практикадан өту, жарысқа, конкурсқа, көрмеге, байқауға, олимпиадаға, конференцияға, семинарға, сондай-ақ сабақтан тыс іс-шараларға қатысқан әрбір күніне айлық есептік көрсеткіштің 8 еселенген мөлшерінде;</w:t>
      </w:r>
      <w:r>
        <w:br/>
      </w:r>
      <w:r>
        <w:rPr>
          <w:rFonts w:ascii="Times New Roman"/>
          <w:b w:val="false"/>
          <w:i w:val="false"/>
          <w:color w:val="000000"/>
          <w:sz w:val="28"/>
        </w:rPr>
        <w:t>
      келу визасын (визаның, консулдық қызметтердің, міндетті медициналық сақтандыру құнын) ресімдеу шығыстарын растайтын құжаттар негізінде келу визасын (визаның, консулдық қызметтердің, міндетті медициналық сақтандыру құнын) ресімдеу кезінде жүргізілген шығыстар.</w:t>
      </w:r>
      <w:r>
        <w:br/>
      </w:r>
      <w:r>
        <w:rPr>
          <w:rFonts w:ascii="Times New Roman"/>
          <w:b w:val="false"/>
          <w:i w:val="false"/>
          <w:color w:val="000000"/>
          <w:sz w:val="28"/>
        </w:rPr>
        <w:t>
      Осы тармақтың ережелері осы Кодекстің 135-1-бабы 1-тармағының 2) тармақшасында айқындалған дербес білім беру ұйымы шешім қабылдаған күні және оқу және (немесе) кәсіптік практикадан өту, жарысқа, конкурсқа, көрмеге, байқауға, олимпиадаға, конференцияға, семинарға, сондай-ақ сабақтан тыс іс-шараларға қатысу кезеңінде осындай дербес білім беру ұйымында:</w:t>
      </w:r>
      <w:r>
        <w:br/>
      </w:r>
      <w:r>
        <w:rPr>
          <w:rFonts w:ascii="Times New Roman"/>
          <w:b w:val="false"/>
          <w:i w:val="false"/>
          <w:color w:val="000000"/>
          <w:sz w:val="28"/>
        </w:rPr>
        <w:t>
      дайындық бөлімінде;</w:t>
      </w:r>
      <w:r>
        <w:br/>
      </w:r>
      <w:r>
        <w:rPr>
          <w:rFonts w:ascii="Times New Roman"/>
          <w:b w:val="false"/>
          <w:i w:val="false"/>
          <w:color w:val="000000"/>
          <w:sz w:val="28"/>
        </w:rPr>
        <w:t>
      білім берудің мынадай деңгейлері бойынша:</w:t>
      </w:r>
      <w:r>
        <w:br/>
      </w:r>
      <w:r>
        <w:rPr>
          <w:rFonts w:ascii="Times New Roman"/>
          <w:b w:val="false"/>
          <w:i w:val="false"/>
          <w:color w:val="000000"/>
          <w:sz w:val="28"/>
        </w:rPr>
        <w:t>
      бастауыш мектеп;</w:t>
      </w:r>
      <w:r>
        <w:br/>
      </w:r>
      <w:r>
        <w:rPr>
          <w:rFonts w:ascii="Times New Roman"/>
          <w:b w:val="false"/>
          <w:i w:val="false"/>
          <w:color w:val="000000"/>
          <w:sz w:val="28"/>
        </w:rPr>
        <w:t>
      негізгі мектеп;</w:t>
      </w:r>
      <w:r>
        <w:br/>
      </w:r>
      <w:r>
        <w:rPr>
          <w:rFonts w:ascii="Times New Roman"/>
          <w:b w:val="false"/>
          <w:i w:val="false"/>
          <w:color w:val="000000"/>
          <w:sz w:val="28"/>
        </w:rPr>
        <w:t>
      жоғары мектеп;</w:t>
      </w:r>
      <w:r>
        <w:br/>
      </w:r>
      <w:r>
        <w:rPr>
          <w:rFonts w:ascii="Times New Roman"/>
          <w:b w:val="false"/>
          <w:i w:val="false"/>
          <w:color w:val="000000"/>
          <w:sz w:val="28"/>
        </w:rPr>
        <w:t>
      күндізгі оқу нысаны бойынша білім берудің мынадай деңгейлері бойынша:</w:t>
      </w:r>
      <w:r>
        <w:br/>
      </w:r>
      <w:r>
        <w:rPr>
          <w:rFonts w:ascii="Times New Roman"/>
          <w:b w:val="false"/>
          <w:i w:val="false"/>
          <w:color w:val="000000"/>
          <w:sz w:val="28"/>
        </w:rPr>
        <w:t>
      орта білімнен кейінгі білім беру;</w:t>
      </w:r>
      <w:r>
        <w:br/>
      </w:r>
      <w:r>
        <w:rPr>
          <w:rFonts w:ascii="Times New Roman"/>
          <w:b w:val="false"/>
          <w:i w:val="false"/>
          <w:color w:val="000000"/>
          <w:sz w:val="28"/>
        </w:rPr>
        <w:t>
      жоғары білім;</w:t>
      </w:r>
      <w:r>
        <w:br/>
      </w:r>
      <w:r>
        <w:rPr>
          <w:rFonts w:ascii="Times New Roman"/>
          <w:b w:val="false"/>
          <w:i w:val="false"/>
          <w:color w:val="000000"/>
          <w:sz w:val="28"/>
        </w:rPr>
        <w:t>
      жоғары білімнен кейінгі білім беру ұйымында оқитын жеке тұлғаларға қолданылады;</w:t>
      </w:r>
      <w:r>
        <w:br/>
      </w:r>
      <w:r>
        <w:rPr>
          <w:rFonts w:ascii="Times New Roman"/>
          <w:b w:val="false"/>
          <w:i w:val="false"/>
          <w:color w:val="000000"/>
          <w:sz w:val="28"/>
        </w:rPr>
        <w:t>
      44) осы Кодекстің 135-1-бабы 1-тармағының 2) тармақшасында көрсетілген дербес білім беру ұйымының дайындық бөлімінде оқитын жеке тұлға каникул кезеңін қоспағанда, оқу жылының әр күні үшін республикалық бюджет туралы заңда белгіленген және тиісті қаржы жылының 1 қаңтарында қолданыста болған айлық есептік көрсеткіштің 2 еселенген мөлшері шегінде тамақтануға арналған шығыстарды төлеу (өтеу) түрінде алған материалдық пайда;</w:t>
      </w:r>
      <w:r>
        <w:br/>
      </w:r>
      <w:r>
        <w:rPr>
          <w:rFonts w:ascii="Times New Roman"/>
          <w:b w:val="false"/>
          <w:i w:val="false"/>
          <w:color w:val="000000"/>
          <w:sz w:val="28"/>
        </w:rPr>
        <w:t>
      45) осы Кодекстің 135-1-бабы 1-тармағының 2) тармақшасында көрсетілген дербес білім беру ұйымында күндізгі оқу нысаны бойынша оқитын жеке тұлға:</w:t>
      </w:r>
      <w:r>
        <w:br/>
      </w:r>
      <w:r>
        <w:rPr>
          <w:rFonts w:ascii="Times New Roman"/>
          <w:b w:val="false"/>
          <w:i w:val="false"/>
          <w:color w:val="000000"/>
          <w:sz w:val="28"/>
        </w:rPr>
        <w:t>
      медициналық сақтандыруға;</w:t>
      </w:r>
      <w:r>
        <w:br/>
      </w:r>
      <w:r>
        <w:rPr>
          <w:rFonts w:ascii="Times New Roman"/>
          <w:b w:val="false"/>
          <w:i w:val="false"/>
          <w:color w:val="000000"/>
          <w:sz w:val="28"/>
        </w:rPr>
        <w:t>
      осы Кодекстің 135-1-бабының 1-тармағында көрсетілген дербес білім беру ұйымының жатақханасында тұруға арналған шығыстарды төлеу (өтеу) түрінде алған материалдық пайда.»;</w:t>
      </w:r>
      <w:r>
        <w:br/>
      </w:r>
      <w:r>
        <w:rPr>
          <w:rFonts w:ascii="Times New Roman"/>
          <w:b w:val="false"/>
          <w:i w:val="false"/>
          <w:color w:val="000000"/>
          <w:sz w:val="28"/>
        </w:rPr>
        <w:t>
       3) 192-баптың 2-тармағы мынадай мазмұндағы 3), 4) тармақшалармен толықтырылсын:</w:t>
      </w:r>
      <w:r>
        <w:br/>
      </w:r>
      <w:r>
        <w:rPr>
          <w:rFonts w:ascii="Times New Roman"/>
          <w:b w:val="false"/>
          <w:i w:val="false"/>
          <w:color w:val="000000"/>
          <w:sz w:val="28"/>
        </w:rPr>
        <w:t>
      «3) резидент емес заңды тұлғаның мыналарға:</w:t>
      </w:r>
      <w:r>
        <w:br/>
      </w:r>
      <w:r>
        <w:rPr>
          <w:rFonts w:ascii="Times New Roman"/>
          <w:b w:val="false"/>
          <w:i w:val="false"/>
          <w:color w:val="000000"/>
          <w:sz w:val="28"/>
        </w:rPr>
        <w:t>
      осы Кодекстің 135-1-бабы 1-тармағының 1), 2) және 3) тармақшаларында көрсетілген дербес білім беру ұйымдарына;</w:t>
      </w:r>
      <w:r>
        <w:br/>
      </w:r>
      <w:r>
        <w:rPr>
          <w:rFonts w:ascii="Times New Roman"/>
          <w:b w:val="false"/>
          <w:i w:val="false"/>
          <w:color w:val="000000"/>
          <w:sz w:val="28"/>
        </w:rPr>
        <w:t>
      осы Кодекстің 135-1-бабы 1-тармағының 4) және 5) тармақшаларында көрсетілген дербес білім беру ұйымдарына осы Кодекстің 135-1-бабы 1-тармағының 4) және 5) тармақшаларында айқындалған қызмет түрлері бойынша жұмыстарды орындаудан, қызметтерді көрсетуден түсетін табыстар;</w:t>
      </w:r>
      <w:r>
        <w:br/>
      </w:r>
      <w:r>
        <w:rPr>
          <w:rFonts w:ascii="Times New Roman"/>
          <w:b w:val="false"/>
          <w:i w:val="false"/>
          <w:color w:val="000000"/>
          <w:sz w:val="28"/>
        </w:rPr>
        <w:t>
       4) резидент емес заңды тұлғаның осы Кодекстің 135-1-бабы 1-тармағының 2), 3), 4) және 5) тармақшаларында көрсетілген дербес білім беру ұйымдары роялти түрінде төлейтін табыстар резидент еместің Қазақстан Республикасындағы көздерден түсетін табысы болып табылмайды.»;</w:t>
      </w:r>
      <w:r>
        <w:br/>
      </w:r>
      <w:r>
        <w:rPr>
          <w:rFonts w:ascii="Times New Roman"/>
          <w:b w:val="false"/>
          <w:i w:val="false"/>
          <w:color w:val="000000"/>
          <w:sz w:val="28"/>
        </w:rPr>
        <w:t>
       4) 193-баптың 5-тармағының 15) және 16) тармақшалары алып тасталсын;</w:t>
      </w:r>
      <w:r>
        <w:br/>
      </w:r>
      <w:r>
        <w:rPr>
          <w:rFonts w:ascii="Times New Roman"/>
          <w:b w:val="false"/>
          <w:i w:val="false"/>
          <w:color w:val="000000"/>
          <w:sz w:val="28"/>
        </w:rPr>
        <w:t>
       5) 198-бапта:</w:t>
      </w:r>
      <w:r>
        <w:br/>
      </w:r>
      <w:r>
        <w:rPr>
          <w:rFonts w:ascii="Times New Roman"/>
          <w:b w:val="false"/>
          <w:i w:val="false"/>
          <w:color w:val="000000"/>
          <w:sz w:val="28"/>
        </w:rPr>
        <w:t>
      1-1-тармақ алып тасталсын;</w:t>
      </w:r>
      <w:r>
        <w:br/>
      </w:r>
      <w:r>
        <w:rPr>
          <w:rFonts w:ascii="Times New Roman"/>
          <w:b w:val="false"/>
          <w:i w:val="false"/>
          <w:color w:val="000000"/>
          <w:sz w:val="28"/>
        </w:rPr>
        <w:t>
      2-тармақта: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«2. Егер осы тармақта өзгеше көзделмесе, резидент емес заңды тұлғаның Қазақстан Республикасында қызметін тұрақты мекеме арқылы жүзеге асырудан түсетін жылдық жиынтық табысын тұрақты мекеме қызметіне байланысты, Қазақстан Республикасында қызметін жүзеге асырған күннен бастап алынған (алынуға жататын) мынадай табыс түрлері:»;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«Резидент емес заңды тұлғаның Қазақстан Республикасында қызметін тұрақты мекеме арқылы жүзеге асырудан түсетін жылдық жиынтық табысына осы Кодекстің 192-бабы 2-тармағының 3) және 4) тармақшаларында көрсетілген табыстар қосылмайды.»;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Осы Кодекске сәйкес шегерімге жатқызылмайтын шығыстарды, сондай-ақ осы Кодекстің 192-бабы 2-тармағының 3) және 4) тармақшаларында көрсетілген табыстарды алуға бағытталған шығыстарды қоспағанда, Қазақстан Республикасында тұрақты мекеме арқылы жүзеге асырған қызметінен түсетін табыстарды алуға тікелей байланысты шығыстар олардың Қазақстан Республикасында немесе одан тысқары жерлерде жұмсалғанына қарамастан шегерімге жатады.»;</w:t>
      </w:r>
      <w:r>
        <w:br/>
      </w:r>
      <w:r>
        <w:rPr>
          <w:rFonts w:ascii="Times New Roman"/>
          <w:b w:val="false"/>
          <w:i w:val="false"/>
          <w:color w:val="000000"/>
          <w:sz w:val="28"/>
        </w:rPr>
        <w:t>
       6) 209-баптың 2-тармағында: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резидент емес заңды тұлғаның есепті салық кезеңінде Қазақстан Республикасында қызметін тұрақты мекеме арқылы жүзеге асырудан алған, осы Кодекстің 198-бабының 2-тармағына сәйкес айқындалатын жылдық жиынтық табысы сомасының, резидент емес заңды тұлғаның, тұтастай алғанда, көрсетілген салық кезеңіндегі жылдық жиынтық табысының жалпы сомасына арақатынасы;»;</w:t>
      </w:r>
      <w:r>
        <w:br/>
      </w:r>
      <w:r>
        <w:rPr>
          <w:rFonts w:ascii="Times New Roman"/>
          <w:b w:val="false"/>
          <w:i w:val="false"/>
          <w:color w:val="000000"/>
          <w:sz w:val="28"/>
        </w:rPr>
        <w:t>
       2) тармақшаның екінші абзацы мынадай редакцияда жазылсын:</w:t>
      </w:r>
      <w:r>
        <w:br/>
      </w:r>
      <w:r>
        <w:rPr>
          <w:rFonts w:ascii="Times New Roman"/>
          <w:b w:val="false"/>
          <w:i w:val="false"/>
          <w:color w:val="000000"/>
          <w:sz w:val="28"/>
        </w:rPr>
        <w:t>
      «резидент емес заңды тұлғаның есепті салық кезеңінде Қазақстан Республикасында қызметін тұрақты мекеме арқылы жүзеге асырудан алған, осы Кодекстің 198-бабының 2-тармағына сәйкес айқындалатын жылдық жиынтық табысы сомасының резидент емес заңды тұлғаның, тұтастай алғанда, көрсетілген салық кезеңіндегі жылдық жиынтық табысының жалпы сомасына арақатынасы (Т);»;</w:t>
      </w:r>
      <w:r>
        <w:br/>
      </w:r>
      <w:r>
        <w:rPr>
          <w:rFonts w:ascii="Times New Roman"/>
          <w:b w:val="false"/>
          <w:i w:val="false"/>
          <w:color w:val="000000"/>
          <w:sz w:val="28"/>
        </w:rPr>
        <w:t>
       7) 231-баптың 2-тармағы мынадай мазмұндағы 5-1) тармақшамен толықтырылсын:</w:t>
      </w:r>
      <w:r>
        <w:br/>
      </w:r>
      <w:r>
        <w:rPr>
          <w:rFonts w:ascii="Times New Roman"/>
          <w:b w:val="false"/>
          <w:i w:val="false"/>
          <w:color w:val="000000"/>
          <w:sz w:val="28"/>
        </w:rPr>
        <w:t>
      «5-1) қаржыландырылуы Қазақстан Республикасының бюджет заңнамасында көзделген нысаналы салым есебінен қамтамасыз етілетін қызмет;»;</w:t>
      </w:r>
      <w:r>
        <w:br/>
      </w:r>
      <w:r>
        <w:rPr>
          <w:rFonts w:ascii="Times New Roman"/>
          <w:b w:val="false"/>
          <w:i w:val="false"/>
          <w:color w:val="000000"/>
          <w:sz w:val="28"/>
        </w:rPr>
        <w:t>
       8) 237-бап мынадай мазмұндағы 7-1-тармақпен толықтырылсын:</w:t>
      </w:r>
      <w:r>
        <w:br/>
      </w:r>
      <w:r>
        <w:rPr>
          <w:rFonts w:ascii="Times New Roman"/>
          <w:b w:val="false"/>
          <w:i w:val="false"/>
          <w:color w:val="000000"/>
          <w:sz w:val="28"/>
        </w:rPr>
        <w:t>
      «7-1. Қаржыландырылуы Қазақстан Республикасының бюджет заңнамасында көзделген нысаналы салым есебінен қамтамасыз етілетін қызмет бойынша нысаналы салым алынған күнтізбелік айдың соңғы күні іске асыру бойынша айналым жасау күні болып табылады.»;</w:t>
      </w:r>
      <w:r>
        <w:br/>
      </w:r>
      <w:r>
        <w:rPr>
          <w:rFonts w:ascii="Times New Roman"/>
          <w:b w:val="false"/>
          <w:i w:val="false"/>
          <w:color w:val="000000"/>
          <w:sz w:val="28"/>
        </w:rPr>
        <w:t>
       9) 238-бап мынадай мазмұндағы 18-1-тармақпен толықтырылсын:</w:t>
      </w:r>
      <w:r>
        <w:br/>
      </w:r>
      <w:r>
        <w:rPr>
          <w:rFonts w:ascii="Times New Roman"/>
          <w:b w:val="false"/>
          <w:i w:val="false"/>
          <w:color w:val="000000"/>
          <w:sz w:val="28"/>
        </w:rPr>
        <w:t>
      «18-1. Қаржыландырылуы Қазақстан Республикасының бюджет заңнамасында көзделген нысаналы салым есебінен қамтамасыз етілетін қызмет бойынша салық салынатын айналым мөлшері алынған нысаналы салым сомасы ретінде айқындалады.»;</w:t>
      </w:r>
      <w:r>
        <w:br/>
      </w:r>
      <w:r>
        <w:rPr>
          <w:rFonts w:ascii="Times New Roman"/>
          <w:b w:val="false"/>
          <w:i w:val="false"/>
          <w:color w:val="000000"/>
          <w:sz w:val="28"/>
        </w:rPr>
        <w:t>
       10) 253-1-бап мынадай редакцияда жазылсын:</w:t>
      </w:r>
      <w:r>
        <w:br/>
      </w:r>
      <w:r>
        <w:rPr>
          <w:rFonts w:ascii="Times New Roman"/>
          <w:b w:val="false"/>
          <w:i w:val="false"/>
          <w:color w:val="000000"/>
          <w:sz w:val="28"/>
        </w:rPr>
        <w:t xml:space="preserve">
      «253-1-бап. Дербес білім беру ұйымдары көрсететін қызметтер </w:t>
      </w:r>
      <w:r>
        <w:br/>
      </w:r>
      <w:r>
        <w:rPr>
          <w:rFonts w:ascii="Times New Roman"/>
          <w:b w:val="false"/>
          <w:i w:val="false"/>
          <w:color w:val="000000"/>
          <w:sz w:val="28"/>
        </w:rPr>
        <w:t>
       1. Дербес білім беру ұйымдары іске асыратын, осы Кодекстің 135-1-бабы 1-тармағының 2) немесе 4) тармақшаларының шарттарына сәйкес келетін, осы Кодекстің 135-1-бабы 1-тармағының 2) тармақшасында көрсетілген білім беру қызметінің түрлерін жүзеге асыру жөніндегі көрсететін қызметтері қосылған құн салығынан босатылады.</w:t>
      </w:r>
      <w:r>
        <w:br/>
      </w:r>
      <w:r>
        <w:rPr>
          <w:rFonts w:ascii="Times New Roman"/>
          <w:b w:val="false"/>
          <w:i w:val="false"/>
          <w:color w:val="000000"/>
          <w:sz w:val="28"/>
        </w:rPr>
        <w:t>
       2. Осы Кодекстің 135-1-бабының 1-тармағында көрсетілген, қаржыландырылуы Қазақстан Республикасының бюджет заңнамасында көзделген нысаналы салым есебінен қамтамасыз етілетін дербес білім беру ұйымдарының қызметі қосылған құн салығынан босатылады.»;</w:t>
      </w:r>
      <w:r>
        <w:br/>
      </w:r>
      <w:r>
        <w:rPr>
          <w:rFonts w:ascii="Times New Roman"/>
          <w:b w:val="false"/>
          <w:i w:val="false"/>
          <w:color w:val="000000"/>
          <w:sz w:val="28"/>
        </w:rPr>
        <w:t>
       11) 257-баптың 1-тармағының 1) тармақшасы мынадай мазмұндағы үшінші абзацпен толықтырылсын:</w:t>
      </w:r>
      <w:r>
        <w:br/>
      </w:r>
      <w:r>
        <w:rPr>
          <w:rFonts w:ascii="Times New Roman"/>
          <w:b w:val="false"/>
          <w:i w:val="false"/>
          <w:color w:val="000000"/>
          <w:sz w:val="28"/>
        </w:rPr>
        <w:t>
      «Осы Кодекстің 135-1-бабының 1-тармағында көрсетілген, қаржыландырылуы Қазақстан Республикасының бюджет заңнамасында көзделген нысаналы салым есебінен қамтамасыз етілетін дербес білім беру ұйымдарының қызметі бойынша нысаналы салым қаражаты есебінен сатып алынған тауарлар, жұмыстар, көрсетілетін қызметтер бойынша қосылған құн салығы есепке алуға жатпайды;»;</w:t>
      </w:r>
      <w:r>
        <w:br/>
      </w:r>
      <w:r>
        <w:rPr>
          <w:rFonts w:ascii="Times New Roman"/>
          <w:b w:val="false"/>
          <w:i w:val="false"/>
          <w:color w:val="000000"/>
          <w:sz w:val="28"/>
        </w:rPr>
        <w:t>
       12) 260-бап мынадай мазмұндағы 3-1-тармақпен толықтырылсын:</w:t>
      </w:r>
      <w:r>
        <w:br/>
      </w:r>
      <w:r>
        <w:rPr>
          <w:rFonts w:ascii="Times New Roman"/>
          <w:b w:val="false"/>
          <w:i w:val="false"/>
          <w:color w:val="000000"/>
          <w:sz w:val="28"/>
        </w:rPr>
        <w:t>
      «3-1. Осы Кодекстің 135-1-бабының 1-тармағында көрсетілген дербес білім беру ұйымдары осы Кодекстiң 253-1-бабының 2-тармағына сәйкес босатылатын айналымдар және қалған айналымдар мақсаттары үшін пайдаланылатын тауарлар, жұмыстар, көрсетiлетiн қызметтер бойынша қосылған құн салығы сомасын есепке жатқызудың бөлек әдісін қолдануға міндетті.».</w:t>
      </w:r>
      <w:r>
        <w:br/>
      </w:r>
      <w:r>
        <w:rPr>
          <w:rFonts w:ascii="Times New Roman"/>
          <w:b w:val="false"/>
          <w:i w:val="false"/>
          <w:color w:val="000000"/>
          <w:sz w:val="28"/>
        </w:rPr>
        <w:t>
       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w:t>
      </w:r>
      <w:r>
        <w:br/>
      </w:r>
      <w:r>
        <w:rPr>
          <w:rFonts w:ascii="Times New Roman"/>
          <w:b w:val="false"/>
          <w:i w:val="false"/>
          <w:color w:val="000000"/>
          <w:sz w:val="28"/>
        </w:rPr>
        <w:t>
       1) 1-баптың 37-1) тармақшасы мынадай редакцияда жазылсын:</w:t>
      </w:r>
      <w:r>
        <w:br/>
      </w: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r>
        <w:br/>
      </w:r>
      <w:r>
        <w:rPr>
          <w:rFonts w:ascii="Times New Roman"/>
          <w:b w:val="false"/>
          <w:i w:val="false"/>
          <w:color w:val="000000"/>
          <w:sz w:val="28"/>
        </w:rPr>
        <w:t>
       2) 26-баптың 2-1-тармағы мынадай редакцияда жазылсын:</w:t>
      </w:r>
      <w:r>
        <w:br/>
      </w:r>
      <w:r>
        <w:rPr>
          <w:rFonts w:ascii="Times New Roman"/>
          <w:b w:val="false"/>
          <w:i w:val="false"/>
          <w:color w:val="000000"/>
          <w:sz w:val="28"/>
        </w:rPr>
        <w:t>
      «2-1.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r>
        <w:br/>
      </w:r>
      <w:r>
        <w:rPr>
          <w:rFonts w:ascii="Times New Roman"/>
          <w:b w:val="false"/>
          <w:i w:val="false"/>
          <w:color w:val="000000"/>
          <w:sz w:val="28"/>
        </w:rPr>
        <w:t>
       3) 37-бап мынадай мазмұндағы 2-1-тармақпен толықтырылсын:</w:t>
      </w:r>
      <w:r>
        <w:br/>
      </w:r>
      <w:r>
        <w:rPr>
          <w:rFonts w:ascii="Times New Roman"/>
          <w:b w:val="false"/>
          <w:i w:val="false"/>
          <w:color w:val="000000"/>
          <w:sz w:val="28"/>
        </w:rPr>
        <w:t>
      «2-1. Жоғары оқу орындарының дайындық бөлімдерінде балалар мен ересектерді оқыту қосымша білім беруге жатады.»;</w:t>
      </w:r>
      <w:r>
        <w:br/>
      </w:r>
      <w:r>
        <w:rPr>
          <w:rFonts w:ascii="Times New Roman"/>
          <w:b w:val="false"/>
          <w:i w:val="false"/>
          <w:color w:val="000000"/>
          <w:sz w:val="28"/>
        </w:rPr>
        <w:t>
       4) 44-баптың 9-1-тармағы мынадай редакцияда жазылсын:</w:t>
      </w:r>
      <w:r>
        <w:br/>
      </w: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келісім бойынша кіреді.».</w:t>
      </w:r>
      <w:r>
        <w:br/>
      </w:r>
      <w:r>
        <w:rPr>
          <w:rFonts w:ascii="Times New Roman"/>
          <w:b w:val="false"/>
          <w:i w:val="false"/>
          <w:color w:val="000000"/>
          <w:sz w:val="28"/>
        </w:rPr>
        <w:t>
      3.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20-құжат; 2012 ж., № 5, 36-құжат; № 23-24, 125-құжат):</w:t>
      </w:r>
      <w:r>
        <w:br/>
      </w:r>
      <w:r>
        <w:rPr>
          <w:rFonts w:ascii="Times New Roman"/>
          <w:b w:val="false"/>
          <w:i w:val="false"/>
          <w:color w:val="000000"/>
          <w:sz w:val="28"/>
        </w:rPr>
        <w:t>
       1) 1-бап мынадай мазмұндағы 1-1), 1-2), 1-3 және 4) тармақшалармен толықтырылсын:</w:t>
      </w:r>
      <w:r>
        <w:br/>
      </w:r>
      <w:r>
        <w:rPr>
          <w:rFonts w:ascii="Times New Roman"/>
          <w:b w:val="false"/>
          <w:i w:val="false"/>
          <w:color w:val="000000"/>
          <w:sz w:val="28"/>
        </w:rPr>
        <w:t>
      «1-1) «Назарбаев Университеті» білім беру гранты - осы Заңда белгіленген шарттармен тиісті білім беру деңгейі бойынша Университетте немесе дайындық бөлімінде білім алуға ақы төлеу үшін мемлекеттік білім беру тапсырысы шеңберінде білім алушыларға берілетін нысаналы қайтарымсыз ақша сомасы;</w:t>
      </w:r>
      <w:r>
        <w:br/>
      </w:r>
      <w:r>
        <w:rPr>
          <w:rFonts w:ascii="Times New Roman"/>
          <w:b w:val="false"/>
          <w:i w:val="false"/>
          <w:color w:val="000000"/>
          <w:sz w:val="28"/>
        </w:rPr>
        <w:t>
      1-2) «Назарбаев Университеті» стипендиясы - «Назарбаев Университеті» білім беру гранты бойынша білім алушыға берілетін ақша сомасы;</w:t>
      </w:r>
      <w:r>
        <w:br/>
      </w:r>
      <w:r>
        <w:rPr>
          <w:rFonts w:ascii="Times New Roman"/>
          <w:b w:val="false"/>
          <w:i w:val="false"/>
          <w:color w:val="000000"/>
          <w:sz w:val="28"/>
        </w:rPr>
        <w:t>
      1-3) сабақтан тыс қызмет - Зияткерлік мектептердің білім беру процесіне қатысушылардың іс-шаралар түрінде жүзеге асыратын, білім алушыларды жан-жақты оқытуға, тәрбиелеуге және жеке-дара тұлға ретінде дамытуға бағытталған қызметі, олардың тізбесін Зияткерлік мектептер бекітеді.</w:t>
      </w:r>
      <w:r>
        <w:br/>
      </w:r>
      <w:r>
        <w:rPr>
          <w:rFonts w:ascii="Times New Roman"/>
          <w:b w:val="false"/>
          <w:i w:val="false"/>
          <w:color w:val="000000"/>
          <w:sz w:val="28"/>
        </w:rPr>
        <w:t>
      Сабақтан тыс қызмет іс-шараларына жарыс, конкурс, көрме, байқау, олимпиада, конференция, семинар, фестиваль, жәрмеңке, білім беру сапары, мектеп әріптестігі де жатады;</w:t>
      </w:r>
      <w:r>
        <w:br/>
      </w:r>
      <w:r>
        <w:rPr>
          <w:rFonts w:ascii="Times New Roman"/>
          <w:b w:val="false"/>
          <w:i w:val="false"/>
          <w:color w:val="000000"/>
          <w:sz w:val="28"/>
        </w:rPr>
        <w:t>
      4) Университеттің инновациялық кластері (бұдан әрі - инновациялық кластер) - инновациялық кластерге қатысушылардың ғылыми зерттеулер мен әзірлемелер жүргізуі үшін, жаңа немесе жетілдірілген өндірістерді, технологияларды, тауарларды, жұмыстарды және көрсетілетін қызметтерді, технологиялар трансфертін құру және (немесе) ілгерілету мақсатында Университет базасында құрылған инновациялық кластердің инфрақұрылым элементтері мен қатысушыларының бірлестігі.»;</w:t>
      </w:r>
      <w:r>
        <w:br/>
      </w:r>
      <w:r>
        <w:rPr>
          <w:rFonts w:ascii="Times New Roman"/>
          <w:b w:val="false"/>
          <w:i w:val="false"/>
          <w:color w:val="000000"/>
          <w:sz w:val="28"/>
        </w:rPr>
        <w:t>
       2) 2-баптың 2-тармағы мынадай редакцияда жазылсын:</w:t>
      </w:r>
      <w:r>
        <w:br/>
      </w:r>
      <w:r>
        <w:rPr>
          <w:rFonts w:ascii="Times New Roman"/>
          <w:b w:val="false"/>
          <w:i w:val="false"/>
          <w:color w:val="000000"/>
          <w:sz w:val="28"/>
        </w:rPr>
        <w:t>
      «2. Білім беру, ғылыми және (немесе) ғылыми-техникалық қызметті реттейтін Қазақстан Республикасының заңнамасы Университетке, Зияткерлік мектептерге, олардың ұйымдарына және Қорға осы Заңда реттелмеген бөлігінде қолданылады.»;</w:t>
      </w:r>
      <w:r>
        <w:br/>
      </w:r>
      <w:r>
        <w:rPr>
          <w:rFonts w:ascii="Times New Roman"/>
          <w:b w:val="false"/>
          <w:i w:val="false"/>
          <w:color w:val="000000"/>
          <w:sz w:val="28"/>
        </w:rPr>
        <w:t>
       3) 4-бапта:</w:t>
      </w:r>
      <w:r>
        <w:br/>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«Университет білім беру қызметін мынадай білім беру деңгейлері:</w:t>
      </w:r>
      <w:r>
        <w:br/>
      </w:r>
      <w:r>
        <w:rPr>
          <w:rFonts w:ascii="Times New Roman"/>
          <w:b w:val="false"/>
          <w:i w:val="false"/>
          <w:color w:val="000000"/>
          <w:sz w:val="28"/>
        </w:rPr>
        <w:t>
       1) орта білімнен кейінгі білім беру;</w:t>
      </w:r>
      <w:r>
        <w:br/>
      </w:r>
      <w:r>
        <w:rPr>
          <w:rFonts w:ascii="Times New Roman"/>
          <w:b w:val="false"/>
          <w:i w:val="false"/>
          <w:color w:val="000000"/>
          <w:sz w:val="28"/>
        </w:rPr>
        <w:t>
       2) жоғары білім беру;</w:t>
      </w:r>
      <w:r>
        <w:br/>
      </w:r>
      <w:r>
        <w:rPr>
          <w:rFonts w:ascii="Times New Roman"/>
          <w:b w:val="false"/>
          <w:i w:val="false"/>
          <w:color w:val="000000"/>
          <w:sz w:val="28"/>
        </w:rPr>
        <w:t>
       3) жоғары оқу орнынан кейінгі білім беру бойынша жүзеге асырады.»;</w:t>
      </w:r>
      <w:r>
        <w:br/>
      </w:r>
      <w:r>
        <w:rPr>
          <w:rFonts w:ascii="Times New Roman"/>
          <w:b w:val="false"/>
          <w:i w:val="false"/>
          <w:color w:val="000000"/>
          <w:sz w:val="28"/>
        </w:rPr>
        <w:t>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Зияткерлік мектептер білім беру қызметін, оның ішінде қосымша білім беру саласындағы қызметті жүзеге асыру мақсатында құрылатын дербес білім беру ұйымы болып табылады.»;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«Зияткерлік мектептер білім беру қызметін мынадай білім беру деңгейлері:</w:t>
      </w:r>
      <w:r>
        <w:br/>
      </w:r>
      <w:r>
        <w:rPr>
          <w:rFonts w:ascii="Times New Roman"/>
          <w:b w:val="false"/>
          <w:i w:val="false"/>
          <w:color w:val="000000"/>
          <w:sz w:val="28"/>
        </w:rPr>
        <w:t>
       1) мектепке дейінгі тәрбие мен оқытуды қамтитын бастауыш мектеп;</w:t>
      </w:r>
      <w:r>
        <w:br/>
      </w:r>
      <w:r>
        <w:rPr>
          <w:rFonts w:ascii="Times New Roman"/>
          <w:b w:val="false"/>
          <w:i w:val="false"/>
          <w:color w:val="000000"/>
          <w:sz w:val="28"/>
        </w:rPr>
        <w:t>
       2) негізгі мектеп;</w:t>
      </w:r>
      <w:r>
        <w:br/>
      </w:r>
      <w:r>
        <w:rPr>
          <w:rFonts w:ascii="Times New Roman"/>
          <w:b w:val="false"/>
          <w:i w:val="false"/>
          <w:color w:val="000000"/>
          <w:sz w:val="28"/>
        </w:rPr>
        <w:t>
       3) жоғары мектеп бойынша жүзеге асырады.»;</w:t>
      </w:r>
      <w:r>
        <w:br/>
      </w:r>
      <w:r>
        <w:rPr>
          <w:rFonts w:ascii="Times New Roman"/>
          <w:b w:val="false"/>
          <w:i w:val="false"/>
          <w:color w:val="000000"/>
          <w:sz w:val="28"/>
        </w:rPr>
        <w:t>
       4) 5-бап мынадай мазмұндағы 2-1 және 2-2-тармақтармен толықтырылсын:</w:t>
      </w:r>
      <w:r>
        <w:br/>
      </w:r>
      <w:r>
        <w:rPr>
          <w:rFonts w:ascii="Times New Roman"/>
          <w:b w:val="false"/>
          <w:i w:val="false"/>
          <w:color w:val="000000"/>
          <w:sz w:val="28"/>
        </w:rPr>
        <w:t>
      «2-1. Қамқоршылық кеңесінің шешімі бойынша дербес білім беру ұйымының:</w:t>
      </w:r>
      <w:r>
        <w:br/>
      </w:r>
      <w:r>
        <w:rPr>
          <w:rFonts w:ascii="Times New Roman"/>
          <w:b w:val="false"/>
          <w:i w:val="false"/>
          <w:color w:val="000000"/>
          <w:sz w:val="28"/>
        </w:rPr>
        <w:t>
       1) оның жоғары басқару органының немесе төрағасының тапсырмасына сәйкес нысаналы салым сомасын қайта бөлуге;</w:t>
      </w:r>
      <w:r>
        <w:br/>
      </w:r>
      <w:r>
        <w:rPr>
          <w:rFonts w:ascii="Times New Roman"/>
          <w:b w:val="false"/>
          <w:i w:val="false"/>
          <w:color w:val="000000"/>
          <w:sz w:val="28"/>
        </w:rPr>
        <w:t>
       2) нысаналы салымның күрделі салымдарға бағытталған шығыстар бойынша, сондай-ақ күрделі шығындарға жатпайтын шығыстар бойынша үнемдеу нәтижесінде пайда болған қаражатты дербес білім беру ұйымдары және (немесе) шығыстар бағыттары арасында жарғылық мақсаттарға сәйкес қайта бөлуге құқығы бар.</w:t>
      </w:r>
      <w:r>
        <w:br/>
      </w:r>
      <w:r>
        <w:rPr>
          <w:rFonts w:ascii="Times New Roman"/>
          <w:b w:val="false"/>
          <w:i w:val="false"/>
          <w:color w:val="000000"/>
          <w:sz w:val="28"/>
        </w:rPr>
        <w:t>
      Қаржы жылы ішінде пайдаланылмаған (толық пайдаланылмаған) нысаналы салым қаражаты дербес білім беру ұйымының қамқоршылық кеңесінің шешімі бойынша келесі қаржы жылдарына ауыстырылуы мүмкін.</w:t>
      </w:r>
      <w:r>
        <w:br/>
      </w:r>
      <w:r>
        <w:rPr>
          <w:rFonts w:ascii="Times New Roman"/>
          <w:b w:val="false"/>
          <w:i w:val="false"/>
          <w:color w:val="000000"/>
          <w:sz w:val="28"/>
        </w:rPr>
        <w:t>
      2-2. Мемлекеттік мүлікті дербес білім беру ұйымдарының меншігіне беру осы баптың 1-тармағы 2) тармақшасының негізінде Қазақстан Республикасының заңнамасында белгіленген тәртіппен өтеусіз негізде жүзеге асырылады. Мемлекет меншігіндегі жер учаскелері Университеттің меншігіне Қазақстан Республикасының Жер кодексінде көзделген тәртіппен өтеусіз негізде беріледі.»;</w:t>
      </w:r>
      <w:r>
        <w:br/>
      </w:r>
      <w:r>
        <w:rPr>
          <w:rFonts w:ascii="Times New Roman"/>
          <w:b w:val="false"/>
          <w:i w:val="false"/>
          <w:color w:val="000000"/>
          <w:sz w:val="28"/>
        </w:rPr>
        <w:t>
       5) 8-баптың 3-тармағы мынадай редакцияда жазылсын:</w:t>
      </w:r>
      <w:r>
        <w:br/>
      </w:r>
      <w:r>
        <w:rPr>
          <w:rFonts w:ascii="Times New Roman"/>
          <w:b w:val="false"/>
          <w:i w:val="false"/>
          <w:color w:val="000000"/>
          <w:sz w:val="28"/>
        </w:rPr>
        <w:t>
      «3. Университетті және Зияткерлік мектептерді, олардың ұйымдарын аккредиттеуді өз бетінше таңдаған тәуелсіз, оның ішінде шетелдік аккредиттеу органдары жүзеге асырады.»;</w:t>
      </w:r>
      <w:r>
        <w:br/>
      </w:r>
      <w:r>
        <w:rPr>
          <w:rFonts w:ascii="Times New Roman"/>
          <w:b w:val="false"/>
          <w:i w:val="false"/>
          <w:color w:val="000000"/>
          <w:sz w:val="28"/>
        </w:rPr>
        <w:t xml:space="preserve">
       6) 9-бап мынадай редакцияда жазылсын: </w:t>
      </w:r>
      <w:r>
        <w:br/>
      </w:r>
      <w:r>
        <w:rPr>
          <w:rFonts w:ascii="Times New Roman"/>
          <w:b w:val="false"/>
          <w:i w:val="false"/>
          <w:color w:val="000000"/>
          <w:sz w:val="28"/>
        </w:rPr>
        <w:t>
      «9-бап. Университеттің және оның ұйымдарының білім беру қызметін жүзеге асыру ерекшеліктері</w:t>
      </w:r>
      <w:r>
        <w:br/>
      </w:r>
      <w:r>
        <w:rPr>
          <w:rFonts w:ascii="Times New Roman"/>
          <w:b w:val="false"/>
          <w:i w:val="false"/>
          <w:color w:val="000000"/>
          <w:sz w:val="28"/>
        </w:rPr>
        <w:t>
       1. Университет және оның ұйымдары білім беру қызметін өз бетінше әзірлеген білім беру бағдарламалары, сондай-ақ шетелдік әріптестерінің білім беру бағдарламалары негізінде жүзеге асырады.</w:t>
      </w:r>
      <w:r>
        <w:br/>
      </w:r>
      <w:r>
        <w:rPr>
          <w:rFonts w:ascii="Times New Roman"/>
          <w:b w:val="false"/>
          <w:i w:val="false"/>
          <w:color w:val="000000"/>
          <w:sz w:val="28"/>
        </w:rPr>
        <w:t>
       2. Білім беру қызметін ұйымдастыру, білім беру сапасын басқару және білім беру мониторингін жүзеге асыру, оқуға қабылдау, білім алушылардың үлгерімін ағымдағы бақылау, оларды аралық және қорытынды аттестаттау тәртібін Университет және оның ұйымдары өз жарғыларына сәйкес өз бетінше айқындайды.</w:t>
      </w:r>
      <w:r>
        <w:br/>
      </w:r>
      <w:r>
        <w:rPr>
          <w:rFonts w:ascii="Times New Roman"/>
          <w:b w:val="false"/>
          <w:i w:val="false"/>
          <w:color w:val="000000"/>
          <w:sz w:val="28"/>
        </w:rPr>
        <w:t>
       3. Университет және оның ұйымдары білім беру қызметтерін көрсету шартының нысанын өз бетінше бекітеді.</w:t>
      </w:r>
      <w:r>
        <w:br/>
      </w:r>
      <w:r>
        <w:rPr>
          <w:rFonts w:ascii="Times New Roman"/>
          <w:b w:val="false"/>
          <w:i w:val="false"/>
          <w:color w:val="000000"/>
          <w:sz w:val="28"/>
        </w:rPr>
        <w:t>
       4. Университеттің білім беру қызметін жүзеге асыратын ұйымдары өздерінде іске асырылып жатқан білім беру бағдарламалары бойынша оқу бітірген және қорытынды аттестаттаудан өткен адамдарға тиісті білім және (немесе) біліктілік деңгейі туралы құжаттар береді. Білім туралы құжаттардың нысанын және оларды толтыру тәртібін ұйымдар өз бетінше бекітеді.»;</w:t>
      </w:r>
      <w:r>
        <w:br/>
      </w:r>
      <w:r>
        <w:rPr>
          <w:rFonts w:ascii="Times New Roman"/>
          <w:b w:val="false"/>
          <w:i w:val="false"/>
          <w:color w:val="000000"/>
          <w:sz w:val="28"/>
        </w:rPr>
        <w:t>
       7) 10-бапта:</w:t>
      </w:r>
      <w:r>
        <w:br/>
      </w:r>
      <w:r>
        <w:rPr>
          <w:rFonts w:ascii="Times New Roman"/>
          <w:b w:val="false"/>
          <w:i w:val="false"/>
          <w:color w:val="000000"/>
          <w:sz w:val="28"/>
        </w:rPr>
        <w:t>
      1-тармақ мынадай мазмұндағы үшінші бөлікпен толықтырылсын:</w:t>
      </w:r>
      <w:r>
        <w:br/>
      </w:r>
      <w:r>
        <w:rPr>
          <w:rFonts w:ascii="Times New Roman"/>
          <w:b w:val="false"/>
          <w:i w:val="false"/>
          <w:color w:val="000000"/>
          <w:sz w:val="28"/>
        </w:rPr>
        <w:t>
      «Зияткерлік мектептер бағыттарын өз бетінше айқындайды және сабақтан тыс қызмет іс-шараларының тізбесін бекітеді.»;</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«2. Зияткерлік мектептер:</w:t>
      </w:r>
      <w:r>
        <w:br/>
      </w:r>
      <w:r>
        <w:rPr>
          <w:rFonts w:ascii="Times New Roman"/>
          <w:b w:val="false"/>
          <w:i w:val="false"/>
          <w:color w:val="000000"/>
          <w:sz w:val="28"/>
        </w:rPr>
        <w:t>
       1) оқуға қабылдау;</w:t>
      </w:r>
      <w:r>
        <w:br/>
      </w:r>
      <w:r>
        <w:rPr>
          <w:rFonts w:ascii="Times New Roman"/>
          <w:b w:val="false"/>
          <w:i w:val="false"/>
          <w:color w:val="000000"/>
          <w:sz w:val="28"/>
        </w:rPr>
        <w:t>
       2) білім беру қызметі, оның ішінде сабақтан тыс қызмет;</w:t>
      </w:r>
      <w:r>
        <w:br/>
      </w:r>
      <w:r>
        <w:rPr>
          <w:rFonts w:ascii="Times New Roman"/>
          <w:b w:val="false"/>
          <w:i w:val="false"/>
          <w:color w:val="000000"/>
          <w:sz w:val="28"/>
        </w:rPr>
        <w:t>
       3) эксперименттік қызмет;</w:t>
      </w:r>
      <w:r>
        <w:br/>
      </w:r>
      <w:r>
        <w:rPr>
          <w:rFonts w:ascii="Times New Roman"/>
          <w:b w:val="false"/>
          <w:i w:val="false"/>
          <w:color w:val="000000"/>
          <w:sz w:val="28"/>
        </w:rPr>
        <w:t>
       4) білім алушылардың үлгерімін ағымдағы бақылау, оларды аралық және қорытынды аттестаттау;</w:t>
      </w:r>
      <w:r>
        <w:br/>
      </w:r>
      <w:r>
        <w:rPr>
          <w:rFonts w:ascii="Times New Roman"/>
          <w:b w:val="false"/>
          <w:i w:val="false"/>
          <w:color w:val="000000"/>
          <w:sz w:val="28"/>
        </w:rPr>
        <w:t>
       5) білім алушылардың оқудағы жетістіктерін сырттай бағалау;</w:t>
      </w:r>
      <w:r>
        <w:br/>
      </w:r>
      <w:r>
        <w:rPr>
          <w:rFonts w:ascii="Times New Roman"/>
          <w:b w:val="false"/>
          <w:i w:val="false"/>
          <w:color w:val="000000"/>
          <w:sz w:val="28"/>
        </w:rPr>
        <w:t>
       6) білім беру мониторингі және білім сапасын бағалау;</w:t>
      </w:r>
      <w:r>
        <w:br/>
      </w:r>
      <w:r>
        <w:rPr>
          <w:rFonts w:ascii="Times New Roman"/>
          <w:b w:val="false"/>
          <w:i w:val="false"/>
          <w:color w:val="000000"/>
          <w:sz w:val="28"/>
        </w:rPr>
        <w:t>
       7) педагог қызметкерлердің біліктілігін арттыру;</w:t>
      </w:r>
      <w:r>
        <w:br/>
      </w:r>
      <w:r>
        <w:rPr>
          <w:rFonts w:ascii="Times New Roman"/>
          <w:b w:val="false"/>
          <w:i w:val="false"/>
          <w:color w:val="000000"/>
          <w:sz w:val="28"/>
        </w:rPr>
        <w:t>
       8) педагог қызметкерлерді аттестаттау және оны жүргізудің кезеңділігі қағидаларын өз бетінше бекітеді.</w:t>
      </w:r>
      <w:r>
        <w:br/>
      </w:r>
      <w:r>
        <w:rPr>
          <w:rFonts w:ascii="Times New Roman"/>
          <w:b w:val="false"/>
          <w:i w:val="false"/>
          <w:color w:val="000000"/>
          <w:sz w:val="28"/>
        </w:rPr>
        <w:t>
      Зияткерлік мектептерде білім беру сапасын басқару Зияткерлік мектептер өз бетінше айқындаған тәртіппен жүзеге асырылады.»;</w:t>
      </w:r>
      <w:r>
        <w:br/>
      </w:r>
      <w:r>
        <w:rPr>
          <w:rFonts w:ascii="Times New Roman"/>
          <w:b w:val="false"/>
          <w:i w:val="false"/>
          <w:color w:val="000000"/>
          <w:sz w:val="28"/>
        </w:rPr>
        <w:t>
       8) мынадай мазмұндағы 12-1 және 12-2-баптармен толықтырылсын:</w:t>
      </w:r>
      <w:r>
        <w:br/>
      </w:r>
      <w:r>
        <w:rPr>
          <w:rFonts w:ascii="Times New Roman"/>
          <w:b w:val="false"/>
          <w:i w:val="false"/>
          <w:color w:val="000000"/>
          <w:sz w:val="28"/>
        </w:rPr>
        <w:t>
      «12-1-бап. Университет пен Зияткерлік мектептерде білім беру процесін гранттық және стипендиялық қамтамасыз ету</w:t>
      </w:r>
      <w:r>
        <w:br/>
      </w:r>
      <w:r>
        <w:rPr>
          <w:rFonts w:ascii="Times New Roman"/>
          <w:b w:val="false"/>
          <w:i w:val="false"/>
          <w:color w:val="000000"/>
          <w:sz w:val="28"/>
        </w:rPr>
        <w:t>
       1. «Назарбаев Университеті» білім беру гранты мына:</w:t>
      </w:r>
      <w:r>
        <w:br/>
      </w:r>
      <w:r>
        <w:rPr>
          <w:rFonts w:ascii="Times New Roman"/>
          <w:b w:val="false"/>
          <w:i w:val="false"/>
          <w:color w:val="000000"/>
          <w:sz w:val="28"/>
        </w:rPr>
        <w:t>
       1) Қазақстан Республикасы азаматтарының;</w:t>
      </w:r>
      <w:r>
        <w:br/>
      </w:r>
      <w:r>
        <w:rPr>
          <w:rFonts w:ascii="Times New Roman"/>
          <w:b w:val="false"/>
          <w:i w:val="false"/>
          <w:color w:val="000000"/>
          <w:sz w:val="28"/>
        </w:rPr>
        <w:t>
       2) шетелдік азаматтардың;</w:t>
      </w:r>
      <w:r>
        <w:br/>
      </w:r>
      <w:r>
        <w:rPr>
          <w:rFonts w:ascii="Times New Roman"/>
          <w:b w:val="false"/>
          <w:i w:val="false"/>
          <w:color w:val="000000"/>
          <w:sz w:val="28"/>
        </w:rPr>
        <w:t>
       3) Қазақстан Республикасы аумағында тұрақты тұратын, азаматтығы жоқ адамдардың қатарынан Университетте оқуға қабылданған адамдарға беріледі.</w:t>
      </w:r>
      <w:r>
        <w:br/>
      </w:r>
      <w:r>
        <w:rPr>
          <w:rFonts w:ascii="Times New Roman"/>
          <w:b w:val="false"/>
          <w:i w:val="false"/>
          <w:color w:val="000000"/>
          <w:sz w:val="28"/>
        </w:rPr>
        <w:t>
       2. «Назарбаев Университеті» білім беру гранты қаражатының есебінен Университетте оқуға құқығы бар шетелдік азаматтарды және азаматтығы жоқ адамдарды қабылдау квотасын жыл сайын Қазақстан Республикасының Үкіметі бекітілген мемлекеттік білім беру тапсырысы шеңберінде айқындайды. Қабылдау квотасының мөлшері жөніндегі ұсынысты Университет білім беру саласындағы уәкілетті органға енгізеді.</w:t>
      </w:r>
      <w:r>
        <w:br/>
      </w:r>
      <w:r>
        <w:rPr>
          <w:rFonts w:ascii="Times New Roman"/>
          <w:b w:val="false"/>
          <w:i w:val="false"/>
          <w:color w:val="000000"/>
          <w:sz w:val="28"/>
        </w:rPr>
        <w:t>
       3. Университет білім алушыларға «Назарбаев Университеті» білім беру грантын беруді Университеттің Жарғысы мен ішкі құжаттарына сәйкес өз бетінше жүргізеді.</w:t>
      </w:r>
      <w:r>
        <w:br/>
      </w:r>
      <w:r>
        <w:rPr>
          <w:rFonts w:ascii="Times New Roman"/>
          <w:b w:val="false"/>
          <w:i w:val="false"/>
          <w:color w:val="000000"/>
          <w:sz w:val="28"/>
        </w:rPr>
        <w:t>
       4. Университет «Назарбаев Университеті» білім беру грантын уақтылы беру, одан айыру немесе білім алушылар арасында бөлу арқылы нысаналы пайдаланылуын қамтамасыз ете отырып, оның қаражатын басқаруды өз бетінше жүзеге асырады.</w:t>
      </w:r>
      <w:r>
        <w:br/>
      </w:r>
      <w:r>
        <w:rPr>
          <w:rFonts w:ascii="Times New Roman"/>
          <w:b w:val="false"/>
          <w:i w:val="false"/>
          <w:color w:val="000000"/>
          <w:sz w:val="28"/>
        </w:rPr>
        <w:t>
       5. «Назарбаев Университеті» білім беру грантының құнын қалыптастыру кезінде Университеттің оқу процесін ұйымдастыруға байланысты шығыстар есепке алынады. «Назарбаев Университеті» білім беру грантының құнында есепке алынған шығыстардың бағыттарын Университеттің Қамқоршылық кеңесі бекітеді.</w:t>
      </w:r>
      <w:r>
        <w:br/>
      </w:r>
      <w:r>
        <w:rPr>
          <w:rFonts w:ascii="Times New Roman"/>
          <w:b w:val="false"/>
          <w:i w:val="false"/>
          <w:color w:val="000000"/>
          <w:sz w:val="28"/>
        </w:rPr>
        <w:t>
      «Назарбаев Университеті» білім беру грантының құнында есепке алынатын шығыстардың нормалары Университеттің ішкі құжаттарына сәйкес бекітіледі. «Назарбаев Университеті» стипендиясын тағайындау және төлеу тәртібі Университеттің ішкі құжаттарына сәйкес айқындалады.</w:t>
      </w:r>
      <w:r>
        <w:br/>
      </w:r>
      <w:r>
        <w:rPr>
          <w:rFonts w:ascii="Times New Roman"/>
          <w:b w:val="false"/>
          <w:i w:val="false"/>
          <w:color w:val="000000"/>
          <w:sz w:val="28"/>
        </w:rPr>
        <w:t>
      «Назарбаев Университеті» білім беру грантының мөлшерін білім беру саласындағы уәкілетті орган Университет өтінімінің негізінде қарайды және Қазақстан Республикасының Үкіметі бекітеді</w:t>
      </w:r>
      <w:r>
        <w:rPr>
          <w:rFonts w:ascii="Times New Roman"/>
          <w:b w:val="false"/>
          <w:i w:val="false"/>
          <w:color w:val="000000"/>
          <w:sz w:val="28"/>
        </w:rPr>
        <w:t>.</w:t>
      </w:r>
      <w:r>
        <w:br/>
      </w:r>
      <w:r>
        <w:rPr>
          <w:rFonts w:ascii="Times New Roman"/>
          <w:b w:val="false"/>
          <w:i w:val="false"/>
          <w:color w:val="000000"/>
          <w:sz w:val="28"/>
        </w:rPr>
        <w:t>
       6. Зияткерлік мектептерде дарынды балалардың оқуына ақы төлеу оларға конкурстық негізде Қазақстан Республикасы Тұңғыш Президентінің - Елбасының «Өркен» білім беру грантын беру арқылы жүзеге асырылады.</w:t>
      </w:r>
      <w:r>
        <w:br/>
      </w:r>
      <w:r>
        <w:rPr>
          <w:rFonts w:ascii="Times New Roman"/>
          <w:b w:val="false"/>
          <w:i w:val="false"/>
          <w:color w:val="000000"/>
          <w:sz w:val="28"/>
        </w:rPr>
        <w:t>
      Қазақстан Республикасы Тұңғыш Президентінің - Елбасының «Өркен» білім беру грантын беру қағидаларын, одан айыру негіздері мен оның мөлшерін Қазақстан Республикасының Үкіметі белгілейді</w:t>
      </w:r>
      <w:r>
        <w:rPr>
          <w:rFonts w:ascii="Times New Roman"/>
          <w:b w:val="false"/>
          <w:i w:val="false"/>
          <w:color w:val="000000"/>
          <w:sz w:val="28"/>
        </w:rPr>
        <w:t>.</w:t>
      </w:r>
      <w:r>
        <w:br/>
      </w:r>
      <w:r>
        <w:rPr>
          <w:rFonts w:ascii="Times New Roman"/>
          <w:b w:val="false"/>
          <w:i w:val="false"/>
          <w:color w:val="000000"/>
          <w:sz w:val="28"/>
        </w:rPr>
        <w:t>
       7. Университет пен Зияткерлік мектептер өз қаражаты немесе Қазақстан Республикасының заңнамасында тыйым салынбаған өзге де көздердің есебінен басқа стипендиялар тағайындауға және төлеуге құқылы. Басқа стипендиялардың мөлшері мен оларды беру және төлеу тәртібін Университет пен Зияткерлік мектептер өз бетінше айқындайды.</w:t>
      </w:r>
      <w:r>
        <w:br/>
      </w:r>
      <w:r>
        <w:rPr>
          <w:rFonts w:ascii="Times New Roman"/>
          <w:b w:val="false"/>
          <w:i w:val="false"/>
          <w:color w:val="000000"/>
          <w:sz w:val="28"/>
        </w:rPr>
        <w:t>
      12-2-бап. Инновациялық кластер</w:t>
      </w:r>
      <w:r>
        <w:br/>
      </w:r>
      <w:r>
        <w:rPr>
          <w:rFonts w:ascii="Times New Roman"/>
          <w:b w:val="false"/>
          <w:i w:val="false"/>
          <w:color w:val="000000"/>
          <w:sz w:val="28"/>
        </w:rPr>
        <w:t>
       1. Инновациялық кластер инфрақұрылымының элементтері:</w:t>
      </w:r>
      <w:r>
        <w:br/>
      </w:r>
      <w:r>
        <w:rPr>
          <w:rFonts w:ascii="Times New Roman"/>
          <w:b w:val="false"/>
          <w:i w:val="false"/>
          <w:color w:val="000000"/>
          <w:sz w:val="28"/>
        </w:rPr>
        <w:t>
       1) Университет;</w:t>
      </w:r>
      <w:r>
        <w:br/>
      </w:r>
      <w:r>
        <w:rPr>
          <w:rFonts w:ascii="Times New Roman"/>
          <w:b w:val="false"/>
          <w:i w:val="false"/>
          <w:color w:val="000000"/>
          <w:sz w:val="28"/>
        </w:rPr>
        <w:t>
       2) Университеттің мектептері және ғылыми орталықтары;</w:t>
      </w:r>
      <w:r>
        <w:br/>
      </w:r>
      <w:r>
        <w:rPr>
          <w:rFonts w:ascii="Times New Roman"/>
          <w:b w:val="false"/>
          <w:i w:val="false"/>
          <w:color w:val="000000"/>
          <w:sz w:val="28"/>
        </w:rPr>
        <w:t>
       3) ғылым жөніндегі орталық офис;</w:t>
      </w:r>
      <w:r>
        <w:br/>
      </w:r>
      <w:r>
        <w:rPr>
          <w:rFonts w:ascii="Times New Roman"/>
          <w:b w:val="false"/>
          <w:i w:val="false"/>
          <w:color w:val="000000"/>
          <w:sz w:val="28"/>
        </w:rPr>
        <w:t>
       4) коммерцияландыру офисі;</w:t>
      </w:r>
      <w:r>
        <w:br/>
      </w:r>
      <w:r>
        <w:rPr>
          <w:rFonts w:ascii="Times New Roman"/>
          <w:b w:val="false"/>
          <w:i w:val="false"/>
          <w:color w:val="000000"/>
          <w:sz w:val="28"/>
        </w:rPr>
        <w:t>
       5) тәжірибе-эксперименттік цех;</w:t>
      </w:r>
      <w:r>
        <w:br/>
      </w:r>
      <w:r>
        <w:rPr>
          <w:rFonts w:ascii="Times New Roman"/>
          <w:b w:val="false"/>
          <w:i w:val="false"/>
          <w:color w:val="000000"/>
          <w:sz w:val="28"/>
        </w:rPr>
        <w:t>
       6) бизнес-инкубатор;</w:t>
      </w:r>
      <w:r>
        <w:br/>
      </w:r>
      <w:r>
        <w:rPr>
          <w:rFonts w:ascii="Times New Roman"/>
          <w:b w:val="false"/>
          <w:i w:val="false"/>
          <w:color w:val="000000"/>
          <w:sz w:val="28"/>
        </w:rPr>
        <w:t>
       7) технопарк;</w:t>
      </w:r>
      <w:r>
        <w:br/>
      </w:r>
      <w:r>
        <w:rPr>
          <w:rFonts w:ascii="Times New Roman"/>
          <w:b w:val="false"/>
          <w:i w:val="false"/>
          <w:color w:val="000000"/>
          <w:sz w:val="28"/>
        </w:rPr>
        <w:t>
       8) ғылыми парк;</w:t>
      </w:r>
      <w:r>
        <w:br/>
      </w:r>
      <w:r>
        <w:rPr>
          <w:rFonts w:ascii="Times New Roman"/>
          <w:b w:val="false"/>
          <w:i w:val="false"/>
          <w:color w:val="000000"/>
          <w:sz w:val="28"/>
        </w:rPr>
        <w:t>
       9) Университеттің келісімшарттық зерттеулері және инжиниринг орталығы болып табылады.</w:t>
      </w:r>
      <w:r>
        <w:br/>
      </w:r>
      <w:r>
        <w:rPr>
          <w:rFonts w:ascii="Times New Roman"/>
          <w:b w:val="false"/>
          <w:i w:val="false"/>
          <w:color w:val="000000"/>
          <w:sz w:val="28"/>
        </w:rPr>
        <w:t>
       2. Инновациялық кластерге қатысушыларға мына санаттардың бірі беріледі:</w:t>
      </w:r>
      <w:r>
        <w:br/>
      </w:r>
      <w:r>
        <w:rPr>
          <w:rFonts w:ascii="Times New Roman"/>
          <w:b w:val="false"/>
          <w:i w:val="false"/>
          <w:color w:val="000000"/>
          <w:sz w:val="28"/>
        </w:rPr>
        <w:t>
       1) инноватор;</w:t>
      </w:r>
      <w:r>
        <w:br/>
      </w:r>
      <w:r>
        <w:rPr>
          <w:rFonts w:ascii="Times New Roman"/>
          <w:b w:val="false"/>
          <w:i w:val="false"/>
          <w:color w:val="000000"/>
          <w:sz w:val="28"/>
        </w:rPr>
        <w:t>
       2) инновациялық кәсіпорын;</w:t>
      </w:r>
      <w:r>
        <w:br/>
      </w:r>
      <w:r>
        <w:rPr>
          <w:rFonts w:ascii="Times New Roman"/>
          <w:b w:val="false"/>
          <w:i w:val="false"/>
          <w:color w:val="000000"/>
          <w:sz w:val="28"/>
        </w:rPr>
        <w:t>
       3) жоғары технологиялық кәсіпорын;</w:t>
      </w:r>
      <w:r>
        <w:br/>
      </w:r>
      <w:r>
        <w:rPr>
          <w:rFonts w:ascii="Times New Roman"/>
          <w:b w:val="false"/>
          <w:i w:val="false"/>
          <w:color w:val="000000"/>
          <w:sz w:val="28"/>
        </w:rPr>
        <w:t>
       4) зерттеу орталығы.</w:t>
      </w:r>
      <w:r>
        <w:br/>
      </w:r>
      <w:r>
        <w:rPr>
          <w:rFonts w:ascii="Times New Roman"/>
          <w:b w:val="false"/>
          <w:i w:val="false"/>
          <w:color w:val="000000"/>
          <w:sz w:val="28"/>
        </w:rPr>
        <w:t>
       3. «Инноватор» санаты бір мезгілде мына талаптарға сай келетін өтініш берушіге беріледі:</w:t>
      </w:r>
      <w:r>
        <w:br/>
      </w:r>
      <w:r>
        <w:rPr>
          <w:rFonts w:ascii="Times New Roman"/>
          <w:b w:val="false"/>
          <w:i w:val="false"/>
          <w:color w:val="000000"/>
          <w:sz w:val="28"/>
        </w:rPr>
        <w:t>
       1) өтініш беруші жеке тұлға болып табылады;</w:t>
      </w:r>
      <w:r>
        <w:br/>
      </w:r>
      <w:r>
        <w:rPr>
          <w:rFonts w:ascii="Times New Roman"/>
          <w:b w:val="false"/>
          <w:i w:val="false"/>
          <w:color w:val="000000"/>
          <w:sz w:val="28"/>
        </w:rPr>
        <w:t>
      2) өтініш беруші ғылыми, ғылым-техникалық қызметті және (немесе) тәжірибе-конструкторлық жұмыстарды жүзеге асырады және коммерцияландыру офисінің, тәжірибе-эксперименттік цехтың негізіндегі ғылыми зерттеулердің, ғылыми, ғылыми-техникалық қызметтің және тәжірибе-конструкторлық жұмыстардың нәтижелерінде алынған коммерцияландыру процесіне қатысушы болып табылады;</w:t>
      </w:r>
      <w:r>
        <w:br/>
      </w:r>
      <w:r>
        <w:rPr>
          <w:rFonts w:ascii="Times New Roman"/>
          <w:b w:val="false"/>
          <w:i w:val="false"/>
          <w:color w:val="000000"/>
          <w:sz w:val="28"/>
        </w:rPr>
        <w:t>
       3) өтініш берушінің қызметі ғылыми зерттеулер мен әзірлемелердің нәтижелері болып табылатын технологиялар трансфертіне, жаңа немесе жетілдірілген өндірістерді, технологияларды, тауарларды, жұмыстар мен көрсетілетін қызметтерді құруға және (немесе) ілгерілетуге бағытталады.</w:t>
      </w:r>
      <w:r>
        <w:br/>
      </w:r>
      <w:r>
        <w:rPr>
          <w:rFonts w:ascii="Times New Roman"/>
          <w:b w:val="false"/>
          <w:i w:val="false"/>
          <w:color w:val="000000"/>
          <w:sz w:val="28"/>
        </w:rPr>
        <w:t>
       4. «Инновациялық кәсіпорын» санаты бір уақытта мына талаптарға сай келетін өтініш берушіге беріледі:</w:t>
      </w:r>
      <w:r>
        <w:br/>
      </w:r>
      <w:r>
        <w:rPr>
          <w:rFonts w:ascii="Times New Roman"/>
          <w:b w:val="false"/>
          <w:i w:val="false"/>
          <w:color w:val="000000"/>
          <w:sz w:val="28"/>
        </w:rPr>
        <w:t>
       1) өтініш беруші Қазақстан Республикасының немесе шет мемлекеттің заңнамасына сәйкес заңды тұлға немесе заңды тұлғаның филиалы, өкілдігі, өзге де оқшауланған құрылымдық бөлімшесі болып табылады;</w:t>
      </w:r>
      <w:r>
        <w:br/>
      </w:r>
      <w:r>
        <w:rPr>
          <w:rFonts w:ascii="Times New Roman"/>
          <w:b w:val="false"/>
          <w:i w:val="false"/>
          <w:color w:val="000000"/>
          <w:sz w:val="28"/>
        </w:rPr>
        <w:t>
       2) өтініш беруші бизнес-инкубатордың, технопарктің, ғылыми парктің, келісімшарттық зерттеулердің және инжинирингтің негізінде ғылыми зерттеулер мен тәжірибе-конструкторлық жұмыстардың нәтижелерін коммерцияландыру процесіне қатысушы болып табылады;</w:t>
      </w:r>
      <w:r>
        <w:br/>
      </w:r>
      <w:r>
        <w:rPr>
          <w:rFonts w:ascii="Times New Roman"/>
          <w:b w:val="false"/>
          <w:i w:val="false"/>
          <w:color w:val="000000"/>
          <w:sz w:val="28"/>
        </w:rPr>
        <w:t>
       3) өтініш берушінің қызметі ғылыми зерттеулер мен әзірлемелердің нәтижелері болып табылатын технологиялар трансфертіне, жаңа немесе жетілдірілген өндірістерді, технологияларды, тауарларды, жұмыстар мен көрсетілетін қызметтерді құруға және (немесе) ілгерілетуге бағытталады.</w:t>
      </w:r>
      <w:r>
        <w:br/>
      </w:r>
      <w:r>
        <w:rPr>
          <w:rFonts w:ascii="Times New Roman"/>
          <w:b w:val="false"/>
          <w:i w:val="false"/>
          <w:color w:val="000000"/>
          <w:sz w:val="28"/>
        </w:rPr>
        <w:t>
       5. «Жоғары технологиялық кәсіпорын» санаты бір мезгілде мына талаптарға сай келетін өтініш берушіге беріледі:</w:t>
      </w:r>
      <w:r>
        <w:br/>
      </w:r>
      <w:r>
        <w:rPr>
          <w:rFonts w:ascii="Times New Roman"/>
          <w:b w:val="false"/>
          <w:i w:val="false"/>
          <w:color w:val="000000"/>
          <w:sz w:val="28"/>
        </w:rPr>
        <w:t>
       1) өтініш беруші Қазақстан Республикасының заңнамасына сәйкес заңды тұлға болып табылады;</w:t>
      </w:r>
      <w:r>
        <w:br/>
      </w:r>
      <w:r>
        <w:rPr>
          <w:rFonts w:ascii="Times New Roman"/>
          <w:b w:val="false"/>
          <w:i w:val="false"/>
          <w:color w:val="000000"/>
          <w:sz w:val="28"/>
        </w:rPr>
        <w:t>
       2) өтініш беруші ғылыми парк қатысушысы болып табылады және оның қызметі Қазақстан Республикасының Үкіметі бекіткен жоғары технологиялық өнімдерді өндіру бойынша қызмет түрлерінің тізбесіне енетін өнімдерді өндіруге бағытталады.</w:t>
      </w:r>
      <w:r>
        <w:br/>
      </w:r>
      <w:r>
        <w:rPr>
          <w:rFonts w:ascii="Times New Roman"/>
          <w:b w:val="false"/>
          <w:i w:val="false"/>
          <w:color w:val="000000"/>
          <w:sz w:val="28"/>
        </w:rPr>
        <w:t>
       6. «Зерттеу орталығы» санаты бір мезгілде мына талаптарға сай келетін өтініш берушіге беріледі:</w:t>
      </w:r>
      <w:r>
        <w:br/>
      </w:r>
      <w:r>
        <w:rPr>
          <w:rFonts w:ascii="Times New Roman"/>
          <w:b w:val="false"/>
          <w:i w:val="false"/>
          <w:color w:val="000000"/>
          <w:sz w:val="28"/>
        </w:rPr>
        <w:t>
       1) өтініш беруші Қазақстан Республикасының немесе шет мемлекеттің заңнамасына сәйкес заңды тұлға немесе заңды тұлғаның филиалы, өкілдігі, өзге де оқшауланған құрылымдық бөлімшесі болып табылады;</w:t>
      </w:r>
      <w:r>
        <w:br/>
      </w:r>
      <w:r>
        <w:rPr>
          <w:rFonts w:ascii="Times New Roman"/>
          <w:b w:val="false"/>
          <w:i w:val="false"/>
          <w:color w:val="000000"/>
          <w:sz w:val="28"/>
        </w:rPr>
        <w:t>
       2) өтініш беруші ғылыми парк қатысушысы болып табылады және ғылыми-зерттеу және тәжірибе-конструкторлық қызметті жүзеге асырады.</w:t>
      </w:r>
      <w:r>
        <w:br/>
      </w:r>
      <w:r>
        <w:rPr>
          <w:rFonts w:ascii="Times New Roman"/>
          <w:b w:val="false"/>
          <w:i w:val="false"/>
          <w:color w:val="000000"/>
          <w:sz w:val="28"/>
        </w:rPr>
        <w:t>
       7. Инновациялық кластерге қатысушыларды іріктеу, мәртебе беру және одан айыру қағидаларын, инновациялық кластер қызметінің тәртібін Университеттің Қамқоршылық кеңесі бекітеді.</w:t>
      </w:r>
      <w:r>
        <w:br/>
      </w:r>
      <w:r>
        <w:rPr>
          <w:rFonts w:ascii="Times New Roman"/>
          <w:b w:val="false"/>
          <w:i w:val="false"/>
          <w:color w:val="000000"/>
          <w:sz w:val="28"/>
        </w:rPr>
        <w:t>
       8. Университет инновациялық кластерге қатысушыларға Университеттің Қамқоршылық кеңесі айқындайтын тәртіппен қолдау шараларын ұсынады.</w:t>
      </w:r>
      <w:r>
        <w:br/>
      </w:r>
      <w:r>
        <w:rPr>
          <w:rFonts w:ascii="Times New Roman"/>
          <w:b w:val="false"/>
          <w:i w:val="false"/>
          <w:color w:val="000000"/>
          <w:sz w:val="28"/>
        </w:rPr>
        <w:t>
      Университеттің инновациялық кластер қатысушыларына ұсынатын қолдау шараларына</w:t>
      </w:r>
      <w:r>
        <w:rPr>
          <w:rFonts w:ascii="Times New Roman"/>
          <w:b w:val="false"/>
          <w:i w:val="false"/>
          <w:color w:val="000000"/>
          <w:sz w:val="28"/>
        </w:rPr>
        <w:t>:</w:t>
      </w:r>
      <w:r>
        <w:br/>
      </w:r>
      <w:r>
        <w:rPr>
          <w:rFonts w:ascii="Times New Roman"/>
          <w:b w:val="false"/>
          <w:i w:val="false"/>
          <w:color w:val="000000"/>
          <w:sz w:val="28"/>
        </w:rPr>
        <w:t>
       1) инновациялық кластерге қатысушылардың жобаларын бірлесіп қаржыландыруды, лизингтік қаржыландыруды және гранттық қаржыландыруды қоса алғанда, қаржыландыру;</w:t>
      </w:r>
      <w:r>
        <w:br/>
      </w:r>
      <w:r>
        <w:rPr>
          <w:rFonts w:ascii="Times New Roman"/>
          <w:b w:val="false"/>
          <w:i w:val="false"/>
          <w:color w:val="000000"/>
          <w:sz w:val="28"/>
        </w:rPr>
        <w:t>
       2) инновациялық кластерге қатысушылардың жарғылық капиталдарына инвестицияларды жүзеге асыру;</w:t>
      </w:r>
      <w:r>
        <w:br/>
      </w:r>
      <w:r>
        <w:rPr>
          <w:rFonts w:ascii="Times New Roman"/>
          <w:b w:val="false"/>
          <w:i w:val="false"/>
          <w:color w:val="000000"/>
          <w:sz w:val="28"/>
        </w:rPr>
        <w:t>
       3) инновациялық кластерге қатысушыларды білікті кадр ресурстарымен қамтамасыз ету;</w:t>
      </w:r>
      <w:r>
        <w:br/>
      </w:r>
      <w:r>
        <w:rPr>
          <w:rFonts w:ascii="Times New Roman"/>
          <w:b w:val="false"/>
          <w:i w:val="false"/>
          <w:color w:val="000000"/>
          <w:sz w:val="28"/>
        </w:rPr>
        <w:t>
       4) инновациялық кластерге қатысушыларға ғылыми жобаларға тапсырыстарды орналастыру;</w:t>
      </w:r>
      <w:r>
        <w:br/>
      </w:r>
      <w:r>
        <w:rPr>
          <w:rFonts w:ascii="Times New Roman"/>
          <w:b w:val="false"/>
          <w:i w:val="false"/>
          <w:color w:val="000000"/>
          <w:sz w:val="28"/>
        </w:rPr>
        <w:t>
       5) инновациялық кластерге қатысушыларды қажетті үй-жайлармен қамтамасыз ету;</w:t>
      </w:r>
      <w:r>
        <w:br/>
      </w:r>
      <w:r>
        <w:rPr>
          <w:rFonts w:ascii="Times New Roman"/>
          <w:b w:val="false"/>
          <w:i w:val="false"/>
          <w:color w:val="000000"/>
          <w:sz w:val="28"/>
        </w:rPr>
        <w:t>
       6) инновациялық кластерге қатысушыларға Университеттің және оның ұйымдарының зертханалық жабдықтарына, сондай-ақ Университеттің кітапхана қорына қолжетімділікті ұсыну;</w:t>
      </w:r>
      <w:r>
        <w:br/>
      </w:r>
      <w:r>
        <w:rPr>
          <w:rFonts w:ascii="Times New Roman"/>
          <w:b w:val="false"/>
          <w:i w:val="false"/>
          <w:color w:val="000000"/>
          <w:sz w:val="28"/>
        </w:rPr>
        <w:t>
       7) Университеттің Қамқоршылық кеңесі айқындайтын өзге де қолдау шаралары жатады.».</w:t>
      </w:r>
      <w:r>
        <w:br/>
      </w:r>
      <w:r>
        <w:rPr>
          <w:rFonts w:ascii="Times New Roman"/>
          <w:b w:val="false"/>
          <w:i w:val="false"/>
          <w:color w:val="000000"/>
          <w:sz w:val="28"/>
        </w:rPr>
        <w:t>
       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2014 жылғы 15 сәуірде «Егемен Қазақстан» және «Казахстанская правда» газеттерінде жарияланған «Қазақстан Республикасының кейбір заңнамалық актілеріне азаматтық қорғау мәселелері бойынша өзгерістер мен толықтырулар енгізу туралы» 2014 жылғы 11 сәуірдегі Қазақстан Республикасының Заңы):</w:t>
      </w:r>
      <w:r>
        <w:br/>
      </w:r>
      <w:r>
        <w:rPr>
          <w:rFonts w:ascii="Times New Roman"/>
          <w:b w:val="false"/>
          <w:i w:val="false"/>
          <w:color w:val="000000"/>
          <w:sz w:val="28"/>
        </w:rPr>
        <w:t>
       1) 83-бапта:</w:t>
      </w:r>
      <w:r>
        <w:br/>
      </w:r>
      <w:r>
        <w:rPr>
          <w:rFonts w:ascii="Times New Roman"/>
          <w:b w:val="false"/>
          <w:i w:val="false"/>
          <w:color w:val="000000"/>
          <w:sz w:val="28"/>
        </w:rPr>
        <w:t>
      1-тармақ мынадай мазмұндағы 9-1) тармақшамен толықтырылсын</w:t>
      </w:r>
      <w:r>
        <w:rPr>
          <w:rFonts w:ascii="Times New Roman"/>
          <w:b w:val="false"/>
          <w:i w:val="false"/>
          <w:color w:val="000000"/>
          <w:sz w:val="28"/>
        </w:rPr>
        <w:t>:</w:t>
      </w:r>
      <w:r>
        <w:br/>
      </w:r>
      <w:r>
        <w:rPr>
          <w:rFonts w:ascii="Times New Roman"/>
          <w:b w:val="false"/>
          <w:i w:val="false"/>
          <w:color w:val="000000"/>
          <w:sz w:val="28"/>
        </w:rPr>
        <w:t>
      «9-1) дербес білім беру ұйымына мемлекеттік мүлікті өтеусіз беру;»;</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Заңның 119-1, 120, 214-баптарында және Қазақстан Республикасының өзге де заңдарында көзделген жағдайларды қоспағанда, мемлекеттік мүлікті иеліктен шығару өтеулі болып табылады.»;</w:t>
      </w:r>
      <w:r>
        <w:br/>
      </w:r>
      <w:r>
        <w:rPr>
          <w:rFonts w:ascii="Times New Roman"/>
          <w:b w:val="false"/>
          <w:i w:val="false"/>
          <w:color w:val="000000"/>
          <w:sz w:val="28"/>
        </w:rPr>
        <w:t>
       2) мынадай мазмұндағы 119-1-баппен толықтырылсын:</w:t>
      </w:r>
      <w:r>
        <w:br/>
      </w:r>
      <w:r>
        <w:rPr>
          <w:rFonts w:ascii="Times New Roman"/>
          <w:b w:val="false"/>
          <w:i w:val="false"/>
          <w:color w:val="000000"/>
          <w:sz w:val="28"/>
        </w:rPr>
        <w:t xml:space="preserve">
      «119-1-бап. Мемлекеттік мүлікті дербес білім беру ұйымына өтеусіз беру </w:t>
      </w:r>
      <w:r>
        <w:br/>
      </w:r>
      <w:r>
        <w:rPr>
          <w:rFonts w:ascii="Times New Roman"/>
          <w:b w:val="false"/>
          <w:i w:val="false"/>
          <w:color w:val="000000"/>
          <w:sz w:val="28"/>
        </w:rPr>
        <w:t>
      Мемлекеттік мүлік дербес білім беру ұйымына Қазақстан Республикасы Үкіметінің шешімі бойынша өтеусіз беріледі.»;</w:t>
      </w:r>
      <w:r>
        <w:br/>
      </w:r>
      <w:r>
        <w:rPr>
          <w:rFonts w:ascii="Times New Roman"/>
          <w:b w:val="false"/>
          <w:i w:val="false"/>
          <w:color w:val="000000"/>
          <w:sz w:val="28"/>
        </w:rPr>
        <w:t>
      3) 175-баптың 2-тармағы мынадай редакцияда жазылсын:</w:t>
      </w:r>
      <w:r>
        <w:br/>
      </w:r>
      <w:r>
        <w:rPr>
          <w:rFonts w:ascii="Times New Roman"/>
          <w:b w:val="false"/>
          <w:i w:val="false"/>
          <w:color w:val="000000"/>
          <w:sz w:val="28"/>
        </w:rPr>
        <w:t>
      «2. Aкционерлік қоғамдардың акцияларын (жауапкершілігі шектеулі серіктестіктердің жарғылық капиталындағы мемлекетке тиесілі қатысу үлестерін) дербес білім беру ұйымына беру жағдайларын қоспағанда, акционерлік қоғамдардың мемлекетке тиесілі акцияларын (жауапкершілігі шектеулі серіктестіктердің жарғылық капиталындағы мемлекетке тиесілі қатысу үлестерін) өтеусіз беруге жол берілмейді.»;</w:t>
      </w:r>
      <w:r>
        <w:br/>
      </w:r>
      <w:r>
        <w:rPr>
          <w:rFonts w:ascii="Times New Roman"/>
          <w:b w:val="false"/>
          <w:i w:val="false"/>
          <w:color w:val="000000"/>
          <w:sz w:val="28"/>
        </w:rPr>
        <w:t>
      4) 203-баптың 1-тармағы мынадай редакцияда жазылсын:</w:t>
      </w:r>
      <w:r>
        <w:br/>
      </w:r>
      <w:r>
        <w:rPr>
          <w:rFonts w:ascii="Times New Roman"/>
          <w:b w:val="false"/>
          <w:i w:val="false"/>
          <w:color w:val="000000"/>
          <w:sz w:val="28"/>
        </w:rPr>
        <w:t>
      «1. Осы тараудың қағидалары стратегиялық объектіні сатып алуға басым құқықты іске асыру, мемлекет меншігіне алу, реквизициялау, жер учаскесін мемлекет мұқтажы үшін алып қоюға байланысты жер учаскелерін немесе өзге де жылжымайтын мүлікті иеліктен шығару, мүлікті жауапкершілігі шектеулі серіктестіктердің жарғылық капиталына мүліктік салым ретінде не акционерлік қоғамдардың акцияларын сатып алу төлеміне беру, мемлекеттік заттай гранттарды табыс ету, дербес білім беру ұйымына мемлекеттік мүлікті беру кезінде мүлікті бағалауға қолданылады.».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мына:</w:t>
      </w:r>
      <w:r>
        <w:br/>
      </w:r>
      <w:r>
        <w:rPr>
          <w:rFonts w:ascii="Times New Roman"/>
          <w:b w:val="false"/>
          <w:i w:val="false"/>
          <w:color w:val="000000"/>
          <w:sz w:val="28"/>
        </w:rPr>
        <w:t>
      1) 2015 жылғы 1 қаңтардан бастап қолданысқа енгізілетін осы Заңның 1-бабы 1-тармағының 2) тармақшасын;</w:t>
      </w:r>
      <w:r>
        <w:br/>
      </w:r>
      <w:r>
        <w:rPr>
          <w:rFonts w:ascii="Times New Roman"/>
          <w:b w:val="false"/>
          <w:i w:val="false"/>
          <w:color w:val="000000"/>
          <w:sz w:val="28"/>
        </w:rPr>
        <w:t>
      2) 2014 жылғы 1 қаңтардан бастап қолданысқа енгізілетін осы Заңның 1-бабы 1-тармағының 3), 4), 5) және 6) тармақшаларын;</w:t>
      </w:r>
      <w:r>
        <w:br/>
      </w:r>
      <w:r>
        <w:rPr>
          <w:rFonts w:ascii="Times New Roman"/>
          <w:b w:val="false"/>
          <w:i w:val="false"/>
          <w:color w:val="000000"/>
          <w:sz w:val="28"/>
        </w:rPr>
        <w:t>
      3) 2011 жылғы 1 қаңтардан бастап қолданысқа енгізілетін осы Заңның 1-бабы 1-тармағының 7), 8), 9), 10), 11) және 12) тармақшаларын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