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7f01" w14:textId="6ae7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18 маусымдағы № 675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19.09.2014 </w:t>
      </w:r>
      <w:r>
        <w:rPr>
          <w:rFonts w:ascii="Times New Roman"/>
          <w:b w:val="false"/>
          <w:i w:val="false"/>
          <w:color w:val="000000"/>
          <w:sz w:val="28"/>
        </w:rPr>
        <w:t>№ 988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18 маусымдағы </w:t>
      </w:r>
      <w:r>
        <w:br/>
      </w:r>
      <w:r>
        <w:rPr>
          <w:rFonts w:ascii="Times New Roman"/>
          <w:b w:val="false"/>
          <w:i w:val="false"/>
          <w:color w:val="000000"/>
          <w:sz w:val="28"/>
        </w:rPr>
        <w:t xml:space="preserve">
№ 675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екі мемлекет арасындағы экономикалық байланыстарды нығайтуға және дамытуға өзара ұмтылысты басшылыққа ала отырып,</w:t>
      </w:r>
      <w:r>
        <w:br/>
      </w:r>
      <w:r>
        <w:rPr>
          <w:rFonts w:ascii="Times New Roman"/>
          <w:b w:val="false"/>
          <w:i w:val="false"/>
          <w:color w:val="000000"/>
          <w:sz w:val="28"/>
        </w:rPr>
        <w:t>
      бір мемлекет азаматтарының басқа мемлекет аумағындағы ішкі корпоративтік ауысулар шеңберіндегі уақытша еңбек қызметін ынтымақтастықтың перспективалы саласы ретінде қарастыра отырып,</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Осы Келісім ішкі корпоративтік ауысулар шеңберінде осы Келісімнің 3-бабында көрсетілген бір мемлекет азаматтарының басқа мемлекет аумағындағы уақытша еңбек қызметі мәселелерін реттейді.</w:t>
      </w:r>
      <w:r>
        <w:br/>
      </w:r>
      <w:r>
        <w:rPr>
          <w:rFonts w:ascii="Times New Roman"/>
          <w:b w:val="false"/>
          <w:i w:val="false"/>
          <w:color w:val="000000"/>
          <w:sz w:val="28"/>
        </w:rPr>
        <w:t>
</w:t>
      </w:r>
      <w:r>
        <w:rPr>
          <w:rFonts w:ascii="Times New Roman"/>
          <w:b w:val="false"/>
          <w:i w:val="false"/>
          <w:color w:val="000000"/>
          <w:sz w:val="28"/>
        </w:rPr>
        <w:t>
      2. Осы Келісім шетелдіктердің болуы үшін жабық, сондай-ақ шетел азаматтарының оларға келуі, орналасуы және (немесе) олар арқылы өтуі үшін аталған мемлекеттердің ұлттық заңнамаларына сәйкес арнайы рұқсат талап етілетін жекелеген жерлерді (аумақтарды), ұйымдар мен объектілерді (олар бар болса) қоспағанда, мемлекеттер аумағында қолданылады.</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w:t>
      </w:r>
      <w:r>
        <w:rPr>
          <w:rFonts w:ascii="Times New Roman"/>
          <w:b w:val="false"/>
          <w:i w:val="false"/>
          <w:color w:val="000000"/>
          <w:sz w:val="28"/>
        </w:rPr>
        <w:t>
      1. Ішкі корпоративтік ауысу – бір мемлекеттің, осы мемлекеттің заңды тұлғасы қатарындағы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азаматтарының уақытша еңбек қызметін жүзеге асыруы үшін ішкі корпоративтік ауысу туралы жазбаша келісіміне сәйкес аталған заңды тұлғасының басқа мемлекет аумағында құрылған өкілдігіне, филиалына, еншілес немесе үлестес ұйымдарына уақытша ауысуы. Жоғарыда көрсетілген азаматтардың ауысу сәтінде аталған заңды тұлғада кемінде 2 (екі) жыл үздіксіз жұмыс өтілі болуы керек.</w:t>
      </w:r>
      <w:r>
        <w:br/>
      </w:r>
      <w:r>
        <w:rPr>
          <w:rFonts w:ascii="Times New Roman"/>
          <w:b w:val="false"/>
          <w:i w:val="false"/>
          <w:color w:val="000000"/>
          <w:sz w:val="28"/>
        </w:rPr>
        <w:t>
</w:t>
      </w:r>
      <w:r>
        <w:rPr>
          <w:rFonts w:ascii="Times New Roman"/>
          <w:b w:val="false"/>
          <w:i w:val="false"/>
          <w:color w:val="000000"/>
          <w:sz w:val="28"/>
        </w:rPr>
        <w:t>
      2. Ішкі корпоративтік ауысу туралы жазбаша келісім:</w:t>
      </w:r>
      <w:r>
        <w:br/>
      </w:r>
      <w:r>
        <w:rPr>
          <w:rFonts w:ascii="Times New Roman"/>
          <w:b w:val="false"/>
          <w:i w:val="false"/>
          <w:color w:val="000000"/>
          <w:sz w:val="28"/>
        </w:rPr>
        <w:t>
</w:t>
      </w:r>
      <w:r>
        <w:rPr>
          <w:rFonts w:ascii="Times New Roman"/>
          <w:b w:val="false"/>
          <w:i w:val="false"/>
          <w:color w:val="000000"/>
          <w:sz w:val="28"/>
        </w:rPr>
        <w:t>
      1) бір мемлекеттің заңды тұлғасының осы Келісімнің 3-бабында көрсетілген азаматтарды белгілі бір мерзімге уақытша еңбек қызметін жүзеге асыруы үшін басқа мемлекеттің аумағында құрылған заңды тұлғаның өкілдігіне, филиалына, еншілес немесе үлестес ұйымдарына жіберу туралы ресми хатын;</w:t>
      </w:r>
      <w:r>
        <w:br/>
      </w:r>
      <w:r>
        <w:rPr>
          <w:rFonts w:ascii="Times New Roman"/>
          <w:b w:val="false"/>
          <w:i w:val="false"/>
          <w:color w:val="000000"/>
          <w:sz w:val="28"/>
        </w:rPr>
        <w:t>
</w:t>
      </w:r>
      <w:r>
        <w:rPr>
          <w:rFonts w:ascii="Times New Roman"/>
          <w:b w:val="false"/>
          <w:i w:val="false"/>
          <w:color w:val="000000"/>
          <w:sz w:val="28"/>
        </w:rPr>
        <w:t>
      2) басқа мемлекеттің аумағында құрылған бір мемлекеттің аталған заңды тұлғасының өкілдігіне, филиалына, еншілес немесе үлестес ұйымдарына уақытша ауыстыру мүмкіндігі мен шарттары міндетті түрде көрсетілетін еңбек шартын қамтитын құжаттардың жиынтығы.</w:t>
      </w:r>
      <w:r>
        <w:br/>
      </w:r>
      <w:r>
        <w:rPr>
          <w:rFonts w:ascii="Times New Roman"/>
          <w:b w:val="false"/>
          <w:i w:val="false"/>
          <w:color w:val="000000"/>
          <w:sz w:val="28"/>
        </w:rPr>
        <w:t>
</w:t>
      </w:r>
      <w:r>
        <w:rPr>
          <w:rFonts w:ascii="Times New Roman"/>
          <w:b w:val="false"/>
          <w:i w:val="false"/>
          <w:color w:val="000000"/>
          <w:sz w:val="28"/>
        </w:rPr>
        <w:t>
      3. Жіберуші ел – аумағында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 тұрақты тұратын және ақылы еңбек қызметімен уақытша айналысу үшін қабылдаушы елге шығатын мемлекет.</w:t>
      </w:r>
      <w:r>
        <w:br/>
      </w:r>
      <w:r>
        <w:rPr>
          <w:rFonts w:ascii="Times New Roman"/>
          <w:b w:val="false"/>
          <w:i w:val="false"/>
          <w:color w:val="000000"/>
          <w:sz w:val="28"/>
        </w:rPr>
        <w:t>
</w:t>
      </w:r>
      <w:r>
        <w:rPr>
          <w:rFonts w:ascii="Times New Roman"/>
          <w:b w:val="false"/>
          <w:i w:val="false"/>
          <w:color w:val="000000"/>
          <w:sz w:val="28"/>
        </w:rPr>
        <w:t>
      4. Қабылдаушы ел – аумағында ішкі корпоративтік ауысулар шеңберінде жіберуші елден келген азаматтар осы Келісімге сәйкес ақылы еңбек қызметін уақытша жүзеге асыратын мемлекет.</w:t>
      </w:r>
      <w:r>
        <w:br/>
      </w:r>
      <w:r>
        <w:rPr>
          <w:rFonts w:ascii="Times New Roman"/>
          <w:b w:val="false"/>
          <w:i w:val="false"/>
          <w:color w:val="000000"/>
          <w:sz w:val="28"/>
        </w:rPr>
        <w:t>
</w:t>
      </w:r>
      <w:r>
        <w:rPr>
          <w:rFonts w:ascii="Times New Roman"/>
          <w:b w:val="false"/>
          <w:i w:val="false"/>
          <w:color w:val="000000"/>
          <w:sz w:val="28"/>
        </w:rPr>
        <w:t>
      5. Жұмыс істеуге арналған рұқсат – ішкі корпоративтік ауысулар шеңберінде қабылдаушы елдің ұлттық заңнамасына сәйкес ақылы уақытша еңбек қызметіне берілетін рұқсат.</w:t>
      </w:r>
    </w:p>
    <w:bookmarkEnd w:id="7"/>
    <w:bookmarkStart w:name="z20" w:id="8"/>
    <w:p>
      <w:pPr>
        <w:spacing w:after="0"/>
        <w:ind w:left="0"/>
        <w:jc w:val="left"/>
      </w:pPr>
      <w:r>
        <w:rPr>
          <w:rFonts w:ascii="Times New Roman"/>
          <w:b/>
          <w:i w:val="false"/>
          <w:color w:val="000000"/>
        </w:rPr>
        <w:t xml:space="preserve"> 
3-бап</w:t>
      </w:r>
    </w:p>
    <w:bookmarkEnd w:id="8"/>
    <w:bookmarkStart w:name="z21" w:id="9"/>
    <w:p>
      <w:pPr>
        <w:spacing w:after="0"/>
        <w:ind w:left="0"/>
        <w:jc w:val="both"/>
      </w:pPr>
      <w:r>
        <w:rPr>
          <w:rFonts w:ascii="Times New Roman"/>
          <w:b w:val="false"/>
          <w:i w:val="false"/>
          <w:color w:val="000000"/>
          <w:sz w:val="28"/>
        </w:rPr>
        <w:t>
      Осы Келісім мемлекеттердің мынадай азаматтарына қолданылады:</w:t>
      </w:r>
      <w:r>
        <w:br/>
      </w:r>
      <w:r>
        <w:rPr>
          <w:rFonts w:ascii="Times New Roman"/>
          <w:b w:val="false"/>
          <w:i w:val="false"/>
          <w:color w:val="000000"/>
          <w:sz w:val="28"/>
        </w:rPr>
        <w:t>
</w:t>
      </w:r>
      <w:r>
        <w:rPr>
          <w:rFonts w:ascii="Times New Roman"/>
          <w:b w:val="false"/>
          <w:i w:val="false"/>
          <w:color w:val="000000"/>
          <w:sz w:val="28"/>
        </w:rPr>
        <w:t>
      1) аға менеджерлер – бірінші басшылар және олардың орынбасарлары;</w:t>
      </w:r>
      <w:r>
        <w:br/>
      </w:r>
      <w:r>
        <w:rPr>
          <w:rFonts w:ascii="Times New Roman"/>
          <w:b w:val="false"/>
          <w:i w:val="false"/>
          <w:color w:val="000000"/>
          <w:sz w:val="28"/>
        </w:rPr>
        <w:t>
</w:t>
      </w:r>
      <w:r>
        <w:rPr>
          <w:rFonts w:ascii="Times New Roman"/>
          <w:b w:val="false"/>
          <w:i w:val="false"/>
          <w:color w:val="000000"/>
          <w:sz w:val="28"/>
        </w:rPr>
        <w:t>
      2) менеджерлер – қабылдаушы елдің заңнамасында белгіленген біліктілік талаптарына сәйкес келетін құрылымдық бөлімшелердің басшылары;</w:t>
      </w:r>
      <w:r>
        <w:br/>
      </w:r>
      <w:r>
        <w:rPr>
          <w:rFonts w:ascii="Times New Roman"/>
          <w:b w:val="false"/>
          <w:i w:val="false"/>
          <w:color w:val="000000"/>
          <w:sz w:val="28"/>
        </w:rPr>
        <w:t>
</w:t>
      </w:r>
      <w:r>
        <w:rPr>
          <w:rFonts w:ascii="Times New Roman"/>
          <w:b w:val="false"/>
          <w:i w:val="false"/>
          <w:color w:val="000000"/>
          <w:sz w:val="28"/>
        </w:rPr>
        <w:t>
      3) мамандар – қабылдаушы елдің заңнамасында белгіленген біліктілік талаптарына сәйкес келетін және кәсіптік білімі мен тәжірибесі, оның ішінде өндіріс, зерттеу, технология және менеджмент сияқты салаларда қажетті тәжірибесі бар мамандар;</w:t>
      </w:r>
      <w:r>
        <w:br/>
      </w:r>
      <w:r>
        <w:rPr>
          <w:rFonts w:ascii="Times New Roman"/>
          <w:b w:val="false"/>
          <w:i w:val="false"/>
          <w:color w:val="000000"/>
          <w:sz w:val="28"/>
        </w:rPr>
        <w:t>
</w:t>
      </w:r>
      <w:r>
        <w:rPr>
          <w:rFonts w:ascii="Times New Roman"/>
          <w:b w:val="false"/>
          <w:i w:val="false"/>
          <w:color w:val="000000"/>
          <w:sz w:val="28"/>
        </w:rPr>
        <w:t>
      4) отбасы мүшелері – жұбайы (зайыбы) мен кәмелетке толмаған балалары, сондай-ақ жоғарыда аталған азаматтар алып жүретін асырауындағы адамдар.</w:t>
      </w:r>
    </w:p>
    <w:bookmarkEnd w:id="9"/>
    <w:bookmarkStart w:name="z26" w:id="10"/>
    <w:p>
      <w:pPr>
        <w:spacing w:after="0"/>
        <w:ind w:left="0"/>
        <w:jc w:val="left"/>
      </w:pPr>
      <w:r>
        <w:rPr>
          <w:rFonts w:ascii="Times New Roman"/>
          <w:b/>
          <w:i w:val="false"/>
          <w:color w:val="000000"/>
        </w:rPr>
        <w:t xml:space="preserve"> 
4-бап</w:t>
      </w:r>
    </w:p>
    <w:bookmarkEnd w:id="10"/>
    <w:bookmarkStart w:name="z27" w:id="11"/>
    <w:p>
      <w:pPr>
        <w:spacing w:after="0"/>
        <w:ind w:left="0"/>
        <w:jc w:val="both"/>
      </w:pPr>
      <w:r>
        <w:rPr>
          <w:rFonts w:ascii="Times New Roman"/>
          <w:b w:val="false"/>
          <w:i w:val="false"/>
          <w:color w:val="000000"/>
          <w:sz w:val="28"/>
        </w:rPr>
        <w:t>
      Осы Келісімді іске асыру жөніндегі уәкілетті органдар (бұдан әрі – Құзыретті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Үкіметінен - Денсаулық сақтау және әлеуметтік даму министрлігі, Сыртқы істер министрлігі, Ішкі істер министрлігі;</w:t>
      </w:r>
      <w:r>
        <w:br/>
      </w:r>
      <w:r>
        <w:rPr>
          <w:rFonts w:ascii="Times New Roman"/>
          <w:b w:val="false"/>
          <w:i w:val="false"/>
          <w:color w:val="000000"/>
          <w:sz w:val="28"/>
        </w:rPr>
        <w:t>
</w:t>
      </w:r>
      <w:r>
        <w:rPr>
          <w:rFonts w:ascii="Times New Roman"/>
          <w:b w:val="false"/>
          <w:i w:val="false"/>
          <w:color w:val="000000"/>
          <w:sz w:val="28"/>
        </w:rPr>
        <w:t>
      2) Корея Республикасының Үкіметінен – Сыртқы істер министрлігі, Әділет министрлігі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Үкіметінің 19.09.2014 </w:t>
      </w:r>
      <w:r>
        <w:rPr>
          <w:rFonts w:ascii="Times New Roman"/>
          <w:b w:val="false"/>
          <w:i w:val="false"/>
          <w:color w:val="000000"/>
          <w:sz w:val="28"/>
        </w:rPr>
        <w:t>№ 988</w:t>
      </w:r>
      <w:r>
        <w:rPr>
          <w:rFonts w:ascii="Times New Roman"/>
          <w:b w:val="false"/>
          <w:i w:val="false"/>
          <w:color w:val="ff0000"/>
          <w:sz w:val="28"/>
        </w:rPr>
        <w:t xml:space="preserve"> қаулысымен.</w:t>
      </w:r>
    </w:p>
    <w:bookmarkEnd w:id="11"/>
    <w:bookmarkStart w:name="z30" w:id="12"/>
    <w:p>
      <w:pPr>
        <w:spacing w:after="0"/>
        <w:ind w:left="0"/>
        <w:jc w:val="left"/>
      </w:pPr>
      <w:r>
        <w:rPr>
          <w:rFonts w:ascii="Times New Roman"/>
          <w:b/>
          <w:i w:val="false"/>
          <w:color w:val="000000"/>
        </w:rPr>
        <w:t xml:space="preserve"> 
5-бап</w:t>
      </w:r>
    </w:p>
    <w:bookmarkEnd w:id="12"/>
    <w:bookmarkStart w:name="z31" w:id="13"/>
    <w:p>
      <w:pPr>
        <w:spacing w:after="0"/>
        <w:ind w:left="0"/>
        <w:jc w:val="both"/>
      </w:pPr>
      <w:r>
        <w:rPr>
          <w:rFonts w:ascii="Times New Roman"/>
          <w:b w:val="false"/>
          <w:i w:val="false"/>
          <w:color w:val="000000"/>
          <w:sz w:val="28"/>
        </w:rPr>
        <w:t>
      1. Жіберуші ел азаматтарының кіру, болу, шығу және қабылдаушы ел аумағы бойынша жүру тәртібі қабылдаушы елдің ұлттық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2. Осы Келісімнің ережелері мемлекеттердің осы Келісімнің 3-бабында көрсетілген азаматтарын қабылдаушы елдің ұлттық заңнамасын сақтау міндетінен босатпайды.</w:t>
      </w:r>
      <w:r>
        <w:br/>
      </w:r>
      <w:r>
        <w:rPr>
          <w:rFonts w:ascii="Times New Roman"/>
          <w:b w:val="false"/>
          <w:i w:val="false"/>
          <w:color w:val="000000"/>
          <w:sz w:val="28"/>
        </w:rPr>
        <w:t>
</w:t>
      </w:r>
      <w:r>
        <w:rPr>
          <w:rFonts w:ascii="Times New Roman"/>
          <w:b w:val="false"/>
          <w:i w:val="false"/>
          <w:color w:val="000000"/>
          <w:sz w:val="28"/>
        </w:rPr>
        <w:t>
      3. Жіберуші ел азаматтарының қабылдаушы ел аумағындағы уақытша еңбек қызметі қабылдаушы елдің тиісті ұлттық заңнамасында және қағидаларында реттелуге тиіс.</w:t>
      </w:r>
      <w:r>
        <w:br/>
      </w:r>
      <w:r>
        <w:rPr>
          <w:rFonts w:ascii="Times New Roman"/>
          <w:b w:val="false"/>
          <w:i w:val="false"/>
          <w:color w:val="000000"/>
          <w:sz w:val="28"/>
        </w:rPr>
        <w:t>
</w:t>
      </w:r>
      <w:r>
        <w:rPr>
          <w:rFonts w:ascii="Times New Roman"/>
          <w:b w:val="false"/>
          <w:i w:val="false"/>
          <w:color w:val="000000"/>
          <w:sz w:val="28"/>
        </w:rPr>
        <w:t>
      4. Құзыретті органдар ішкі корпоративтік ауысуларды жүзеге асыру бөлігінде мемлекеттердің ұлттық заңнамасындағы өзгерістерге қатысты бір-бірін хабардар етуі қажет.</w:t>
      </w:r>
    </w:p>
    <w:bookmarkEnd w:id="13"/>
    <w:bookmarkStart w:name="z35" w:id="14"/>
    <w:p>
      <w:pPr>
        <w:spacing w:after="0"/>
        <w:ind w:left="0"/>
        <w:jc w:val="left"/>
      </w:pPr>
      <w:r>
        <w:rPr>
          <w:rFonts w:ascii="Times New Roman"/>
          <w:b/>
          <w:i w:val="false"/>
          <w:color w:val="000000"/>
        </w:rPr>
        <w:t xml:space="preserve"> 
6-бап</w:t>
      </w:r>
    </w:p>
    <w:bookmarkEnd w:id="14"/>
    <w:bookmarkStart w:name="z36" w:id="15"/>
    <w:p>
      <w:pPr>
        <w:spacing w:after="0"/>
        <w:ind w:left="0"/>
        <w:jc w:val="both"/>
      </w:pPr>
      <w:r>
        <w:rPr>
          <w:rFonts w:ascii="Times New Roman"/>
          <w:b w:val="false"/>
          <w:i w:val="false"/>
          <w:color w:val="000000"/>
          <w:sz w:val="28"/>
        </w:rPr>
        <w:t>
      1. Осы Келісімнің 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 қоспағанда, осы Келісімінің 3-бабында көрсетілген азаматтар үшін жұмыс істеуге арналған рұқсаттар 36 (отыз алты) айға дейінгі мерзімге беріледі.</w:t>
      </w:r>
      <w:r>
        <w:br/>
      </w:r>
      <w:r>
        <w:rPr>
          <w:rFonts w:ascii="Times New Roman"/>
          <w:b w:val="false"/>
          <w:i w:val="false"/>
          <w:color w:val="000000"/>
          <w:sz w:val="28"/>
        </w:rPr>
        <w:t>
</w:t>
      </w:r>
      <w:r>
        <w:rPr>
          <w:rFonts w:ascii="Times New Roman"/>
          <w:b w:val="false"/>
          <w:i w:val="false"/>
          <w:color w:val="000000"/>
          <w:sz w:val="28"/>
        </w:rPr>
        <w:t>
      2. Осы Келісімнің 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 қоспағанда, осы Келісімнің 3-бабында көрсетілген азаматтар үшін жұмыс істеуге арналған рұқсаттар қабылдаушы елдің ұлттық заңнамасына сәйкес беріледі.</w:t>
      </w:r>
      <w:r>
        <w:br/>
      </w:r>
      <w:r>
        <w:rPr>
          <w:rFonts w:ascii="Times New Roman"/>
          <w:b w:val="false"/>
          <w:i w:val="false"/>
          <w:color w:val="000000"/>
          <w:sz w:val="28"/>
        </w:rPr>
        <w:t>
</w:t>
      </w:r>
      <w:r>
        <w:rPr>
          <w:rFonts w:ascii="Times New Roman"/>
          <w:b w:val="false"/>
          <w:i w:val="false"/>
          <w:color w:val="000000"/>
          <w:sz w:val="28"/>
        </w:rPr>
        <w:t>
      3. Осы Келісімнің 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 қоспағанда, осы Келісімнің 3-бабында көрсетілген қабылдаушы елде жұмыс істеуге арналған рұқсат бойынша жұмыс істейтін мемлекеттердің азаматтары өздерінің жұмыс істеуге арналған рұқсатын қабылдаушы елден кетпей-ақ, бір жылдан аспайтын мерзімге тек бір рет ұзарту мүмкіндігін иелене алады.</w:t>
      </w:r>
    </w:p>
    <w:bookmarkEnd w:id="15"/>
    <w:bookmarkStart w:name="z39" w:id="16"/>
    <w:p>
      <w:pPr>
        <w:spacing w:after="0"/>
        <w:ind w:left="0"/>
        <w:jc w:val="left"/>
      </w:pPr>
      <w:r>
        <w:rPr>
          <w:rFonts w:ascii="Times New Roman"/>
          <w:b/>
          <w:i w:val="false"/>
          <w:color w:val="000000"/>
        </w:rPr>
        <w:t xml:space="preserve"> 
7-бап</w:t>
      </w:r>
    </w:p>
    <w:bookmarkEnd w:id="16"/>
    <w:bookmarkStart w:name="z40" w:id="17"/>
    <w:p>
      <w:pPr>
        <w:spacing w:after="0"/>
        <w:ind w:left="0"/>
        <w:jc w:val="both"/>
      </w:pPr>
      <w:r>
        <w:rPr>
          <w:rFonts w:ascii="Times New Roman"/>
          <w:b w:val="false"/>
          <w:i w:val="false"/>
          <w:color w:val="000000"/>
          <w:sz w:val="28"/>
        </w:rPr>
        <w:t>
      1. Тараптар мемлекеттерінің дипломатиялық өкілдіктері мен консулдық мекемелері осы Келісімнің 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 қоспағанда, осы Келісімінің 3-бабында көрсетілген азаматтарға жұмыс істеуге арналған рұқсаттар негізінде қабылдаушы елдің ұлттық заңнамасына сәйкес көп мәрте қолданылатын жұмыс визаларын ресімдейді.</w:t>
      </w:r>
      <w:r>
        <w:br/>
      </w:r>
      <w:r>
        <w:rPr>
          <w:rFonts w:ascii="Times New Roman"/>
          <w:b w:val="false"/>
          <w:i w:val="false"/>
          <w:color w:val="000000"/>
          <w:sz w:val="28"/>
        </w:rPr>
        <w:t>
      Визалар осы азаматтарға кіруді және шығуды, сондай-ақ уақытша еңбек қызметін жүзеге асыру мақсатында қабылдаушы елде үздіксіз болуға мүмкіндік береді.</w:t>
      </w:r>
      <w:r>
        <w:br/>
      </w:r>
      <w:r>
        <w:rPr>
          <w:rFonts w:ascii="Times New Roman"/>
          <w:b w:val="false"/>
          <w:i w:val="false"/>
          <w:color w:val="000000"/>
          <w:sz w:val="28"/>
        </w:rPr>
        <w:t xml:space="preserve">
      Бұл ретте көп мәрте қолданылатын жұмыс визасы жұмыс істеуге арналған рұқсаттың қолданылу мерзіміне сәйкес келеді. </w:t>
      </w:r>
      <w:r>
        <w:br/>
      </w:r>
      <w:r>
        <w:rPr>
          <w:rFonts w:ascii="Times New Roman"/>
          <w:b w:val="false"/>
          <w:i w:val="false"/>
          <w:color w:val="000000"/>
          <w:sz w:val="28"/>
        </w:rPr>
        <w:t>
</w:t>
      </w:r>
      <w:r>
        <w:rPr>
          <w:rFonts w:ascii="Times New Roman"/>
          <w:b w:val="false"/>
          <w:i w:val="false"/>
          <w:color w:val="000000"/>
          <w:sz w:val="28"/>
        </w:rPr>
        <w:t>
      2. Осы Келісімнің 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алып жүретін отбасы мүшелеріне кіруге, шығуға және қабылдаушы ел аумағында үздіксіз болуға мүмкіндік беретін көп мәрте қолданылатын визалар ресімделеді. Бұл ретте, олардың визаларының қолданылу мерзімі олар алып жүретін адамның визасының қолданылу мерзімінен аспауға тиіс.</w:t>
      </w:r>
      <w:r>
        <w:br/>
      </w:r>
      <w:r>
        <w:rPr>
          <w:rFonts w:ascii="Times New Roman"/>
          <w:b w:val="false"/>
          <w:i w:val="false"/>
          <w:color w:val="000000"/>
          <w:sz w:val="28"/>
        </w:rPr>
        <w:t>
</w:t>
      </w:r>
      <w:r>
        <w:rPr>
          <w:rFonts w:ascii="Times New Roman"/>
          <w:b w:val="false"/>
          <w:i w:val="false"/>
          <w:color w:val="000000"/>
          <w:sz w:val="28"/>
        </w:rPr>
        <w:t>
      3. Егер осы Келісімнің 3-бабы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 қоспағанда, осы Келісімнің 3-бабында көрсетілген азаматтар жұмыс істеу үшін ұзартылған рұқсатты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алған болса, осы Келісімнің 1-тармағына сәйкес берілген виза аяқталғанға дейін аталған визаның қолданылу мерзімі қабылдаушы елдің ұлттық заңнамасына сәйкес ұзартылуы мүмкін. Виза қабылдаушы елдің аумағынан кетуді талап етпей ұзартылады.</w:t>
      </w:r>
      <w:r>
        <w:br/>
      </w:r>
      <w:r>
        <w:rPr>
          <w:rFonts w:ascii="Times New Roman"/>
          <w:b w:val="false"/>
          <w:i w:val="false"/>
          <w:color w:val="000000"/>
          <w:sz w:val="28"/>
        </w:rPr>
        <w:t>
      Отбасы мүшелерінің визалары да осындай тәртіппен ұзартылады.</w:t>
      </w:r>
    </w:p>
    <w:bookmarkEnd w:id="17"/>
    <w:bookmarkStart w:name="z43" w:id="18"/>
    <w:p>
      <w:pPr>
        <w:spacing w:after="0"/>
        <w:ind w:left="0"/>
        <w:jc w:val="left"/>
      </w:pPr>
      <w:r>
        <w:rPr>
          <w:rFonts w:ascii="Times New Roman"/>
          <w:b/>
          <w:i w:val="false"/>
          <w:color w:val="000000"/>
        </w:rPr>
        <w:t xml:space="preserve"> 
8-бап</w:t>
      </w:r>
    </w:p>
    <w:bookmarkEnd w:id="18"/>
    <w:bookmarkStart w:name="z44" w:id="19"/>
    <w:p>
      <w:pPr>
        <w:spacing w:after="0"/>
        <w:ind w:left="0"/>
        <w:jc w:val="both"/>
      </w:pPr>
      <w:r>
        <w:rPr>
          <w:rFonts w:ascii="Times New Roman"/>
          <w:b w:val="false"/>
          <w:i w:val="false"/>
          <w:color w:val="000000"/>
          <w:sz w:val="28"/>
        </w:rPr>
        <w:t>
      1. Мемлекеттердің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азаматтары қабылдаушы елдің ұлттық заңнамасында белгіленген шетелдік азаматтар үшін құқықтар мен бостандыққа ие болады.</w:t>
      </w:r>
      <w:r>
        <w:br/>
      </w:r>
      <w:r>
        <w:rPr>
          <w:rFonts w:ascii="Times New Roman"/>
          <w:b w:val="false"/>
          <w:i w:val="false"/>
          <w:color w:val="000000"/>
          <w:sz w:val="28"/>
        </w:rPr>
        <w:t>
</w:t>
      </w:r>
      <w:r>
        <w:rPr>
          <w:rFonts w:ascii="Times New Roman"/>
          <w:b w:val="false"/>
          <w:i w:val="false"/>
          <w:color w:val="000000"/>
          <w:sz w:val="28"/>
        </w:rPr>
        <w:t>
      2. Тараптар осы Келісімде көзделген азаматтардың құқықтарын қорғау жөнінде шаралар қабылдайды.</w:t>
      </w:r>
      <w:r>
        <w:br/>
      </w:r>
      <w:r>
        <w:rPr>
          <w:rFonts w:ascii="Times New Roman"/>
          <w:b w:val="false"/>
          <w:i w:val="false"/>
          <w:color w:val="000000"/>
          <w:sz w:val="28"/>
        </w:rPr>
        <w:t>
</w:t>
      </w:r>
      <w:r>
        <w:rPr>
          <w:rFonts w:ascii="Times New Roman"/>
          <w:b w:val="false"/>
          <w:i w:val="false"/>
          <w:color w:val="000000"/>
          <w:sz w:val="28"/>
        </w:rPr>
        <w:t>
      3. Мемлекеттердің осы келісімнің 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w:t>
      </w:r>
      <w:r>
        <w:rPr>
          <w:rFonts w:ascii="Times New Roman"/>
          <w:b w:val="false"/>
          <w:i w:val="false"/>
          <w:color w:val="000000"/>
          <w:sz w:val="28"/>
        </w:rPr>
        <w:t>көрсетілген азаматтарына қатысты, олар қабылдаушы елдің заңнамасын бұзған жағдайда, азаматтар жіберген еліне қайтарыла отырып, еңбек қатынастары мерзімінен бұрын тоқтатылады.</w:t>
      </w:r>
    </w:p>
    <w:bookmarkEnd w:id="19"/>
    <w:bookmarkStart w:name="z47" w:id="20"/>
    <w:p>
      <w:pPr>
        <w:spacing w:after="0"/>
        <w:ind w:left="0"/>
        <w:jc w:val="left"/>
      </w:pPr>
      <w:r>
        <w:rPr>
          <w:rFonts w:ascii="Times New Roman"/>
          <w:b/>
          <w:i w:val="false"/>
          <w:color w:val="000000"/>
        </w:rPr>
        <w:t xml:space="preserve"> 
9-бап</w:t>
      </w:r>
    </w:p>
    <w:bookmarkEnd w:id="20"/>
    <w:bookmarkStart w:name="z48" w:id="2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мемлекеттердің азаматтарына медициналық қызмет көрсету шетелдік азаматтарға қатысты қабылдаушы елдің ұлттық заңнамасына сәйкес жүзеге асырылады.</w:t>
      </w:r>
    </w:p>
    <w:bookmarkEnd w:id="21"/>
    <w:bookmarkStart w:name="z49" w:id="22"/>
    <w:p>
      <w:pPr>
        <w:spacing w:after="0"/>
        <w:ind w:left="0"/>
        <w:jc w:val="left"/>
      </w:pPr>
      <w:r>
        <w:rPr>
          <w:rFonts w:ascii="Times New Roman"/>
          <w:b/>
          <w:i w:val="false"/>
          <w:color w:val="000000"/>
        </w:rPr>
        <w:t xml:space="preserve"> 
10-бап</w:t>
      </w:r>
    </w:p>
    <w:bookmarkEnd w:id="22"/>
    <w:bookmarkStart w:name="z50" w:id="23"/>
    <w:p>
      <w:pPr>
        <w:spacing w:after="0"/>
        <w:ind w:left="0"/>
        <w:jc w:val="both"/>
      </w:pPr>
      <w:r>
        <w:rPr>
          <w:rFonts w:ascii="Times New Roman"/>
          <w:b w:val="false"/>
          <w:i w:val="false"/>
          <w:color w:val="000000"/>
          <w:sz w:val="28"/>
        </w:rPr>
        <w:t>
      1. Осы Келісімнің 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мемлекеттердің азаматтары қабылдаушы елдің аумағында қызметкерлермен жасалған еңбек шарттарында көрсетілген жұмыстан басқа ақы төленетін ешқандай жұмысты орындай алмайды.</w:t>
      </w:r>
      <w:r>
        <w:br/>
      </w:r>
      <w:r>
        <w:rPr>
          <w:rFonts w:ascii="Times New Roman"/>
          <w:b w:val="false"/>
          <w:i w:val="false"/>
          <w:color w:val="000000"/>
          <w:sz w:val="28"/>
        </w:rPr>
        <w:t>
</w:t>
      </w:r>
      <w:r>
        <w:rPr>
          <w:rFonts w:ascii="Times New Roman"/>
          <w:b w:val="false"/>
          <w:i w:val="false"/>
          <w:color w:val="000000"/>
          <w:sz w:val="28"/>
        </w:rPr>
        <w:t>
      2. Егер мемлекеттердің азаматтары осы Келісімнің 3-бабының 1), 2) және 3) тармақшаларында көзделген санаттарға сәйкес келмей қалған жағдайда, оларға қабылдаушы елдің шетелдік азаматтарға қатысты заңнамасында көзделген болудың жалпы шарттары мен тәртібі қолданылады.</w:t>
      </w:r>
    </w:p>
    <w:bookmarkEnd w:id="23"/>
    <w:bookmarkStart w:name="z52" w:id="24"/>
    <w:p>
      <w:pPr>
        <w:spacing w:after="0"/>
        <w:ind w:left="0"/>
        <w:jc w:val="left"/>
      </w:pPr>
      <w:r>
        <w:rPr>
          <w:rFonts w:ascii="Times New Roman"/>
          <w:b/>
          <w:i w:val="false"/>
          <w:color w:val="000000"/>
        </w:rPr>
        <w:t xml:space="preserve"> 
11-бап</w:t>
      </w:r>
    </w:p>
    <w:bookmarkEnd w:id="24"/>
    <w:bookmarkStart w:name="z53" w:id="25"/>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жіберуші ел азаматтарының қабылдаушы елдің аумағына келуі және одан шығуы үшін қажетті құжаттарды ресімдеуге байланысты шығыстарын осы азаматтар немесе жұмыс берушілер төлейді.</w:t>
      </w:r>
    </w:p>
    <w:bookmarkEnd w:id="25"/>
    <w:bookmarkStart w:name="z54" w:id="26"/>
    <w:p>
      <w:pPr>
        <w:spacing w:after="0"/>
        <w:ind w:left="0"/>
        <w:jc w:val="left"/>
      </w:pPr>
      <w:r>
        <w:rPr>
          <w:rFonts w:ascii="Times New Roman"/>
          <w:b/>
          <w:i w:val="false"/>
          <w:color w:val="000000"/>
        </w:rPr>
        <w:t xml:space="preserve"> 
12-бап</w:t>
      </w:r>
    </w:p>
    <w:bookmarkEnd w:id="26"/>
    <w:bookmarkStart w:name="z55" w:id="2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мемлекет азаматтарының жіберуші елге өз мүлкін және жалақы табыстарын қабылдаушы елдің ұлттық заңнамасына сәйкес тасымалдауға құқығы бар.</w:t>
      </w:r>
    </w:p>
    <w:bookmarkEnd w:id="27"/>
    <w:bookmarkStart w:name="z56" w:id="28"/>
    <w:p>
      <w:pPr>
        <w:spacing w:after="0"/>
        <w:ind w:left="0"/>
        <w:jc w:val="left"/>
      </w:pPr>
      <w:r>
        <w:rPr>
          <w:rFonts w:ascii="Times New Roman"/>
          <w:b/>
          <w:i w:val="false"/>
          <w:color w:val="000000"/>
        </w:rPr>
        <w:t xml:space="preserve"> 
13-бап</w:t>
      </w:r>
    </w:p>
    <w:bookmarkEnd w:id="28"/>
    <w:bookmarkStart w:name="z57" w:id="29"/>
    <w:p>
      <w:pPr>
        <w:spacing w:after="0"/>
        <w:ind w:left="0"/>
        <w:jc w:val="both"/>
      </w:pPr>
      <w:r>
        <w:rPr>
          <w:rFonts w:ascii="Times New Roman"/>
          <w:b w:val="false"/>
          <w:i w:val="false"/>
          <w:color w:val="000000"/>
          <w:sz w:val="28"/>
        </w:rPr>
        <w:t>
      1. Тараптардың Құзыретті органдары осы Келісімді қолдануға байланысты мәселелерді талқылау үшін жұмыс тобын құра алады.</w:t>
      </w:r>
      <w:r>
        <w:br/>
      </w:r>
      <w:r>
        <w:rPr>
          <w:rFonts w:ascii="Times New Roman"/>
          <w:b w:val="false"/>
          <w:i w:val="false"/>
          <w:color w:val="000000"/>
          <w:sz w:val="28"/>
        </w:rPr>
        <w:t>
</w:t>
      </w:r>
      <w:r>
        <w:rPr>
          <w:rFonts w:ascii="Times New Roman"/>
          <w:b w:val="false"/>
          <w:i w:val="false"/>
          <w:color w:val="000000"/>
          <w:sz w:val="28"/>
        </w:rPr>
        <w:t xml:space="preserve">
      2. Жұмыс тобы қажет болған жағдайда бірлескен отырыстар өткізу үшін Қазақстан Республикасында және Корея Республикасында кезектесіп жиналады. </w:t>
      </w:r>
      <w:r>
        <w:br/>
      </w:r>
      <w:r>
        <w:rPr>
          <w:rFonts w:ascii="Times New Roman"/>
          <w:b w:val="false"/>
          <w:i w:val="false"/>
          <w:color w:val="000000"/>
          <w:sz w:val="28"/>
        </w:rPr>
        <w:t>
</w:t>
      </w:r>
      <w:r>
        <w:rPr>
          <w:rFonts w:ascii="Times New Roman"/>
          <w:b w:val="false"/>
          <w:i w:val="false"/>
          <w:color w:val="000000"/>
          <w:sz w:val="28"/>
        </w:rPr>
        <w:t>
      3. Осы Келісімді түсіндірумен байланысты келіспеушіліктер мен даулар туындаған жағдайда, олар дипломатиялық арналар бойынша құзыретті органдар арасында бірлескен консультациялар арқылы шешіледі.</w:t>
      </w:r>
    </w:p>
    <w:bookmarkEnd w:id="29"/>
    <w:bookmarkStart w:name="z60" w:id="30"/>
    <w:p>
      <w:pPr>
        <w:spacing w:after="0"/>
        <w:ind w:left="0"/>
        <w:jc w:val="left"/>
      </w:pPr>
      <w:r>
        <w:rPr>
          <w:rFonts w:ascii="Times New Roman"/>
          <w:b/>
          <w:i w:val="false"/>
          <w:color w:val="000000"/>
        </w:rPr>
        <w:t xml:space="preserve"> 
14-бап</w:t>
      </w:r>
    </w:p>
    <w:bookmarkEnd w:id="30"/>
    <w:bookmarkStart w:name="z61" w:id="3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5 жыл мерзімге жасалады және Тараптардың бірі басқа Тарапты осы Келісімнің қолданылуын тоқтату ниеті туралы ағымдағы кезеңдегі қолданылу мерзімі аяқталған күнге дейін кемінде 6 ай бұрын дипломатиялық арналар арқылы жазбаша түрде хабарламағанша, әр ретте келесі бес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Келісімге Тараптардың жазбаша келісімі бойынша өзгерістер мен толықтырулар енгізілуі мүмкін, олар осы Келісімнің ажырамас бөлігі болып табылатын осы Келісімге өзгерістер мен толықтырулар енгізу туралы хаттамалар түрінде ресімделеді.</w:t>
      </w:r>
      <w:r>
        <w:br/>
      </w:r>
      <w:r>
        <w:rPr>
          <w:rFonts w:ascii="Times New Roman"/>
          <w:b w:val="false"/>
          <w:i w:val="false"/>
          <w:color w:val="000000"/>
          <w:sz w:val="28"/>
        </w:rPr>
        <w:t>
      Мұндай өзгерістер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қолданылу кезеңінде жұмыс істеу үшін берілген рұқсат өзінің қолданылу мерзімі аяқталғанға дейін күшінде болады.</w:t>
      </w:r>
    </w:p>
    <w:bookmarkEnd w:id="31"/>
    <w:p>
      <w:pPr>
        <w:spacing w:after="0"/>
        <w:ind w:left="0"/>
        <w:jc w:val="both"/>
      </w:pPr>
      <w:r>
        <w:rPr>
          <w:rFonts w:ascii="Times New Roman"/>
          <w:b w:val="false"/>
          <w:i w:val="false"/>
          <w:color w:val="000000"/>
          <w:sz w:val="28"/>
        </w:rPr>
        <w:t>      Осыны растау үшін тиісті Үкіметтер тиісінше түрде уәкілеттік берген төменде қол қоюшылар осы Келісімге қол қойды.</w:t>
      </w:r>
      <w:r>
        <w:br/>
      </w:r>
      <w:r>
        <w:rPr>
          <w:rFonts w:ascii="Times New Roman"/>
          <w:b w:val="false"/>
          <w:i w:val="false"/>
          <w:color w:val="000000"/>
          <w:sz w:val="28"/>
        </w:rPr>
        <w:t>
      _____ жылғы ____________ __________ қаласында екі данада қазақ, орыс, корей және ағылшын тілдерінде жасалды, барлық мәтіндер теңтүпнұсқалы және бірдей күші бар.</w:t>
      </w:r>
    </w:p>
    <w:p>
      <w:pPr>
        <w:spacing w:after="0"/>
        <w:ind w:left="0"/>
        <w:jc w:val="both"/>
      </w:pPr>
      <w:r>
        <w:rPr>
          <w:rFonts w:ascii="Times New Roman"/>
          <w:b w:val="false"/>
          <w:i w:val="false"/>
          <w:color w:val="000000"/>
          <w:sz w:val="28"/>
        </w:rPr>
        <w:t>      Түсіндіру бойынша кез келген келіспеушіліктер туындаған жағдайда, ағылшын тіліндегі ағылшын тіліндегі мәтін басым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