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fba6" w14:textId="153f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"Кейбір нұсқаулықтарды бекіту туралы" 2001 жылғы 31 қаңтардағы № 168 және "Қазақстан Республикасы Yкіметінің Регламенті туралы" 2002 жылғы 10 желтоқсандағы № 1300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12 маусымдағы № 647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