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d26d" w14:textId="520d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27 мамырдағы № 551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инвестициялық ахуалды жетілдіру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10 желтоқсандағы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5-тараудың тақырыбы мынадай редакцияда жазылсын:</w:t>
      </w:r>
      <w:r>
        <w:br/>
      </w:r>
      <w:r>
        <w:rPr>
          <w:rFonts w:ascii="Times New Roman"/>
          <w:b w:val="false"/>
          <w:i w:val="false"/>
          <w:color w:val="000000"/>
          <w:sz w:val="28"/>
        </w:rPr>
        <w:t>
      «5-бөлім.   Арнайы экономикалық аймақтардың аумақтарында</w:t>
      </w:r>
      <w:r>
        <w:br/>
      </w:r>
      <w:r>
        <w:rPr>
          <w:rFonts w:ascii="Times New Roman"/>
          <w:b w:val="false"/>
          <w:i w:val="false"/>
          <w:color w:val="000000"/>
          <w:sz w:val="28"/>
        </w:rPr>
        <w:t>
                  қызметін жүзеге асыратын ұйымдарға және</w:t>
      </w:r>
      <w:r>
        <w:br/>
      </w:r>
      <w:r>
        <w:rPr>
          <w:rFonts w:ascii="Times New Roman"/>
          <w:b w:val="false"/>
          <w:i w:val="false"/>
          <w:color w:val="000000"/>
          <w:sz w:val="28"/>
        </w:rPr>
        <w:t>
                  инвестициялық басым жобаны іске асыратын</w:t>
      </w:r>
      <w:r>
        <w:br/>
      </w:r>
      <w:r>
        <w:rPr>
          <w:rFonts w:ascii="Times New Roman"/>
          <w:b w:val="false"/>
          <w:i w:val="false"/>
          <w:color w:val="000000"/>
          <w:sz w:val="28"/>
        </w:rPr>
        <w:t>
                  ұйымға салық салу»;</w:t>
      </w:r>
      <w:r>
        <w:br/>
      </w:r>
      <w:r>
        <w:rPr>
          <w:rFonts w:ascii="Times New Roman"/>
          <w:b w:val="false"/>
          <w:i w:val="false"/>
          <w:color w:val="000000"/>
          <w:sz w:val="28"/>
        </w:rPr>
        <w:t>
      17-1-тараудың және 152-1, 152-2-баптардың мынадай мазмұндағы тақырыптарымен толықтырылсын:</w:t>
      </w:r>
      <w:r>
        <w:br/>
      </w:r>
      <w:r>
        <w:rPr>
          <w:rFonts w:ascii="Times New Roman"/>
          <w:b w:val="false"/>
          <w:i w:val="false"/>
          <w:color w:val="000000"/>
          <w:sz w:val="28"/>
        </w:rPr>
        <w:t>
      17-1-тарау. Инвестициялық басым жобаны</w:t>
      </w:r>
      <w:r>
        <w:br/>
      </w:r>
      <w:r>
        <w:rPr>
          <w:rFonts w:ascii="Times New Roman"/>
          <w:b w:val="false"/>
          <w:i w:val="false"/>
          <w:color w:val="000000"/>
          <w:sz w:val="28"/>
        </w:rPr>
        <w:t>
                  іске асыратын ұйымға салық салу</w:t>
      </w:r>
      <w:r>
        <w:br/>
      </w:r>
      <w:r>
        <w:rPr>
          <w:rFonts w:ascii="Times New Roman"/>
          <w:b w:val="false"/>
          <w:i w:val="false"/>
          <w:color w:val="000000"/>
          <w:sz w:val="28"/>
        </w:rPr>
        <w:t>
      152-1-бап   Жалпы ережелер</w:t>
      </w:r>
      <w:r>
        <w:br/>
      </w:r>
      <w:r>
        <w:rPr>
          <w:rFonts w:ascii="Times New Roman"/>
          <w:b w:val="false"/>
          <w:i w:val="false"/>
          <w:color w:val="000000"/>
          <w:sz w:val="28"/>
        </w:rPr>
        <w:t>
      152-2-бап.  Инвестициялық басым жобаны</w:t>
      </w:r>
      <w:r>
        <w:br/>
      </w:r>
      <w:r>
        <w:rPr>
          <w:rFonts w:ascii="Times New Roman"/>
          <w:b w:val="false"/>
          <w:i w:val="false"/>
          <w:color w:val="000000"/>
          <w:sz w:val="28"/>
        </w:rPr>
        <w:t>
                  іске асыратын ұйымға салық салу»;</w:t>
      </w:r>
      <w:r>
        <w:br/>
      </w:r>
      <w:r>
        <w:rPr>
          <w:rFonts w:ascii="Times New Roman"/>
          <w:b w:val="false"/>
          <w:i w:val="false"/>
          <w:color w:val="000000"/>
          <w:sz w:val="28"/>
        </w:rPr>
        <w:t>
      2) 46-бап мынадай мазмұндағы 3-1-тармақпен толықтырылсын:</w:t>
      </w:r>
      <w:r>
        <w:br/>
      </w:r>
      <w:r>
        <w:rPr>
          <w:rFonts w:ascii="Times New Roman"/>
          <w:b w:val="false"/>
          <w:i w:val="false"/>
          <w:color w:val="000000"/>
          <w:sz w:val="28"/>
        </w:rPr>
        <w:t>
      «3-1. Осы кодекстің 17-1-тарауын қолданған кезде инвестициялық басым жобаны іске асыруды көздейтін инвестициялық келісімшарттың қолданылу мерзімі ішінде және қолданылу мерзімі аяқталған немесе инвестициялқ келісімшарт қолданысының өзге де тоқтатылу күнінен бастап 5 жыл ішінде есептелген, есепке жазылған салық сомаларын және бюджетке басқа да міндетті төлемдерді есептеуге, есепке жазуға немесе қайта қарауға салық төлеуші міндетті, салық қызметі органы құқылы.</w:t>
      </w:r>
      <w:r>
        <w:br/>
      </w:r>
      <w:r>
        <w:rPr>
          <w:rFonts w:ascii="Times New Roman"/>
          <w:b w:val="false"/>
          <w:i w:val="false"/>
          <w:color w:val="000000"/>
          <w:sz w:val="28"/>
        </w:rPr>
        <w:t>
      Осы тармақтың ережелері қосылған құн салығы және акциздер бойынша салық міндеттемелерін орындауға қолданылмайды.»;</w:t>
      </w:r>
      <w:r>
        <w:br/>
      </w:r>
      <w:r>
        <w:rPr>
          <w:rFonts w:ascii="Times New Roman"/>
          <w:b w:val="false"/>
          <w:i w:val="false"/>
          <w:color w:val="000000"/>
          <w:sz w:val="28"/>
        </w:rPr>
        <w:t>
      3) 123-баптың 2-тармағының 5) тармақшасындағы «болып табылмаса, преференция объектілеріне жатқызылады.» деген сөздер «болып табылмаса;» деген сөздермен ауыстырылып, мынадай мазмұндағы 6) тармақшамен толықтырылсын:</w:t>
      </w:r>
      <w:r>
        <w:br/>
      </w:r>
      <w:r>
        <w:rPr>
          <w:rFonts w:ascii="Times New Roman"/>
          <w:b w:val="false"/>
          <w:i w:val="false"/>
          <w:color w:val="000000"/>
          <w:sz w:val="28"/>
        </w:rPr>
        <w:t>
      «6) Қазақстан Республикасының инвестициялар туралы заңнамасына сәйкес 2014 жылғы 31 желтоқсаннан кейін жасалған инвестициялық келісімшарт бойынша инвестициялық басым жоба шеңберінде пайдалануға берілген активтер болып табылмаса, преференция объектілеріне жатқызылады.»;</w:t>
      </w:r>
      <w:r>
        <w:br/>
      </w:r>
      <w:r>
        <w:rPr>
          <w:rFonts w:ascii="Times New Roman"/>
          <w:b w:val="false"/>
          <w:i w:val="false"/>
          <w:color w:val="000000"/>
          <w:sz w:val="28"/>
        </w:rPr>
        <w:t>
      4) 137-бап мынадай мазмұндағы 10-тармақпен толықтырылсын:</w:t>
      </w:r>
      <w:r>
        <w:br/>
      </w:r>
      <w:r>
        <w:rPr>
          <w:rFonts w:ascii="Times New Roman"/>
          <w:b w:val="false"/>
          <w:i w:val="false"/>
          <w:color w:val="000000"/>
          <w:sz w:val="28"/>
        </w:rPr>
        <w:t>
      «10. Қазақстан Республикасының инвестициялар туралы заңнамасына сәйкес жасалған инвестициялық келісімшарт шеңберінде инвестициялық басым жобаны іске асыратын ұйым көрген залалдары осындай инвестициялық келісімшарттың қолданысы тоқтатылған салық кезеңінен кейін келетін салық кезеңіне ауыстырылмайды.»;</w:t>
      </w:r>
      <w:r>
        <w:br/>
      </w:r>
      <w:r>
        <w:rPr>
          <w:rFonts w:ascii="Times New Roman"/>
          <w:b w:val="false"/>
          <w:i w:val="false"/>
          <w:color w:val="000000"/>
          <w:sz w:val="28"/>
        </w:rPr>
        <w:t>
      5) мынадай мазмұндағы 17-1-бөлікпен толықтырылсын:</w:t>
      </w:r>
      <w:r>
        <w:br/>
      </w:r>
      <w:r>
        <w:rPr>
          <w:rFonts w:ascii="Times New Roman"/>
          <w:b w:val="false"/>
          <w:i w:val="false"/>
          <w:color w:val="000000"/>
          <w:sz w:val="28"/>
        </w:rPr>
        <w:t>
      «17-1-тарау. Инвестициялық басым жобаны</w:t>
      </w:r>
      <w:r>
        <w:br/>
      </w:r>
      <w:r>
        <w:rPr>
          <w:rFonts w:ascii="Times New Roman"/>
          <w:b w:val="false"/>
          <w:i w:val="false"/>
          <w:color w:val="000000"/>
          <w:sz w:val="28"/>
        </w:rPr>
        <w:t>
                   іске асыратын ұйымға салық салу</w:t>
      </w:r>
      <w:r>
        <w:br/>
      </w:r>
      <w:r>
        <w:rPr>
          <w:rFonts w:ascii="Times New Roman"/>
          <w:b w:val="false"/>
          <w:i w:val="false"/>
          <w:color w:val="000000"/>
          <w:sz w:val="28"/>
        </w:rPr>
        <w:t>
      152-1-бап.  Жалпы ережелер</w:t>
      </w:r>
      <w:r>
        <w:br/>
      </w:r>
      <w:r>
        <w:rPr>
          <w:rFonts w:ascii="Times New Roman"/>
          <w:b w:val="false"/>
          <w:i w:val="false"/>
          <w:color w:val="000000"/>
          <w:sz w:val="28"/>
        </w:rPr>
        <w:t>
      1. Осы Кодекстің мақсаттары үшін бір мезгілде мына талаптарға сәйкес келетін заңды тұлға:</w:t>
      </w:r>
      <w:r>
        <w:br/>
      </w:r>
      <w:r>
        <w:rPr>
          <w:rFonts w:ascii="Times New Roman"/>
          <w:b w:val="false"/>
          <w:i w:val="false"/>
          <w:color w:val="000000"/>
          <w:sz w:val="28"/>
        </w:rPr>
        <w:t>
      1) жаңадан құрылған заңды тұлға Қазақстан Респуликасының инвестициялар туралы заңнамасына сәйкес инвестициялық басым жобаны іске асыруды және салықтар бойынша преференциялар беруді көздейтін инвестициялық келісімшарт жасасса және инвестициялық басым жобаны іске асырса;</w:t>
      </w:r>
      <w:r>
        <w:br/>
      </w:r>
      <w:r>
        <w:rPr>
          <w:rFonts w:ascii="Times New Roman"/>
          <w:b w:val="false"/>
          <w:i w:val="false"/>
          <w:color w:val="000000"/>
          <w:sz w:val="28"/>
        </w:rPr>
        <w:t>
      2) жүзеге асырылатын қызмет түрлері толық көлемде инвестициялық басым жобаны іске асыру үшін қызметтің басым түрлерінің белгілі бір тізбесіне сәйкес келсе;</w:t>
      </w:r>
      <w:r>
        <w:br/>
      </w:r>
      <w:r>
        <w:rPr>
          <w:rFonts w:ascii="Times New Roman"/>
          <w:b w:val="false"/>
          <w:i w:val="false"/>
          <w:color w:val="000000"/>
          <w:sz w:val="28"/>
        </w:rPr>
        <w:t>
      3) инвестициялық басым жобаны іске асыру ойынша қызметті жүзеге асырудан алынуға жататын (алынған) табыстар заңды тұлғаның жылдық жиынтық табысының кемінде 90 пайызын құраса инвестициялық басым жобаны іске асыратын ұйым болып табылады.</w:t>
      </w:r>
      <w:r>
        <w:br/>
      </w:r>
      <w:r>
        <w:rPr>
          <w:rFonts w:ascii="Times New Roman"/>
          <w:b w:val="false"/>
          <w:i w:val="false"/>
          <w:color w:val="000000"/>
          <w:sz w:val="28"/>
        </w:rPr>
        <w:t>
      2. Егер Қазақстан Республикасының салық заңнамасының өзгерістері мен толықтырулары салық (қосылған құн салығы мен акциздерден басқа), алымдар және төлемдер, мөлшерлемелерін ұлғайтуды көздейтін болса, инвестициялық басым жобаны іске асыруды көздейтін инвестициялық келісімшарт жасасқан ұйым осы инвестициялық келісімшартты жасасу күні қолданыста болған салық (қосылған құн салығы мен акциздерден басқа), алымдар және төлемдер мөлшерлемелерін қолданады.</w:t>
      </w:r>
      <w:r>
        <w:br/>
      </w:r>
      <w:r>
        <w:rPr>
          <w:rFonts w:ascii="Times New Roman"/>
          <w:b w:val="false"/>
          <w:i w:val="false"/>
          <w:color w:val="000000"/>
          <w:sz w:val="28"/>
        </w:rPr>
        <w:t>
      3. Инвестициялық басым жобаны іске асыруға инвестициялық келісімшарт қолданысы мерзімінен бұрын тоқтатылу жағдайлары Қазақстан Республикасының инвестициялар туралы заңнамасына сәйкес айқындалады.»;</w:t>
      </w:r>
      <w:r>
        <w:br/>
      </w:r>
      <w:r>
        <w:rPr>
          <w:rFonts w:ascii="Times New Roman"/>
          <w:b w:val="false"/>
          <w:i w:val="false"/>
          <w:color w:val="000000"/>
          <w:sz w:val="28"/>
        </w:rPr>
        <w:t>
      152-2-бап. Инвестициялық басым жобаны</w:t>
      </w:r>
      <w:r>
        <w:br/>
      </w:r>
      <w:r>
        <w:rPr>
          <w:rFonts w:ascii="Times New Roman"/>
          <w:b w:val="false"/>
          <w:i w:val="false"/>
          <w:color w:val="000000"/>
          <w:sz w:val="28"/>
        </w:rPr>
        <w:t>
                 іске асыратын ұйымға салық салу</w:t>
      </w:r>
      <w:r>
        <w:br/>
      </w:r>
      <w:r>
        <w:rPr>
          <w:rFonts w:ascii="Times New Roman"/>
          <w:b w:val="false"/>
          <w:i w:val="false"/>
          <w:color w:val="000000"/>
          <w:sz w:val="28"/>
        </w:rPr>
        <w:t>
      1. Инвестициялық басым жобаны іске асыратын және арнайы салық режимін қолданбайтын ұйым:</w:t>
      </w:r>
      <w:r>
        <w:br/>
      </w:r>
      <w:r>
        <w:rPr>
          <w:rFonts w:ascii="Times New Roman"/>
          <w:b w:val="false"/>
          <w:i w:val="false"/>
          <w:color w:val="000000"/>
          <w:sz w:val="28"/>
        </w:rPr>
        <w:t>
      1) осы Кодекстің 139-бабына сәйкес есептелген корпоративтік табыс салығын 100 пайызға азайтады;</w:t>
      </w:r>
      <w:r>
        <w:br/>
      </w:r>
      <w:r>
        <w:rPr>
          <w:rFonts w:ascii="Times New Roman"/>
          <w:b w:val="false"/>
          <w:i w:val="false"/>
          <w:color w:val="000000"/>
          <w:sz w:val="28"/>
        </w:rPr>
        <w:t>
      2) осы Кодекстің 120-бабының 2-тармағында белгіленген амортизацияның шекті нормаларын салық кезеңінің соңына қарай топтардың (кіші топтардың) құндық баланстарына қолдану арқылы топтардың (кіші топтардың) құндық баланстары бойынша амортизациялық аударымдарды айқындайды.</w:t>
      </w:r>
      <w:r>
        <w:br/>
      </w:r>
      <w:r>
        <w:rPr>
          <w:rFonts w:ascii="Times New Roman"/>
          <w:b w:val="false"/>
          <w:i w:val="false"/>
          <w:color w:val="000000"/>
          <w:sz w:val="28"/>
        </w:rPr>
        <w:t>
      Осы тармақтың ережелері инвестициялық басым жобаны іске асыруға инвестициялық келісімшартта корпоративтік табыс салығын 100%-ға азайту көзделген жағдайда қолданылады.</w:t>
      </w:r>
      <w:r>
        <w:br/>
      </w:r>
      <w:r>
        <w:rPr>
          <w:rFonts w:ascii="Times New Roman"/>
          <w:b w:val="false"/>
          <w:i w:val="false"/>
          <w:color w:val="000000"/>
          <w:sz w:val="28"/>
        </w:rPr>
        <w:t>
      Осы тармақтың қолданылу мерзімі:</w:t>
      </w:r>
      <w:r>
        <w:br/>
      </w:r>
      <w:r>
        <w:rPr>
          <w:rFonts w:ascii="Times New Roman"/>
          <w:b w:val="false"/>
          <w:i w:val="false"/>
          <w:color w:val="000000"/>
          <w:sz w:val="28"/>
        </w:rPr>
        <w:t>
      1) инвестициялық басым жобаны іске асыруға инвестициялық келісімшарт жасалған жылдың 1 қаңтарынан басталады;</w:t>
      </w:r>
      <w:r>
        <w:br/>
      </w:r>
      <w:r>
        <w:rPr>
          <w:rFonts w:ascii="Times New Roman"/>
          <w:b w:val="false"/>
          <w:i w:val="false"/>
          <w:color w:val="000000"/>
          <w:sz w:val="28"/>
        </w:rPr>
        <w:t>
      2) инвестициялық басым жобаны іске асыруға инвестициялық келісімшарт жасалған жылдан кейін келетін жылдың 1 қаңтарынан бастап есептелетін он ретті жылдан кешіктірмей аяқталады;</w:t>
      </w:r>
      <w:r>
        <w:br/>
      </w:r>
      <w:r>
        <w:rPr>
          <w:rFonts w:ascii="Times New Roman"/>
          <w:b w:val="false"/>
          <w:i w:val="false"/>
          <w:color w:val="000000"/>
          <w:sz w:val="28"/>
        </w:rPr>
        <w:t xml:space="preserve">
      2. Инвестициялық басым жобаны іске асыратын ұйым инвестициялық басым жобаны іске асыру үшін пайдаланатын жер учаскелері бойынша жер салығын есептеген кезде жер салығының тиісті мөлшерлемелеріне </w:t>
      </w:r>
      <w:r>
        <w:br/>
      </w:r>
      <w:r>
        <w:rPr>
          <w:rFonts w:ascii="Times New Roman"/>
          <w:b w:val="false"/>
          <w:i w:val="false"/>
          <w:color w:val="000000"/>
          <w:sz w:val="28"/>
        </w:rPr>
        <w:t>
0 коэффициентін қолданады.</w:t>
      </w:r>
      <w:r>
        <w:br/>
      </w:r>
      <w:r>
        <w:rPr>
          <w:rFonts w:ascii="Times New Roman"/>
          <w:b w:val="false"/>
          <w:i w:val="false"/>
          <w:color w:val="000000"/>
          <w:sz w:val="28"/>
        </w:rPr>
        <w:t>
      Осы тармақтың ережелері инвестициялық басым жобаны іске асыруға инвестициялық келісімшартта жер салығына 0 коэффициентін қолдану көзделсе қолданылады.</w:t>
      </w:r>
      <w:r>
        <w:br/>
      </w:r>
      <w:r>
        <w:rPr>
          <w:rFonts w:ascii="Times New Roman"/>
          <w:b w:val="false"/>
          <w:i w:val="false"/>
          <w:color w:val="000000"/>
          <w:sz w:val="28"/>
        </w:rPr>
        <w:t>
      Осы тармақтың қолданылу мерзімі:</w:t>
      </w:r>
      <w:r>
        <w:br/>
      </w:r>
      <w:r>
        <w:rPr>
          <w:rFonts w:ascii="Times New Roman"/>
          <w:b w:val="false"/>
          <w:i w:val="false"/>
          <w:color w:val="000000"/>
          <w:sz w:val="28"/>
        </w:rPr>
        <w:t>
      1) инвестициялық басым жобаны іске асыруға инвестициялық келісімшарт жасалған айдың 1 күнінен басталады;</w:t>
      </w:r>
      <w:r>
        <w:br/>
      </w:r>
      <w:r>
        <w:rPr>
          <w:rFonts w:ascii="Times New Roman"/>
          <w:b w:val="false"/>
          <w:i w:val="false"/>
          <w:color w:val="000000"/>
          <w:sz w:val="28"/>
        </w:rPr>
        <w:t>
      2) инвестициялық басым жобаны іске асыруға инвестициялық келісімшарт жасалған жылдан кейін келетін жылдың 1 қаңтарынан бастап есептелетін он ретті жылдан кешіктірмей аяқталады.</w:t>
      </w:r>
      <w:r>
        <w:br/>
      </w:r>
      <w:r>
        <w:rPr>
          <w:rFonts w:ascii="Times New Roman"/>
          <w:b w:val="false"/>
          <w:i w:val="false"/>
          <w:color w:val="000000"/>
          <w:sz w:val="28"/>
        </w:rPr>
        <w:t>
      Осы тармақтың бірінші бөлігінің ережелері инвестициялық басым жобаны жүзеге асыруға пайдалынатын жер учаскесін немесе оның бөлігін (онда орналасқан ғимараттармен, құрылыстармен бірге не оларсыз) өзге негіздерде жалға, пайдалануға берілген жағдайларда қолданылмайды.</w:t>
      </w:r>
      <w:r>
        <w:br/>
      </w:r>
      <w:r>
        <w:rPr>
          <w:rFonts w:ascii="Times New Roman"/>
          <w:b w:val="false"/>
          <w:i w:val="false"/>
          <w:color w:val="000000"/>
          <w:sz w:val="28"/>
        </w:rPr>
        <w:t>
      3. Инвестициялық басым жобаны іске асыратын ұйым Қазақстан Республикасының аумағында алғаш рет пайдалануға енгізілген объектілер бойынша салық базасына 0 пайыз мөлшерлемесі бойынша мүлік салығын есептейді.</w:t>
      </w:r>
      <w:r>
        <w:br/>
      </w:r>
      <w:r>
        <w:rPr>
          <w:rFonts w:ascii="Times New Roman"/>
          <w:b w:val="false"/>
          <w:i w:val="false"/>
          <w:color w:val="000000"/>
          <w:sz w:val="28"/>
        </w:rPr>
        <w:t>
      Осы тармақтың ережелері:</w:t>
      </w:r>
      <w:r>
        <w:br/>
      </w: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 құрамында ескерілетін және Қазақстан Республикасының инвестициялар туралы заңнамасына сәйкес жасалған инвестициялық келісімшартқа қосымша болып табылатын жұмыс бағдарламасында көзделген активтерге қатысты қолданылады;</w:t>
      </w:r>
      <w:r>
        <w:br/>
      </w:r>
      <w:r>
        <w:rPr>
          <w:rFonts w:ascii="Times New Roman"/>
          <w:b w:val="false"/>
          <w:i w:val="false"/>
          <w:color w:val="000000"/>
          <w:sz w:val="28"/>
        </w:rPr>
        <w:t>
      2) инвестициялық басым жобаны іске асыруға инвестициялық келісімшартта мүлікке салықты есептеу салық базасына 0 пайыз коэффициенті бойынша есептеу көзделген жағдайда қолданылады.</w:t>
      </w:r>
      <w:r>
        <w:br/>
      </w:r>
      <w:r>
        <w:rPr>
          <w:rFonts w:ascii="Times New Roman"/>
          <w:b w:val="false"/>
          <w:i w:val="false"/>
          <w:color w:val="000000"/>
          <w:sz w:val="28"/>
        </w:rPr>
        <w:t>
      Осы тармақты қолдану мерзімі:</w:t>
      </w:r>
      <w:r>
        <w:br/>
      </w: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 құрамында алғашқы актив ескерілген айдың 1 күнінен басталады;</w:t>
      </w:r>
      <w:r>
        <w:br/>
      </w:r>
      <w:r>
        <w:rPr>
          <w:rFonts w:ascii="Times New Roman"/>
          <w:b w:val="false"/>
          <w:i w:val="false"/>
          <w:color w:val="000000"/>
          <w:sz w:val="28"/>
        </w:rPr>
        <w:t>
      2)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бірінші актив негізгі құралдар құрамында ескерілген жылдан кейін келетін жылдың 1 қаңтарынан бастап есептелетін сегіз ретті жылдан кешіктірмей аяқталады.</w:t>
      </w:r>
      <w:r>
        <w:br/>
      </w:r>
      <w:r>
        <w:rPr>
          <w:rFonts w:ascii="Times New Roman"/>
          <w:b w:val="false"/>
          <w:i w:val="false"/>
          <w:color w:val="000000"/>
          <w:sz w:val="28"/>
        </w:rPr>
        <w:t>
      Осы тармақтың бірінші бөлігінің ережелері салық салу объектілері сенімгерлікпен басқаруға немесе жалға берілген жағдайда қолданылмайды.»;</w:t>
      </w:r>
      <w:r>
        <w:br/>
      </w:r>
      <w:r>
        <w:rPr>
          <w:rFonts w:ascii="Times New Roman"/>
          <w:b w:val="false"/>
          <w:i w:val="false"/>
          <w:color w:val="000000"/>
          <w:sz w:val="28"/>
        </w:rPr>
        <w:t>
      6) 387-баптың 3-1-тармағы алып тасталсын;</w:t>
      </w:r>
      <w:r>
        <w:br/>
      </w:r>
      <w:r>
        <w:rPr>
          <w:rFonts w:ascii="Times New Roman"/>
          <w:b w:val="false"/>
          <w:i w:val="false"/>
          <w:color w:val="000000"/>
          <w:sz w:val="28"/>
        </w:rPr>
        <w:t>
      7) 398-баптың 6-тармағы алып тасталсын;</w:t>
      </w:r>
      <w:r>
        <w:br/>
      </w:r>
      <w:r>
        <w:rPr>
          <w:rFonts w:ascii="Times New Roman"/>
          <w:b w:val="false"/>
          <w:i w:val="false"/>
          <w:color w:val="000000"/>
          <w:sz w:val="28"/>
        </w:rPr>
        <w:t>
      8) 583-бап мынадай мазмұндағы 5-1-тармақпен толықтырылсын:</w:t>
      </w:r>
      <w:r>
        <w:br/>
      </w:r>
      <w:r>
        <w:rPr>
          <w:rFonts w:ascii="Times New Roman"/>
          <w:b w:val="false"/>
          <w:i w:val="false"/>
          <w:color w:val="000000"/>
          <w:sz w:val="28"/>
        </w:rPr>
        <w:t>
      «5-1. Инвестициялар жөніндегі уәкілетті орган уәкілетті органға Қазақстан Республикасының инвестициялар туралы заңнамасына сәйкес жасалған және инвестициялық басым жобаларды іске асыруды көздейтін инвестицилық келісімшарттар туралы, сондай-ақ аталған инвестициялық келісімшарттардың қолданысының тоқтатылғаны туралы мәліметтерді және өзге де мәліметтерді инвестициялар жөніндегі уәкілетті органмен келісу бойынша уәкілетті орган белгілеген тәртіппен, мерзімдерде және нысандар бойынша беруге міндетті.».</w:t>
      </w:r>
      <w:r>
        <w:br/>
      </w:r>
      <w:r>
        <w:rPr>
          <w:rFonts w:ascii="Times New Roman"/>
          <w:b w:val="false"/>
          <w:i w:val="false"/>
          <w:color w:val="000000"/>
          <w:sz w:val="28"/>
        </w:rPr>
        <w:t>
      2.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w:t>
      </w:r>
      <w:r>
        <w:br/>
      </w:r>
      <w:r>
        <w:rPr>
          <w:rFonts w:ascii="Times New Roman"/>
          <w:b w:val="false"/>
          <w:i w:val="false"/>
          <w:color w:val="000000"/>
          <w:sz w:val="28"/>
        </w:rPr>
        <w:t>
85-құжат; № 15, 97-құжат; 2013 ж., № 4, 21-құжат; № 10-11, 56-құжат; № 15, 79, 82-құжаттар; № 16, 83-құжат; 2014 ж., № 1, 4-құжат; № 4-5, 24-құжат):</w:t>
      </w:r>
      <w:r>
        <w:br/>
      </w:r>
      <w:r>
        <w:rPr>
          <w:rFonts w:ascii="Times New Roman"/>
          <w:b w:val="false"/>
          <w:i w:val="false"/>
          <w:color w:val="000000"/>
          <w:sz w:val="28"/>
        </w:rPr>
        <w:t>
      1) 3-баптың 10), 22), 30) тармақшалары мынадай редакцияда жазылсын:</w:t>
      </w:r>
      <w:r>
        <w:br/>
      </w:r>
      <w:r>
        <w:rPr>
          <w:rFonts w:ascii="Times New Roman"/>
          <w:b w:val="false"/>
          <w:i w:val="false"/>
          <w:color w:val="000000"/>
          <w:sz w:val="28"/>
        </w:rPr>
        <w:t>
      «10) орташа мерзімді кезең – төрт жылға дейінгі уақытты қоса алғанда бір жылдан асатын уақыт аралығы;</w:t>
      </w:r>
      <w:r>
        <w:br/>
      </w:r>
      <w:r>
        <w:rPr>
          <w:rFonts w:ascii="Times New Roman"/>
          <w:b w:val="false"/>
          <w:i w:val="false"/>
          <w:color w:val="000000"/>
          <w:sz w:val="28"/>
        </w:rPr>
        <w:t>
      22) тарифтің (бағаның, алым ставкасының) шекті деңгейі – ұзақ мерзімді кезеңге бекітілетін, табиғи монополия субъектісінің реттеліп көрсетілетін қызметіне (тауарына, жұмысына) арналған тарифтің (бағаның, алым ставкасының) ең жоғары шамасы;</w:t>
      </w:r>
      <w:r>
        <w:br/>
      </w:r>
      <w:r>
        <w:rPr>
          <w:rFonts w:ascii="Times New Roman"/>
          <w:b w:val="false"/>
          <w:i w:val="false"/>
          <w:color w:val="000000"/>
          <w:sz w:val="28"/>
        </w:rPr>
        <w:t>
      30) ұзақ мерзімді кезең – бес және одан көп жылдан астам уақыт аралығы;»;</w:t>
      </w:r>
      <w:r>
        <w:br/>
      </w:r>
      <w:r>
        <w:rPr>
          <w:rFonts w:ascii="Times New Roman"/>
          <w:b w:val="false"/>
          <w:i w:val="false"/>
          <w:color w:val="000000"/>
          <w:sz w:val="28"/>
        </w:rPr>
        <w:t>
      2) 7-бапта:</w:t>
      </w:r>
      <w:r>
        <w:br/>
      </w:r>
      <w:r>
        <w:rPr>
          <w:rFonts w:ascii="Times New Roman"/>
          <w:b w:val="false"/>
          <w:i w:val="false"/>
          <w:color w:val="000000"/>
          <w:sz w:val="28"/>
        </w:rPr>
        <w:t>
      бірінші бөліктің 2-3) тармақшасы мынадай редакцияда жазылсын:</w:t>
      </w:r>
      <w:r>
        <w:br/>
      </w:r>
      <w:r>
        <w:rPr>
          <w:rFonts w:ascii="Times New Roman"/>
          <w:b w:val="false"/>
          <w:i w:val="false"/>
          <w:color w:val="000000"/>
          <w:sz w:val="28"/>
        </w:rPr>
        <w:t>
      «2-3) қуаттылығы шағын табиғи монополиялар субъектілерін, табиғи монополиялардың және өңірлік электр желісі компанияларының жаңадан құрылған субъектілерін қоспағанда, уәкілетті орган бекіткен тарифтердің (бағалар, алымдар мөлшерлемелері) шекті деңгейлері бойынша реттелетін қызметтерді ұсынуға;»;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баптың бiрiншi бөлiгiнiң 2-3), 4), 7-1), 10), 14-1), 17) және 18) тармақшаларында көзделген мiндеттер қуаттылығы аз табиғи монополиялар субъектiлерiне қолданылмайды.»;</w:t>
      </w:r>
      <w:r>
        <w:br/>
      </w:r>
      <w:r>
        <w:rPr>
          <w:rFonts w:ascii="Times New Roman"/>
          <w:b w:val="false"/>
          <w:i w:val="false"/>
          <w:color w:val="000000"/>
          <w:sz w:val="28"/>
        </w:rPr>
        <w:t>
      3) 15-2-баптың 1-тармағы мынадай редакцияда жазылсын:</w:t>
      </w:r>
      <w:r>
        <w:br/>
      </w:r>
      <w:r>
        <w:rPr>
          <w:rFonts w:ascii="Times New Roman"/>
          <w:b w:val="false"/>
          <w:i w:val="false"/>
          <w:color w:val="000000"/>
          <w:sz w:val="28"/>
        </w:rPr>
        <w:t>
      «1. Салыстырмалы талдау әдісі қолданылған тариф электр энергетикасы саласындағы басшылықты жүзеге асыратын мемлекеттік органмен келісім бойынша уәкілетті орган бекіткен салыстырмалы талдау әдісі қолданылған тарифтің есеп-қисабы әдістемесіне сәйкес әрбір өңірлік электр желісі компаниясы үшін жылдарға бөле отырып бес және одан көп жылға бекітіледі және оның қызметінің тиімділігі ескеріліп жыл сайын түзетіледі.».</w:t>
      </w:r>
      <w:r>
        <w:br/>
      </w: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w:t>
      </w:r>
      <w:r>
        <w:br/>
      </w:r>
      <w:r>
        <w:rPr>
          <w:rFonts w:ascii="Times New Roman"/>
          <w:b w:val="false"/>
          <w:i w:val="false"/>
          <w:color w:val="000000"/>
          <w:sz w:val="28"/>
        </w:rPr>
        <w:t xml:space="preserve">
№ 1, 2-құжат; № 2, 21-құжат; № 10, 86-құжат; № 11, 102-құжат; № 12, </w:t>
      </w:r>
      <w:r>
        <w:br/>
      </w:r>
      <w:r>
        <w:rPr>
          <w:rFonts w:ascii="Times New Roman"/>
          <w:b w:val="false"/>
          <w:i w:val="false"/>
          <w:color w:val="000000"/>
          <w:sz w:val="28"/>
        </w:rPr>
        <w:t>
111-құжат; № 16, 128-құжат; 2012 ж., № 2, 11, 14-құжаттар; № 5, 35-құжат; № 8, 64-құжат; № 13, 91-құжат; № 15, 97-құжат; № 20, 121-құжат; 2013 ж., № 1, 3-құжат; № 9, 51-құжат; № 10-11, 56-құжат; № 14, 72, 75-құжаттар; № 21-22, 114-құжат; 2014 ж., № 1, 4-құжат):</w:t>
      </w:r>
      <w:r>
        <w:br/>
      </w:r>
      <w:r>
        <w:rPr>
          <w:rFonts w:ascii="Times New Roman"/>
          <w:b w:val="false"/>
          <w:i w:val="false"/>
          <w:color w:val="000000"/>
          <w:sz w:val="28"/>
        </w:rPr>
        <w:t>
      1) 1-баптың 24) тармақшасы мынадай редакцияда жазылсын:</w:t>
      </w:r>
      <w:r>
        <w:br/>
      </w:r>
      <w:r>
        <w:rPr>
          <w:rFonts w:ascii="Times New Roman"/>
          <w:b w:val="false"/>
          <w:i w:val="false"/>
          <w:color w:val="000000"/>
          <w:sz w:val="28"/>
        </w:rPr>
        <w:t>
      «24) шетелдік жұмыс күшін тартуға арналған квота – Қазақстан Республикасының аумағында еңбек қызметін жүзеге асыру үшін тартылатын, Қазақстан Республикасының Үкіметі айқындаған тәртіппен және мерзімдерге белгілеген шетелдік жұмыс күшінің саны;»;</w:t>
      </w:r>
      <w:r>
        <w:br/>
      </w:r>
      <w:r>
        <w:rPr>
          <w:rFonts w:ascii="Times New Roman"/>
          <w:b w:val="false"/>
          <w:i w:val="false"/>
          <w:color w:val="000000"/>
          <w:sz w:val="28"/>
        </w:rPr>
        <w:t>
      2) 11-баптың 1-тармағында: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Iшкi еңбек рыногын қорғау мақсатында Қазақстан Республикасының Үкiметi Қазақстан Республикасының аумағында еңбек қызметiн жүзеге асыру үшiн шетелдiк жұмыс күшiн тартуға квота белгiлейдi.»;</w:t>
      </w:r>
      <w:r>
        <w:br/>
      </w:r>
      <w:r>
        <w:rPr>
          <w:rFonts w:ascii="Times New Roman"/>
          <w:b w:val="false"/>
          <w:i w:val="false"/>
          <w:color w:val="000000"/>
          <w:sz w:val="28"/>
        </w:rPr>
        <w:t>
      екінші бөлігі мынадай мазмұндағы төртінші абзацпен толықтырылсын:</w:t>
      </w:r>
      <w:r>
        <w:br/>
      </w:r>
      <w:r>
        <w:rPr>
          <w:rFonts w:ascii="Times New Roman"/>
          <w:b w:val="false"/>
          <w:i w:val="false"/>
          <w:color w:val="000000"/>
          <w:sz w:val="28"/>
        </w:rPr>
        <w:t>
      «Қазақстан Республикасының инвестициялар туралы заңнамасына сәйкес инвестициялық басым жобаны іске асыруға инвестициялық келісімшарттарды жасасқан заңды тұлғаларда жұмыс істейтіндер, сондай-ақ көрсетілген заңды тұлғалар (не олардың мердігерлері) сәулет және құрылыс қызметі саласында (іздестіру және жобалау қызметін, инжинирингтік қызметтерді қоса алғанда) бас мердігер, мердігер, қосалқы мердігер немесе қызметті орындаушы ретінде тартылатын ұйымдарда жұмыс істейтіндер инвестициялық қызмет объектісін пайдалануға бергеннен кейін бір жыл өткенге дейінгі мерзімге жоғары білімі бар басшылар мен мамандар ретінде, сондай-ақ Жұмысшылардың жұмыстары мен кәсіптерінің бірыңғай тарифтік-біліктілік анықтамалығында, Жұмысшылардың кәсіптерінің тарифтік-біліктілік сипаттамаларында белгіленген біліктілік талаптарына сәйкес келетін білікті жұмысшылар ретінде жұмыс істейтіндер;».</w:t>
      </w:r>
      <w:r>
        <w:br/>
      </w:r>
      <w:r>
        <w:rPr>
          <w:rFonts w:ascii="Times New Roman"/>
          <w:b w:val="false"/>
          <w:i w:val="false"/>
          <w:color w:val="000000"/>
          <w:sz w:val="28"/>
        </w:rPr>
        <w:t>
      4.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w:t>
      </w:r>
      <w:r>
        <w:br/>
      </w:r>
      <w:r>
        <w:rPr>
          <w:rFonts w:ascii="Times New Roman"/>
          <w:b w:val="false"/>
          <w:i w:val="false"/>
          <w:color w:val="000000"/>
          <w:sz w:val="28"/>
        </w:rPr>
        <w:t>
      1)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жұмыс бағдарламасы – инвестициялық жобаны, оны пайдалануға бергенге дейінiске асыру жөнiндегi жұмыстардың күнтiзбелiк кестесiн айқындайтын, инвестициялық келiсiмшартқа қосымша, сондай-ақ жобаны пайдалануға бергеннен кейінгі жобаның негізгі өндірістік және қаржылық көрсеткіштері;»;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инвестициялық басым жоба – тізбесін Қазақстан Республикасының Үкіметі бекітетін қызметтің белгілі бір басым түрлері бойынша қайтадан құрылған заңды тұлға іске асыратын, республикалық бюджет туралы заңда белгіленген және инвестициялық преференциялар беруге өтінім берген күні қолданыста болатын айлық есептік көрсеткіштің екі миллион еселенген мөлшерінен кем емес мөлшердегі инвестицияларды жүзеге асыруды көздейтін инвестициялық жоба;»;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инвестициялық келiсiмшарт – инвестицияларды жүзеге асыруды және инвестициялық преференцияларды беруді көздейтiн инвестициялық жобаны іске асыруға арналған шарт;»;</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инвестициялық омбудсмен – инвесторлардың құқықтары мен заңды мүдделерін қорғауды қамтамасыз ету және орталық және жергілікті атқарушы мемлекеттік органдардың инвесторлардың құқықтары мен заңды мүдделерін сақтауы бойынша функциялар жүктелетін, Қазақстан Республикасының Үкіметі тағайындайтын лауазымды тұлға;»;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инвестициялық преференциялар – инвестициялық жобаны iске асыруды жүзеге асыруатын Қазақстан Республикасының заңды тұлғаларына Қазақстан Республикасының заңнамасына сәйкес берiлетiн артықшылықтар;»;</w:t>
      </w:r>
      <w:r>
        <w:br/>
      </w:r>
      <w:r>
        <w:rPr>
          <w:rFonts w:ascii="Times New Roman"/>
          <w:b w:val="false"/>
          <w:i w:val="false"/>
          <w:color w:val="000000"/>
          <w:sz w:val="28"/>
        </w:rPr>
        <w:t>
      мынадай мазмұндағы 10-1), 11-1) тармақшалармен толықтырылсын:</w:t>
      </w:r>
      <w:r>
        <w:br/>
      </w:r>
      <w:r>
        <w:rPr>
          <w:rFonts w:ascii="Times New Roman"/>
          <w:b w:val="false"/>
          <w:i w:val="false"/>
          <w:color w:val="000000"/>
          <w:sz w:val="28"/>
        </w:rPr>
        <w:t>
      «10-1) инвестициялық субсидия – тегін және қайтарылмайтын негізде берілетін бюджеттік қаражат есебінен инвесторға мемлекеттік қаржылық қолдау ретінде ұсынылатын инвестициялық преференция;»;</w:t>
      </w:r>
      <w:r>
        <w:br/>
      </w:r>
      <w:r>
        <w:rPr>
          <w:rFonts w:ascii="Times New Roman"/>
          <w:b w:val="false"/>
          <w:i w:val="false"/>
          <w:color w:val="000000"/>
          <w:sz w:val="28"/>
        </w:rPr>
        <w:t>
      11-1) инвестор үшін «бір терезе» қағидаты – уәкілетті орган тарапынан инвестициялық басым жобаларды жүзеге асыратын инвесторлардыңқұжаттарды жинауға және дайындауға қатысуын азайтуды көздейтін мемлекеттік көрсетілетін қызметтерді ұсынуда жәрдемдесудің және олардың мемлекеттік қызметтерді көрсету субъектілерімен тікелей байланысының шектелуінің орталықтандырылған нысаны;»;</w:t>
      </w:r>
      <w:r>
        <w:br/>
      </w:r>
      <w:r>
        <w:rPr>
          <w:rFonts w:ascii="Times New Roman"/>
          <w:b w:val="false"/>
          <w:i w:val="false"/>
          <w:color w:val="000000"/>
          <w:sz w:val="28"/>
        </w:rPr>
        <w:t>
      13), 16) тармақшалар мынадай редакцияда жазылсын:</w:t>
      </w:r>
      <w:r>
        <w:br/>
      </w:r>
      <w:r>
        <w:rPr>
          <w:rFonts w:ascii="Times New Roman"/>
          <w:b w:val="false"/>
          <w:i w:val="false"/>
          <w:color w:val="000000"/>
          <w:sz w:val="28"/>
        </w:rPr>
        <w:t>
      «13) мемлекеттiк заттай гранттар –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берiлетiн мүлiк;</w:t>
      </w:r>
      <w:r>
        <w:br/>
      </w:r>
      <w:r>
        <w:rPr>
          <w:rFonts w:ascii="Times New Roman"/>
          <w:b w:val="false"/>
          <w:i w:val="false"/>
          <w:color w:val="000000"/>
          <w:sz w:val="28"/>
        </w:rPr>
        <w:t>
      16) технологиялық жабдық – инвестициялық жобаның технологиялық процесiнде пайдалануға арналған тауарлар.»;</w:t>
      </w:r>
      <w:r>
        <w:br/>
      </w:r>
      <w:r>
        <w:rPr>
          <w:rFonts w:ascii="Times New Roman"/>
          <w:b w:val="false"/>
          <w:i w:val="false"/>
          <w:color w:val="000000"/>
          <w:sz w:val="28"/>
        </w:rPr>
        <w:t>
      2) 2-бап мынадай мазмұндағы 3-1-тармақпен толықтырылсын:</w:t>
      </w:r>
      <w:r>
        <w:br/>
      </w:r>
      <w:r>
        <w:rPr>
          <w:rFonts w:ascii="Times New Roman"/>
          <w:b w:val="false"/>
          <w:i w:val="false"/>
          <w:color w:val="000000"/>
          <w:sz w:val="28"/>
        </w:rPr>
        <w:t>
      «3-1. Инвестордың жасалған инвестициялық жоба бойынша шетелдік жұмыс күшін тартуымен байланысты қатынастар Қазақстан Республикасының халықты жұмыспен қамту заңнамасында реттеледі.»;</w:t>
      </w:r>
      <w:r>
        <w:br/>
      </w:r>
      <w:r>
        <w:rPr>
          <w:rFonts w:ascii="Times New Roman"/>
          <w:b w:val="false"/>
          <w:i w:val="false"/>
          <w:color w:val="000000"/>
          <w:sz w:val="28"/>
        </w:rPr>
        <w:t>
      3) 12-бап мынадай мазмұндағы 2-1, 2-2-тармақтармен толықтырылсын:</w:t>
      </w:r>
      <w:r>
        <w:br/>
      </w:r>
      <w:r>
        <w:rPr>
          <w:rFonts w:ascii="Times New Roman"/>
          <w:b w:val="false"/>
          <w:i w:val="false"/>
          <w:color w:val="000000"/>
          <w:sz w:val="28"/>
        </w:rPr>
        <w:t>
      «2-1. Уәкілетті орган «бір терезе» қағидаты бойынша инвестициялық басым жобаны іске асыратын инвесторлармен өзара іс-қимыл жасайды.</w:t>
      </w:r>
      <w:r>
        <w:br/>
      </w:r>
      <w:r>
        <w:rPr>
          <w:rFonts w:ascii="Times New Roman"/>
          <w:b w:val="false"/>
          <w:i w:val="false"/>
          <w:color w:val="000000"/>
          <w:sz w:val="28"/>
        </w:rPr>
        <w:t>
      2-2. Уәкілетті орган мен инвестор арасындағы жасалған инвестициялық келісімшартқа сәйкес уәкілетті орган мүдделі заңды тұлғалар тарапынан кепілдендірілген тапсырысты қамтамасыз етуде жәрдемдеседі.»;</w:t>
      </w:r>
      <w:r>
        <w:br/>
      </w:r>
      <w:r>
        <w:rPr>
          <w:rFonts w:ascii="Times New Roman"/>
          <w:b w:val="false"/>
          <w:i w:val="false"/>
          <w:color w:val="000000"/>
          <w:sz w:val="28"/>
        </w:rPr>
        <w:t>
      4) мынадай мазмұндағы 12-1-баппен толықтырылсын:</w:t>
      </w:r>
      <w:r>
        <w:br/>
      </w:r>
      <w:r>
        <w:rPr>
          <w:rFonts w:ascii="Times New Roman"/>
          <w:b w:val="false"/>
          <w:i w:val="false"/>
          <w:color w:val="000000"/>
          <w:sz w:val="28"/>
        </w:rPr>
        <w:t>
      «12-1-бап. Инвестициялық омбудсмен</w:t>
      </w:r>
      <w:r>
        <w:br/>
      </w:r>
      <w:r>
        <w:rPr>
          <w:rFonts w:ascii="Times New Roman"/>
          <w:b w:val="false"/>
          <w:i w:val="false"/>
          <w:color w:val="000000"/>
          <w:sz w:val="28"/>
        </w:rPr>
        <w:t>
      1. Инвестициялық омбудсменді Қазақстан Республикасының Үкіметі айқындайды.</w:t>
      </w:r>
      <w:r>
        <w:br/>
      </w:r>
      <w:r>
        <w:rPr>
          <w:rFonts w:ascii="Times New Roman"/>
          <w:b w:val="false"/>
          <w:i w:val="false"/>
          <w:color w:val="000000"/>
          <w:sz w:val="28"/>
        </w:rPr>
        <w:t>
      2. Инвесторлардың құқықтары мен заңды мүдделерінің қорғалуын қамтамасыз ету мақсатында инвестициялық омбудсмен:</w:t>
      </w:r>
      <w:r>
        <w:br/>
      </w: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ұсынымдар шығарады, оның ішінде мемлекеттік органдармен өзара іс-қимыл жасай отырып;</w:t>
      </w:r>
      <w:r>
        <w:br/>
      </w:r>
      <w:r>
        <w:rPr>
          <w:rFonts w:ascii="Times New Roman"/>
          <w:b w:val="false"/>
          <w:i w:val="false"/>
          <w:color w:val="000000"/>
          <w:sz w:val="28"/>
        </w:rPr>
        <w:t>
      2) туындайтын мәселелер бойынша соттан тыс және сотқа дейінгі тәртіпте инвесторларға көмек көрсетеді;</w:t>
      </w:r>
      <w:r>
        <w:br/>
      </w:r>
      <w:r>
        <w:rPr>
          <w:rFonts w:ascii="Times New Roman"/>
          <w:b w:val="false"/>
          <w:i w:val="false"/>
          <w:color w:val="000000"/>
          <w:sz w:val="28"/>
        </w:rPr>
        <w:t>
      3) Қазақстан Республикасының заңнамасын жетілдіру бойынша ұсынымдарды әзірлейді және Қазақстан Республикасының Үкіметіне енгізеді.</w:t>
      </w:r>
      <w:r>
        <w:br/>
      </w:r>
      <w:r>
        <w:rPr>
          <w:rFonts w:ascii="Times New Roman"/>
          <w:b w:val="false"/>
          <w:i w:val="false"/>
          <w:color w:val="000000"/>
          <w:sz w:val="28"/>
        </w:rPr>
        <w:t>
      3. Инвестициялық омбудсмен туралы ережені Қазақстан Республикасының Үкіметі бекітеді.»;</w:t>
      </w:r>
      <w:r>
        <w:br/>
      </w:r>
      <w:r>
        <w:rPr>
          <w:rFonts w:ascii="Times New Roman"/>
          <w:b w:val="false"/>
          <w:i w:val="false"/>
          <w:color w:val="000000"/>
          <w:sz w:val="28"/>
        </w:rPr>
        <w:t>
      5) 13, 14, 15-баптар мынадай редакцияда жазылсын:</w:t>
      </w:r>
      <w:r>
        <w:br/>
      </w:r>
      <w:r>
        <w:rPr>
          <w:rFonts w:ascii="Times New Roman"/>
          <w:b w:val="false"/>
          <w:i w:val="false"/>
          <w:color w:val="000000"/>
          <w:sz w:val="28"/>
        </w:rPr>
        <w:t>
      «13-бап. Инвестициялық преференциялардың түрлері</w:t>
      </w:r>
      <w:r>
        <w:br/>
      </w:r>
      <w:r>
        <w:rPr>
          <w:rFonts w:ascii="Times New Roman"/>
          <w:b w:val="false"/>
          <w:i w:val="false"/>
          <w:color w:val="000000"/>
          <w:sz w:val="28"/>
        </w:rPr>
        <w:t>
      1. Инвестициялқ жоба бойынша (соның ішінде инвестициялық басым жоба) инвестициялық преференциялардың мына түрлері беріледі:</w:t>
      </w:r>
      <w:r>
        <w:br/>
      </w:r>
      <w:r>
        <w:rPr>
          <w:rFonts w:ascii="Times New Roman"/>
          <w:b w:val="false"/>
          <w:i w:val="false"/>
          <w:color w:val="000000"/>
          <w:sz w:val="28"/>
        </w:rPr>
        <w:t>
      1) кеден баждарын салудан босату;</w:t>
      </w:r>
      <w:r>
        <w:br/>
      </w:r>
      <w:r>
        <w:rPr>
          <w:rFonts w:ascii="Times New Roman"/>
          <w:b w:val="false"/>
          <w:i w:val="false"/>
          <w:color w:val="000000"/>
          <w:sz w:val="28"/>
        </w:rPr>
        <w:t>
      2) мемлекеттік заттай гранттар;</w:t>
      </w:r>
      <w:r>
        <w:br/>
      </w:r>
      <w:r>
        <w:rPr>
          <w:rFonts w:ascii="Times New Roman"/>
          <w:b w:val="false"/>
          <w:i w:val="false"/>
          <w:color w:val="000000"/>
          <w:sz w:val="28"/>
        </w:rPr>
        <w:t>
      3. Инвестициялық басым жоба бойынша осы баптың 1-тармағында көзделген инвестициялық преференцияларға қосымша инвестициялық преференциялардың мынадай түрлері беріледі (бұдан әрі – инвестициялық басым жоба үшін инвестициялық преференциялар):</w:t>
      </w:r>
      <w:r>
        <w:br/>
      </w:r>
      <w:r>
        <w:rPr>
          <w:rFonts w:ascii="Times New Roman"/>
          <w:b w:val="false"/>
          <w:i w:val="false"/>
          <w:color w:val="000000"/>
          <w:sz w:val="28"/>
        </w:rPr>
        <w:t>
      1) салықтар бойынша преференциялар;</w:t>
      </w:r>
      <w:r>
        <w:br/>
      </w:r>
      <w:r>
        <w:rPr>
          <w:rFonts w:ascii="Times New Roman"/>
          <w:b w:val="false"/>
          <w:i w:val="false"/>
          <w:color w:val="000000"/>
          <w:sz w:val="28"/>
        </w:rPr>
        <w:t>
      2) инвестициялық субсидия.</w:t>
      </w:r>
      <w:r>
        <w:br/>
      </w:r>
      <w:r>
        <w:rPr>
          <w:rFonts w:ascii="Times New Roman"/>
          <w:b w:val="false"/>
          <w:i w:val="false"/>
          <w:color w:val="000000"/>
          <w:sz w:val="28"/>
        </w:rPr>
        <w:t>
      14-бап. Инвестициялық преференциялар</w:t>
      </w:r>
      <w:r>
        <w:br/>
      </w:r>
      <w:r>
        <w:rPr>
          <w:rFonts w:ascii="Times New Roman"/>
          <w:b w:val="false"/>
          <w:i w:val="false"/>
          <w:color w:val="000000"/>
          <w:sz w:val="28"/>
        </w:rPr>
        <w:t>
              беру тәртібі</w:t>
      </w:r>
      <w:r>
        <w:br/>
      </w:r>
      <w:r>
        <w:rPr>
          <w:rFonts w:ascii="Times New Roman"/>
          <w:b w:val="false"/>
          <w:i w:val="false"/>
          <w:color w:val="000000"/>
          <w:sz w:val="28"/>
        </w:rPr>
        <w:t>
      1. Инвестициялық преференцияларды алу үшін Қазақстан Республикасының заңды тұлғасы уәкілетті органға инвестициялық преференциялар беруге өтінімді және осы Заңды белгіленген талаптарға өтінім берушінің сәйкестігін растайтын, оның ішінде осы Заңның 19-бабында көзделген құжаттарды уәкілетті орган белгілеген нысан бойынша жібереді.</w:t>
      </w:r>
      <w:r>
        <w:br/>
      </w:r>
      <w:r>
        <w:rPr>
          <w:rFonts w:ascii="Times New Roman"/>
          <w:b w:val="false"/>
          <w:i w:val="false"/>
          <w:color w:val="000000"/>
          <w:sz w:val="28"/>
        </w:rPr>
        <w:t>
      2. Инвестициялық преференциялар уәкілетті орган мен Қазақстан Республикасының заңды тұлғасы арасында жасалған, инвестициялық жобаны іске асыратын инвестициялық келісімшарт негізінде беріледі.</w:t>
      </w:r>
      <w:r>
        <w:br/>
      </w:r>
      <w:r>
        <w:rPr>
          <w:rFonts w:ascii="Times New Roman"/>
          <w:b w:val="false"/>
          <w:i w:val="false"/>
          <w:color w:val="000000"/>
          <w:sz w:val="28"/>
        </w:rPr>
        <w:t>
      Уәкілетті органның инвестициялық басым жобаны іске асыратын инвесторларға «бір терезе» қағидаты бойынша инвестициялық преференциялар беру қағидаларын Қазақстан Республикасының Үкіметі бекітеді.</w:t>
      </w:r>
      <w:r>
        <w:br/>
      </w:r>
      <w:r>
        <w:rPr>
          <w:rFonts w:ascii="Times New Roman"/>
          <w:b w:val="false"/>
          <w:i w:val="false"/>
          <w:color w:val="000000"/>
          <w:sz w:val="28"/>
        </w:rPr>
        <w:t xml:space="preserve">
      15-бап. Инвестициялық преференциялар </w:t>
      </w:r>
      <w:r>
        <w:br/>
      </w:r>
      <w:r>
        <w:rPr>
          <w:rFonts w:ascii="Times New Roman"/>
          <w:b w:val="false"/>
          <w:i w:val="false"/>
          <w:color w:val="000000"/>
          <w:sz w:val="28"/>
        </w:rPr>
        <w:t>
              беру талаптары</w:t>
      </w:r>
      <w:r>
        <w:br/>
      </w:r>
      <w:r>
        <w:rPr>
          <w:rFonts w:ascii="Times New Roman"/>
          <w:b w:val="false"/>
          <w:i w:val="false"/>
          <w:color w:val="000000"/>
          <w:sz w:val="28"/>
        </w:rPr>
        <w:t>
      1. Инвестициялық преференциялар:</w:t>
      </w:r>
      <w:r>
        <w:br/>
      </w:r>
      <w:r>
        <w:rPr>
          <w:rFonts w:ascii="Times New Roman"/>
          <w:b w:val="false"/>
          <w:i w:val="false"/>
          <w:color w:val="000000"/>
          <w:sz w:val="28"/>
        </w:rPr>
        <w:t>
      1) инвестициялық жоба бойынша – Қазақстан Республикасының заңды тұлғаларына;</w:t>
      </w:r>
      <w:r>
        <w:br/>
      </w:r>
      <w:r>
        <w:rPr>
          <w:rFonts w:ascii="Times New Roman"/>
          <w:b w:val="false"/>
          <w:i w:val="false"/>
          <w:color w:val="000000"/>
          <w:sz w:val="28"/>
        </w:rPr>
        <w:t>
      2) инвестициялық басым жоба бойынша – Қазақстан Республикасының жаңадан құрылған заңды тұлғасына беріледі.</w:t>
      </w:r>
      <w:r>
        <w:br/>
      </w:r>
      <w:r>
        <w:rPr>
          <w:rFonts w:ascii="Times New Roman"/>
          <w:b w:val="false"/>
          <w:i w:val="false"/>
          <w:color w:val="000000"/>
          <w:sz w:val="28"/>
        </w:rPr>
        <w:t>
      Инвестициялық преференцияларды қолдану мақсаты үшін инвестициялық басым жоба бойынша Қазақстан Республикасының жаңадан құрылған заңды тұлғасы мынадай талаптарға сәйкес келетін:</w:t>
      </w:r>
      <w:r>
        <w:br/>
      </w:r>
      <w:r>
        <w:rPr>
          <w:rFonts w:ascii="Times New Roman"/>
          <w:b w:val="false"/>
          <w:i w:val="false"/>
          <w:color w:val="000000"/>
          <w:sz w:val="28"/>
        </w:rPr>
        <w:t>
      1) заңды тұлғаны мемлекеттік реттеу инвестициялық преференцияларды беруге өтінім берген күнге дейін он екі ай бұрын жүзеге асырылған;</w:t>
      </w:r>
      <w:r>
        <w:br/>
      </w:r>
      <w:r>
        <w:rPr>
          <w:rFonts w:ascii="Times New Roman"/>
          <w:b w:val="false"/>
          <w:i w:val="false"/>
          <w:color w:val="000000"/>
          <w:sz w:val="28"/>
        </w:rPr>
        <w:t>
      2) заңды тұлға Қазақстан Республикасының Үкіметі бекіткен инвестициялық басым жобаларды іске асыру үшін айқындалған қызметтің басым түрлерінің тізбесіне қосылған қызметтің түрлерін жүзеге асыратын;</w:t>
      </w:r>
      <w:r>
        <w:br/>
      </w:r>
      <w:r>
        <w:rPr>
          <w:rFonts w:ascii="Times New Roman"/>
          <w:b w:val="false"/>
          <w:i w:val="false"/>
          <w:color w:val="000000"/>
          <w:sz w:val="28"/>
        </w:rPr>
        <w:t>
      3) инвестициялық басым жобаны іске асыру бір инвестициялық келісімшарт шеңберінде ғана жүзеге асыратын заңды тұлға болып табылады.</w:t>
      </w:r>
      <w:r>
        <w:br/>
      </w:r>
      <w:r>
        <w:rPr>
          <w:rFonts w:ascii="Times New Roman"/>
          <w:b w:val="false"/>
          <w:i w:val="false"/>
          <w:color w:val="000000"/>
          <w:sz w:val="28"/>
        </w:rPr>
        <w:t>
      2. Инвестициялық преференциялар заңды тұлға Қазақстан Республикасының Үкіметі бекіткен қызметтің басым түрлерінің тізбесіне қосылған қызметтің түрлері бойынша инвестициялық жобаны іске асыру кезінде беріледі.</w:t>
      </w:r>
      <w:r>
        <w:br/>
      </w:r>
      <w:r>
        <w:rPr>
          <w:rFonts w:ascii="Times New Roman"/>
          <w:b w:val="false"/>
          <w:i w:val="false"/>
          <w:color w:val="000000"/>
          <w:sz w:val="28"/>
        </w:rPr>
        <w:t>
      Қызметтің басым түрлерін айқындау техникалық реттеу саласындағы уәкілетті мемлекеттік орган бекіткен экономикалық қызмет түрлерінің жалпы жіктеуішіне сәйкес жүзеге асырылады.</w:t>
      </w:r>
      <w:r>
        <w:br/>
      </w:r>
      <w:r>
        <w:rPr>
          <w:rFonts w:ascii="Times New Roman"/>
          <w:b w:val="false"/>
          <w:i w:val="false"/>
          <w:color w:val="000000"/>
          <w:sz w:val="28"/>
        </w:rPr>
        <w:t>
      Инвестициялық жобаларды іске асыру үшін Қызметтің басым түрлерінің тізбесі шеңберінде Индустриялық-инновациялық қызмет саласындағы мемлекеттік жоспарлау жүйесінің құжаттарына сәйкес қалыптастырылатын Инвестициялық басым жобаларды іске асыру үшін қызметтің басым түрлерінің тізбесі бекітіледі.</w:t>
      </w:r>
      <w:r>
        <w:br/>
      </w:r>
      <w:r>
        <w:rPr>
          <w:rFonts w:ascii="Times New Roman"/>
          <w:b w:val="false"/>
          <w:i w:val="false"/>
          <w:color w:val="000000"/>
          <w:sz w:val="28"/>
        </w:rPr>
        <w:t>
      Қызметтің басым түрлерінің тізбесі инвестициялық басым жобаларды іске асыру үшін қызметтің басым түрлерінің дербес тізбесін қамтиды.</w:t>
      </w:r>
      <w:r>
        <w:br/>
      </w:r>
      <w:r>
        <w:rPr>
          <w:rFonts w:ascii="Times New Roman"/>
          <w:b w:val="false"/>
          <w:i w:val="false"/>
          <w:color w:val="000000"/>
          <w:sz w:val="28"/>
        </w:rPr>
        <w:t>
      Инвестициялық басым жобаларды іске асыру үшін айқындалған қызметтің басым түрлерінің тізбесіне қызметтің мынадай түрлері:</w:t>
      </w:r>
      <w:r>
        <w:br/>
      </w:r>
      <w:r>
        <w:rPr>
          <w:rFonts w:ascii="Times New Roman"/>
          <w:b w:val="false"/>
          <w:i w:val="false"/>
          <w:color w:val="000000"/>
          <w:sz w:val="28"/>
        </w:rPr>
        <w:t>
      1) ойын бизнесі саласындағы қызмет;</w:t>
      </w:r>
      <w:r>
        <w:br/>
      </w:r>
      <w:r>
        <w:rPr>
          <w:rFonts w:ascii="Times New Roman"/>
          <w:b w:val="false"/>
          <w:i w:val="false"/>
          <w:color w:val="000000"/>
          <w:sz w:val="28"/>
        </w:rPr>
        <w:t>
      2) жер қойнауын пайдалану саласындағы қызмет;</w:t>
      </w:r>
      <w:r>
        <w:br/>
      </w: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 кодексінің 279-бабы 6) тармақшасында көзделген акцизделетін тауарларды шығаруды, жинауды (жинақтауды) қоспағанда, акцизделетін тауарларды шығару бойынша қызмет қосылуға жатпайды.</w:t>
      </w:r>
      <w:r>
        <w:br/>
      </w:r>
      <w:r>
        <w:rPr>
          <w:rFonts w:ascii="Times New Roman"/>
          <w:b w:val="false"/>
          <w:i w:val="false"/>
          <w:color w:val="000000"/>
          <w:sz w:val="28"/>
        </w:rPr>
        <w:t xml:space="preserve">
      Инвестициялық басым жобаларды іске асыру үшін айқындалған қызметтің басым түрлерінің тізбесін қоса алғанда, қызметтің басым түрлерінің тізбесі жылына бір реттен көп емес қайта қаралуы мүмкін. </w:t>
      </w:r>
      <w:r>
        <w:br/>
      </w:r>
      <w:r>
        <w:rPr>
          <w:rFonts w:ascii="Times New Roman"/>
          <w:b w:val="false"/>
          <w:i w:val="false"/>
          <w:color w:val="000000"/>
          <w:sz w:val="28"/>
        </w:rPr>
        <w:t>
      3. Инвестициялық басым жоба үшін инвестициялық преференциялар мынадай талаптарды:</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бюджет заңнамасына сәйкес квазимемлекеттік сектор субъектілерін;</w:t>
      </w:r>
      <w:r>
        <w:br/>
      </w: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білім берудің дербес ұйымдарын;</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қызметті жүзеге асыратын ұйымдарды қоспағанда,</w:t>
      </w:r>
      <w:r>
        <w:br/>
      </w:r>
      <w:r>
        <w:rPr>
          <w:rFonts w:ascii="Times New Roman"/>
          <w:b w:val="false"/>
          <w:i w:val="false"/>
          <w:color w:val="000000"/>
          <w:sz w:val="28"/>
        </w:rPr>
        <w:t>
      республикалық бюджет туралы заңда белгіленген, айлық есептік көрсеткіштің кемінде екі миллион еселік мөлшерінде инвестицияны жүзеге асыратын инвестициялық преференцияларды беруге өтінімді берген күніне қолданыста болған Қазақстан Республикасының жаңадан құрылған заңды тұлғасы алушы болып табылады;</w:t>
      </w:r>
      <w:r>
        <w:br/>
      </w:r>
      <w:r>
        <w:rPr>
          <w:rFonts w:ascii="Times New Roman"/>
          <w:b w:val="false"/>
          <w:i w:val="false"/>
          <w:color w:val="000000"/>
          <w:sz w:val="28"/>
        </w:rPr>
        <w:t>
      2) инвестициялық басым жобаны іске асыру үшін инвестициялық преференциялар алуға өтінім берген Қазақстан Республикасының заңды ұлғасының құрылтайшысы және (немесе) қатысушысы мемлекет және (немесе) квазимемлекет секторының субъектісі болып табылмайды;</w:t>
      </w:r>
      <w:r>
        <w:br/>
      </w:r>
      <w:r>
        <w:rPr>
          <w:rFonts w:ascii="Times New Roman"/>
          <w:b w:val="false"/>
          <w:i w:val="false"/>
          <w:color w:val="000000"/>
          <w:sz w:val="28"/>
        </w:rPr>
        <w:t>
      3) инвестициялық басым жобаны іске асыру үшін қаржыландыру көзі немесе кепілдіктер ретінде бюджет қаражаты тартылмайды;</w:t>
      </w:r>
      <w:r>
        <w:br/>
      </w:r>
      <w:r>
        <w:rPr>
          <w:rFonts w:ascii="Times New Roman"/>
          <w:b w:val="false"/>
          <w:i w:val="false"/>
          <w:color w:val="000000"/>
          <w:sz w:val="28"/>
        </w:rPr>
        <w:t>
      4) инвестициялық қызмет концессия шарты шеңберінде жүзеге асырылмайды;</w:t>
      </w:r>
      <w:r>
        <w:br/>
      </w:r>
      <w:r>
        <w:rPr>
          <w:rFonts w:ascii="Times New Roman"/>
          <w:b w:val="false"/>
          <w:i w:val="false"/>
          <w:color w:val="000000"/>
          <w:sz w:val="28"/>
        </w:rPr>
        <w:t>
      5) Қазақстан Республикасы Үкіметінің инвестициялық субсидия беру туралы әрбір инвестициялық басым жоба шешімнің болуын сақтаған кезде беріледі.</w:t>
      </w:r>
      <w:r>
        <w:br/>
      </w:r>
      <w:r>
        <w:rPr>
          <w:rFonts w:ascii="Times New Roman"/>
          <w:b w:val="false"/>
          <w:i w:val="false"/>
          <w:color w:val="000000"/>
          <w:sz w:val="28"/>
        </w:rPr>
        <w:t>
      4. Инвестициялық преференцияларды қолдану мерзімі осы Заңмен және Қазақстан Республикасының басқа да заңнамалық актілерімен белгіленеді және инвестициялық преференциялардың әрбір түрі бойынша инвестициялық келісімшартта көрсетіледі.</w:t>
      </w:r>
      <w:r>
        <w:br/>
      </w:r>
      <w:r>
        <w:rPr>
          <w:rFonts w:ascii="Times New Roman"/>
          <w:b w:val="false"/>
          <w:i w:val="false"/>
          <w:color w:val="000000"/>
          <w:sz w:val="28"/>
        </w:rPr>
        <w:t>
      5. Инвестициялық преференциялар инвестордың инвесторға қойылатын талаптарға сәйкестігін растайтын, оның ішінде осы Заңның 19-бабында көзделген құжаттарды ұсынған жағдайда беріледі.</w:t>
      </w:r>
      <w:r>
        <w:br/>
      </w:r>
      <w:r>
        <w:rPr>
          <w:rFonts w:ascii="Times New Roman"/>
          <w:b w:val="false"/>
          <w:i w:val="false"/>
          <w:color w:val="000000"/>
          <w:sz w:val="28"/>
        </w:rPr>
        <w:t>
      6. Инвестициялық преференцияларды қолдану осы Заңға және Қазақстан Республикасының басқа да заңнамалық актілеріне сәйкес жүзеге асырылады.»;</w:t>
      </w:r>
      <w:r>
        <w:br/>
      </w:r>
      <w:r>
        <w:rPr>
          <w:rFonts w:ascii="Times New Roman"/>
          <w:b w:val="false"/>
          <w:i w:val="false"/>
          <w:color w:val="000000"/>
          <w:sz w:val="28"/>
        </w:rPr>
        <w:t>
      6) 17-бапты: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Инвестициялық келісімшарт шеңберінде инвестициялық жобаны іске асыратын Қазақстан Республикасының заңды тұлғасы Кеден одағының заңнамасына және (немесе) Қазақстан Республикасының заңнамасына сәйкес технологиялық жабдықтың, оның жинақтауыштары мен қосалқы бөлшектерінің, шикізаттың және (немесе) материалдардың импорты кезінде кеден баждарын салудан босатылады.»;</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Технологиялық жабдыққа қосалқы бөлшектерді, шикізатты және (немесе) материалдарды импорттау кезінде 5 жылға дейін кеден бажын салудан босату тіркелген активтерге инвестициялар көлеміне қарай және инвестициялық жоба Қазақстан Республикасының Үкіметі бекіткен қызметтің басым түрлерінің тізбесіне сәйкес болған жағдайда Қазақстан Республикасының заңды тұлғаларына беріледі.»;</w:t>
      </w:r>
      <w:r>
        <w:br/>
      </w:r>
      <w:r>
        <w:rPr>
          <w:rFonts w:ascii="Times New Roman"/>
          <w:b w:val="false"/>
          <w:i w:val="false"/>
          <w:color w:val="000000"/>
          <w:sz w:val="28"/>
        </w:rPr>
        <w:t>
      7) 18-1, 18-2-баптар алып тасталсын;</w:t>
      </w:r>
      <w:r>
        <w:br/>
      </w:r>
      <w:r>
        <w:rPr>
          <w:rFonts w:ascii="Times New Roman"/>
          <w:b w:val="false"/>
          <w:i w:val="false"/>
          <w:color w:val="000000"/>
          <w:sz w:val="28"/>
        </w:rPr>
        <w:t>
      8) мынадай мазмұндағы 18-3, 18-4, 18-5-баптармен толықтырылсын:</w:t>
      </w:r>
      <w:r>
        <w:br/>
      </w:r>
      <w:r>
        <w:rPr>
          <w:rFonts w:ascii="Times New Roman"/>
          <w:b w:val="false"/>
          <w:i w:val="false"/>
          <w:color w:val="000000"/>
          <w:sz w:val="28"/>
        </w:rPr>
        <w:t xml:space="preserve">
      «18-3-бап. Қазақстан Республикасының заңнамасы </w:t>
      </w:r>
      <w:r>
        <w:br/>
      </w:r>
      <w:r>
        <w:rPr>
          <w:rFonts w:ascii="Times New Roman"/>
          <w:b w:val="false"/>
          <w:i w:val="false"/>
          <w:color w:val="000000"/>
          <w:sz w:val="28"/>
        </w:rPr>
        <w:t>
                 өзгерген кездегі тұрақтылыққа кепілдік</w:t>
      </w:r>
      <w:r>
        <w:br/>
      </w:r>
      <w:r>
        <w:rPr>
          <w:rFonts w:ascii="Times New Roman"/>
          <w:b w:val="false"/>
          <w:i w:val="false"/>
          <w:color w:val="000000"/>
          <w:sz w:val="28"/>
        </w:rPr>
        <w:t>
      1. Инвестициялық басым жобаларды іске асыратын заңды тұлғаларға:</w:t>
      </w:r>
      <w:r>
        <w:br/>
      </w:r>
      <w:r>
        <w:rPr>
          <w:rFonts w:ascii="Times New Roman"/>
          <w:b w:val="false"/>
          <w:i w:val="false"/>
          <w:color w:val="000000"/>
          <w:sz w:val="28"/>
        </w:rPr>
        <w:t>
      1)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кодексіне сәйкес Қазақстан Республикасының салық заңнамасы;</w:t>
      </w:r>
      <w:r>
        <w:br/>
      </w:r>
      <w:r>
        <w:rPr>
          <w:rFonts w:ascii="Times New Roman"/>
          <w:b w:val="false"/>
          <w:i w:val="false"/>
          <w:color w:val="000000"/>
          <w:sz w:val="28"/>
        </w:rPr>
        <w:t>
      2) Қазақстан Республикасының шетелдік жұмыс күшін тарту саласындағы заңнамасы өзгерген кезде тұрақтылыққа кепілдік беріледі.</w:t>
      </w:r>
      <w:r>
        <w:br/>
      </w:r>
      <w:r>
        <w:rPr>
          <w:rFonts w:ascii="Times New Roman"/>
          <w:b w:val="false"/>
          <w:i w:val="false"/>
          <w:color w:val="000000"/>
          <w:sz w:val="28"/>
        </w:rPr>
        <w:t>
      2. Осы Заң белгілеген тәртіпте инвестициялық келісімшарт мерзімнен бұрын тоқтатылған жағдайда Қазақстан Республикасы заңнама өзгерген кездегі тұрақтылыққа кепілдік қолдану күшін жояды.</w:t>
      </w:r>
      <w:r>
        <w:br/>
      </w:r>
      <w:r>
        <w:rPr>
          <w:rFonts w:ascii="Times New Roman"/>
          <w:b w:val="false"/>
          <w:i w:val="false"/>
          <w:color w:val="000000"/>
          <w:sz w:val="28"/>
        </w:rPr>
        <w:t>
      18-4-бап. Салықтар бойынша преференциялар</w:t>
      </w:r>
      <w:r>
        <w:br/>
      </w:r>
      <w:r>
        <w:rPr>
          <w:rFonts w:ascii="Times New Roman"/>
          <w:b w:val="false"/>
          <w:i w:val="false"/>
          <w:color w:val="000000"/>
          <w:sz w:val="28"/>
        </w:rPr>
        <w:t>
      1. Салықтар бойынша преференциялар Қазақстан Республикасының салық заңнамасында көзделген тәртіппен және шарттарда инвестициялық басым жобаларды іске асыратын Қазақстан Республикасының заңды тұлғаларға беріледі.</w:t>
      </w:r>
      <w:r>
        <w:br/>
      </w:r>
      <w:r>
        <w:rPr>
          <w:rFonts w:ascii="Times New Roman"/>
          <w:b w:val="false"/>
          <w:i w:val="false"/>
          <w:color w:val="000000"/>
          <w:sz w:val="28"/>
        </w:rPr>
        <w:t>
      2. Салықтар бойынша преференциялардың түрлері:</w:t>
      </w:r>
      <w:r>
        <w:br/>
      </w:r>
      <w:r>
        <w:rPr>
          <w:rFonts w:ascii="Times New Roman"/>
          <w:b w:val="false"/>
          <w:i w:val="false"/>
          <w:color w:val="000000"/>
          <w:sz w:val="28"/>
        </w:rPr>
        <w:t>
      1) есептелген корпоративтік табыс салығының сомасын 100% азайту;</w:t>
      </w:r>
      <w:r>
        <w:br/>
      </w:r>
      <w:r>
        <w:rPr>
          <w:rFonts w:ascii="Times New Roman"/>
          <w:b w:val="false"/>
          <w:i w:val="false"/>
          <w:color w:val="000000"/>
          <w:sz w:val="28"/>
        </w:rPr>
        <w:t>
      2) жер салығы мөлшерлемесіне 0 коэффициентін қолдану;</w:t>
      </w:r>
      <w:r>
        <w:br/>
      </w:r>
      <w:r>
        <w:rPr>
          <w:rFonts w:ascii="Times New Roman"/>
          <w:b w:val="false"/>
          <w:i w:val="false"/>
          <w:color w:val="000000"/>
          <w:sz w:val="28"/>
        </w:rPr>
        <w:t>
      3) салық базасына 0 пайыз мөлшерлемесі бойынша мүлікке салықты есептеу.</w:t>
      </w:r>
      <w:r>
        <w:br/>
      </w:r>
      <w:r>
        <w:rPr>
          <w:rFonts w:ascii="Times New Roman"/>
          <w:b w:val="false"/>
          <w:i w:val="false"/>
          <w:color w:val="000000"/>
          <w:sz w:val="28"/>
        </w:rPr>
        <w:t>
      3. Инвестициялық келісімшартпен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(Салық кодексі)» Қазақстан Республикасының кодексіне сәйкес айқындалған оларды қолданудың шекті мерзімінен жоғары емес мерзім.</w:t>
      </w:r>
      <w:r>
        <w:br/>
      </w:r>
      <w:r>
        <w:rPr>
          <w:rFonts w:ascii="Times New Roman"/>
          <w:b w:val="false"/>
          <w:i w:val="false"/>
          <w:color w:val="000000"/>
          <w:sz w:val="28"/>
        </w:rPr>
        <w:t>
      4. Осы Заң белгілеген тәртіпте инвестициялық келісімшарт мерзімнен бұрын тоқтатылған жағдайда салықтар бойынша преференцияларды қолдану күшін жояды.</w:t>
      </w:r>
      <w:r>
        <w:br/>
      </w:r>
      <w:r>
        <w:rPr>
          <w:rFonts w:ascii="Times New Roman"/>
          <w:b w:val="false"/>
          <w:i w:val="false"/>
          <w:color w:val="000000"/>
          <w:sz w:val="28"/>
        </w:rPr>
        <w:t>
      18-5-бап. Инвестициялық субсидия</w:t>
      </w:r>
      <w:r>
        <w:br/>
      </w:r>
      <w:r>
        <w:rPr>
          <w:rFonts w:ascii="Times New Roman"/>
          <w:b w:val="false"/>
          <w:i w:val="false"/>
          <w:color w:val="000000"/>
          <w:sz w:val="28"/>
        </w:rPr>
        <w:t>
      1. Өңірлік дамуға жәрдемдесу мақсатында инвестициялық субсидия Қазақстан Республикасы Үкіметінің шешімі негізінде инвестициялық басым жобаны іске асыратын заңды тұлғаға беріледі.</w:t>
      </w:r>
      <w:r>
        <w:br/>
      </w:r>
      <w:r>
        <w:rPr>
          <w:rFonts w:ascii="Times New Roman"/>
          <w:b w:val="false"/>
          <w:i w:val="false"/>
          <w:color w:val="000000"/>
          <w:sz w:val="28"/>
        </w:rPr>
        <w:t>
      2. Инвестициялық субсидияны беру инвестициялық басым жобаны іске асыруды көздейтін инвестициялық келісімшартқа қосымша болып табылатын жұмыс бағдарламасы аяқталғаннан кейін жүзеге асырылады.</w:t>
      </w:r>
      <w:r>
        <w:br/>
      </w:r>
      <w:r>
        <w:rPr>
          <w:rFonts w:ascii="Times New Roman"/>
          <w:b w:val="false"/>
          <w:i w:val="false"/>
          <w:color w:val="000000"/>
          <w:sz w:val="28"/>
        </w:rPr>
        <w:t>
      3. Инвестициялық субсидия қосылған құн салығы мен акциздерді есепке алмастан, растаушы құжаттардың негізінде құрылыс-монтаждау жұмыстары мен жабдық сатып алуға жұмсалған, бірақ Қазақстан Республикасының заңнамасында белгіленген тәртіпте мемлекеттік сараптаманың қорытындысы бар жобалау алдындағы құжаттарда көзделген шығындардың құнынан аспайтын нақты шығындардың 30% дейін өтеу жолымен беріледі.</w:t>
      </w:r>
      <w:r>
        <w:br/>
      </w:r>
      <w:r>
        <w:rPr>
          <w:rFonts w:ascii="Times New Roman"/>
          <w:b w:val="false"/>
          <w:i w:val="false"/>
          <w:color w:val="000000"/>
          <w:sz w:val="28"/>
        </w:rPr>
        <w:t>
      4. Инвестордың нақты шығындарын растайтын құжаттар:</w:t>
      </w:r>
      <w:r>
        <w:br/>
      </w:r>
      <w:r>
        <w:rPr>
          <w:rFonts w:ascii="Times New Roman"/>
          <w:b w:val="false"/>
          <w:i w:val="false"/>
          <w:color w:val="000000"/>
          <w:sz w:val="28"/>
        </w:rPr>
        <w:t>
      1) Қазақстан Респуликасының бухгалтерлік есеп және қаржы есептілігі туралы заңнамасына сәйкес ресімделген бастапқы есепке алынған құжаттар;</w:t>
      </w:r>
      <w:r>
        <w:br/>
      </w:r>
      <w:r>
        <w:rPr>
          <w:rFonts w:ascii="Times New Roman"/>
          <w:b w:val="false"/>
          <w:i w:val="false"/>
          <w:color w:val="000000"/>
          <w:sz w:val="28"/>
        </w:rPr>
        <w:t>
      2) Қазақстан Респуликасының салық заңнамасына сәйкес ресімделген шот-фактуралар;</w:t>
      </w:r>
      <w:r>
        <w:br/>
      </w:r>
      <w:r>
        <w:rPr>
          <w:rFonts w:ascii="Times New Roman"/>
          <w:b w:val="false"/>
          <w:i w:val="false"/>
          <w:color w:val="000000"/>
          <w:sz w:val="28"/>
        </w:rPr>
        <w:t>
      3) Қазақстан Респуликасының кеден заңнамасына сәйкес ресімделген кеден декларациясы;</w:t>
      </w:r>
      <w:r>
        <w:br/>
      </w:r>
      <w:r>
        <w:rPr>
          <w:rFonts w:ascii="Times New Roman"/>
          <w:b w:val="false"/>
          <w:i w:val="false"/>
          <w:color w:val="000000"/>
          <w:sz w:val="28"/>
        </w:rPr>
        <w:t>
      5. Инвестициялық субсидияларды төлеу кестесі мен жылдық көлемдері мынадай:</w:t>
      </w:r>
      <w:r>
        <w:br/>
      </w:r>
      <w:r>
        <w:rPr>
          <w:rFonts w:ascii="Times New Roman"/>
          <w:b w:val="false"/>
          <w:i w:val="false"/>
          <w:color w:val="000000"/>
          <w:sz w:val="28"/>
        </w:rPr>
        <w:t>
      инвестициялық субсидия инвестицияның көлемі мен инвестициялық басым жобаның рентабельділігіне қарай кезеңге, жұмыс бағдарламасы аяқталғаннан кейін және инвестициялық жобаның қолданылуы аяқталғанға дейін кемінде үш жылға тең үлестермен бөлу қағидатының негізінде инвестициялық келісімшарт шеңберінде белгіленеді.</w:t>
      </w:r>
      <w:r>
        <w:br/>
      </w:r>
      <w:r>
        <w:rPr>
          <w:rFonts w:ascii="Times New Roman"/>
          <w:b w:val="false"/>
          <w:i w:val="false"/>
          <w:color w:val="000000"/>
          <w:sz w:val="28"/>
        </w:rPr>
        <w:t>
      6. Инвестициялық келісімшартта белгіленген толық көлемде инвестициялық субсидияларды төлеу, инвестор жұмыс бағдарламасына сәйкес кәсіпорынды жүктеу бойынша міндеттемелерін орындаған жағдайда жылдың қорытындысы бойынша жүзеге асырылады.</w:t>
      </w:r>
      <w:r>
        <w:br/>
      </w:r>
      <w:r>
        <w:rPr>
          <w:rFonts w:ascii="Times New Roman"/>
          <w:b w:val="false"/>
          <w:i w:val="false"/>
          <w:color w:val="000000"/>
          <w:sz w:val="28"/>
        </w:rPr>
        <w:t>
      Инвестор кәсіпорынды жүктеу бойынша жұмыс бағдарламасында белгіленген жылдық көрсеткішті орындамаған жағдай инвесторға осы көрсеткішті орындау пайызына пропорционалды субсидиялар көлемі төленеді.</w:t>
      </w:r>
      <w:r>
        <w:br/>
      </w:r>
      <w:r>
        <w:rPr>
          <w:rFonts w:ascii="Times New Roman"/>
          <w:b w:val="false"/>
          <w:i w:val="false"/>
          <w:color w:val="000000"/>
          <w:sz w:val="28"/>
        </w:rPr>
        <w:t>
      7. Инвестициялық субсидияны беру қағидаларын Қазақстан Республикасының Үкіметі бекітеді.»;</w:t>
      </w:r>
      <w:r>
        <w:br/>
      </w:r>
      <w:r>
        <w:rPr>
          <w:rFonts w:ascii="Times New Roman"/>
          <w:b w:val="false"/>
          <w:i w:val="false"/>
          <w:color w:val="000000"/>
          <w:sz w:val="28"/>
        </w:rPr>
        <w:t>
      9) 19-бапта:</w:t>
      </w:r>
      <w:r>
        <w:br/>
      </w:r>
      <w:r>
        <w:rPr>
          <w:rFonts w:ascii="Times New Roman"/>
          <w:b w:val="false"/>
          <w:i w:val="false"/>
          <w:color w:val="000000"/>
          <w:sz w:val="28"/>
        </w:rPr>
        <w:t>
      4), 5), 9) тармақшалар мынадай редакцияда жазылсын:</w:t>
      </w:r>
      <w:r>
        <w:br/>
      </w:r>
      <w:r>
        <w:rPr>
          <w:rFonts w:ascii="Times New Roman"/>
          <w:b w:val="false"/>
          <w:i w:val="false"/>
          <w:color w:val="000000"/>
          <w:sz w:val="28"/>
        </w:rPr>
        <w:t>
      «4) инвестициялық жобаның уәкiлеттi орган белгiлейтiн талаптарға сәйкес жасалған бизнес-жоспары;</w:t>
      </w:r>
      <w:r>
        <w:br/>
      </w:r>
      <w:r>
        <w:rPr>
          <w:rFonts w:ascii="Times New Roman"/>
          <w:b w:val="false"/>
          <w:i w:val="false"/>
          <w:color w:val="000000"/>
          <w:sz w:val="28"/>
        </w:rPr>
        <w:t>
      5) инвестициялық жобаны iске асыру кезiнде пайдаланылатын құрылыс-монтаждау жұмыстарының сметалық құнын және тiркелген активтердi, шикiзатты және (немесе) материалдарды сатып алуға жұмсалған шығындарды негiздейтiн, тiзбесi Қазақстан Республикасының заңнамасында белгiленетiн құжаттардың заңды тұлғаның басшысы қолымен және мөрімен расталған көшiрмелерi;</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инвестициялық преференциялар ұсынуға берілген өтінімде инвестициялық субсидиялар беру көзделген жағдайда, Қазақстан Республикасының заңды тұлғасы осы баптың бірінші бөлігінде көзделген құжаттардан басқа, басшының қолымен, заңды тұлғаның мөрімен куәландырылған және Қазақстан Республикасының заңнамасына сәйкес мемлекеттік сараптама қорытындысы бар жобалау алдындағы құжаттаманы ұсынады.»;</w:t>
      </w:r>
      <w:r>
        <w:br/>
      </w:r>
      <w:r>
        <w:rPr>
          <w:rFonts w:ascii="Times New Roman"/>
          <w:b w:val="false"/>
          <w:i w:val="false"/>
          <w:color w:val="000000"/>
          <w:sz w:val="28"/>
        </w:rPr>
        <w:t>
      «9) салық берешегiнiң, мiндеттi зейнетақы жарналары, мiндеттi кәсіптік зейнетақы жарналары және әлеуметтiк аударымдар бойынша берешегiнiң жоқ екендiгi туралы тiркеу орны бойынша салық органының анықтамалары болған жағдайда қабылдайды және тiркейдi.»;</w:t>
      </w:r>
      <w:r>
        <w:br/>
      </w:r>
      <w:r>
        <w:rPr>
          <w:rFonts w:ascii="Times New Roman"/>
          <w:b w:val="false"/>
          <w:i w:val="false"/>
          <w:color w:val="000000"/>
          <w:sz w:val="28"/>
        </w:rPr>
        <w:t>
      10) 21-баптың 2-тармағы мынадай мазмұндағы екінші бөлікпен толықтырылсын:</w:t>
      </w:r>
      <w:r>
        <w:br/>
      </w:r>
      <w:r>
        <w:rPr>
          <w:rFonts w:ascii="Times New Roman"/>
          <w:b w:val="false"/>
          <w:i w:val="false"/>
          <w:color w:val="000000"/>
          <w:sz w:val="28"/>
        </w:rPr>
        <w:t>
      «Инвестициялық келісімшартты жасасу күні оны уәкілетті орган тіркеген күн болып табылады.»;</w:t>
      </w:r>
      <w:r>
        <w:br/>
      </w:r>
      <w:r>
        <w:rPr>
          <w:rFonts w:ascii="Times New Roman"/>
          <w:b w:val="false"/>
          <w:i w:val="false"/>
          <w:color w:val="000000"/>
          <w:sz w:val="28"/>
        </w:rPr>
        <w:t>
      11) 21-1-бап мынадай мазмұндағы 7-1-тармақпен толықтырылсын:</w:t>
      </w:r>
      <w:r>
        <w:br/>
      </w:r>
      <w:r>
        <w:rPr>
          <w:rFonts w:ascii="Times New Roman"/>
          <w:b w:val="false"/>
          <w:i w:val="false"/>
          <w:color w:val="000000"/>
          <w:sz w:val="28"/>
        </w:rPr>
        <w:t>
      «7-1.Инвестициялық келісімшарт жасасқан Қазақстан Республикасының заңды тұлғасы жұмыс бағдарламасын іске асыруды аяқтағаннан кейін уәкілетті органға аудиторлық есеп береді, онда мыналар қамтылуы тиіс:</w:t>
      </w:r>
      <w:r>
        <w:br/>
      </w:r>
      <w:r>
        <w:rPr>
          <w:rFonts w:ascii="Times New Roman"/>
          <w:b w:val="false"/>
          <w:i w:val="false"/>
          <w:color w:val="000000"/>
          <w:sz w:val="28"/>
        </w:rPr>
        <w:t>
      1) жұмыс бағдарламасына сәйкес инвестициялық міндеттемелердің орындалуы туралы ақпарат;</w:t>
      </w:r>
      <w:r>
        <w:br/>
      </w:r>
      <w:r>
        <w:rPr>
          <w:rFonts w:ascii="Times New Roman"/>
          <w:b w:val="false"/>
          <w:i w:val="false"/>
          <w:color w:val="000000"/>
          <w:sz w:val="28"/>
        </w:rPr>
        <w:t>
      2) жұмыс бағдарламасына сәйкес сатып алынған тіркелген активтер бойынша ашып көрсету;</w:t>
      </w:r>
      <w:r>
        <w:br/>
      </w:r>
      <w:r>
        <w:rPr>
          <w:rFonts w:ascii="Times New Roman"/>
          <w:b w:val="false"/>
          <w:i w:val="false"/>
          <w:color w:val="000000"/>
          <w:sz w:val="28"/>
        </w:rPr>
        <w:t>
      3) жұмыс бағдарламасының орындалу шарттары туралы мәліметтер;</w:t>
      </w:r>
      <w:r>
        <w:br/>
      </w:r>
      <w:r>
        <w:rPr>
          <w:rFonts w:ascii="Times New Roman"/>
          <w:b w:val="false"/>
          <w:i w:val="false"/>
          <w:color w:val="000000"/>
          <w:sz w:val="28"/>
        </w:rPr>
        <w:t>
      4) инвестициялық келісімшарт талаптарының орындалуы туралы мәлімет.»;</w:t>
      </w:r>
      <w:r>
        <w:br/>
      </w:r>
      <w:r>
        <w:rPr>
          <w:rFonts w:ascii="Times New Roman"/>
          <w:b w:val="false"/>
          <w:i w:val="false"/>
          <w:color w:val="000000"/>
          <w:sz w:val="28"/>
        </w:rPr>
        <w:t>
      12) 22-баптың 2 және 3-тармақтары мынадай редакцияда жазылсын:</w:t>
      </w:r>
      <w:r>
        <w:br/>
      </w:r>
      <w:r>
        <w:rPr>
          <w:rFonts w:ascii="Times New Roman"/>
          <w:b w:val="false"/>
          <w:i w:val="false"/>
          <w:color w:val="000000"/>
          <w:sz w:val="28"/>
        </w:rPr>
        <w:t>
      «2. Инвестициялық келiсiмшарттың қолданылуы:</w:t>
      </w:r>
      <w:r>
        <w:br/>
      </w:r>
      <w:r>
        <w:rPr>
          <w:rFonts w:ascii="Times New Roman"/>
          <w:b w:val="false"/>
          <w:i w:val="false"/>
          <w:color w:val="000000"/>
          <w:sz w:val="28"/>
        </w:rPr>
        <w:t>
      1) тараптардың келiсiмi бойынша;</w:t>
      </w:r>
      <w:r>
        <w:br/>
      </w:r>
      <w:r>
        <w:rPr>
          <w:rFonts w:ascii="Times New Roman"/>
          <w:b w:val="false"/>
          <w:i w:val="false"/>
          <w:color w:val="000000"/>
          <w:sz w:val="28"/>
        </w:rPr>
        <w:t>
      2) Қазақстан Республикасының инвестициялық келiсiмшарт жасасқан заңды тұлғасының немесе уәкiлеттi органның бастамасы бойынша мерзiмiнен бұрын тоқтатылуы мүмкiн.</w:t>
      </w:r>
      <w:r>
        <w:br/>
      </w:r>
      <w:r>
        <w:rPr>
          <w:rFonts w:ascii="Times New Roman"/>
          <w:b w:val="false"/>
          <w:i w:val="false"/>
          <w:color w:val="000000"/>
          <w:sz w:val="28"/>
        </w:rPr>
        <w:t>
      3. Инвестор инвестициялық келісімшарт бойынша міндеттемелерін орындамаған жағдайда Уәкілетті орган инвестициялық келісімшартқа осы Заңның 21-1-бабының 3-тармағында көзделген өзгерістерді енгізу үшін инвестициялық жобаны одан әрі іске асыру мүмкіндіктерін негіздейтін құжаттарды ұсыну қажеттігі туралы хат жібереді.</w:t>
      </w:r>
      <w:r>
        <w:br/>
      </w:r>
      <w:r>
        <w:rPr>
          <w:rFonts w:ascii="Times New Roman"/>
          <w:b w:val="false"/>
          <w:i w:val="false"/>
          <w:color w:val="000000"/>
          <w:sz w:val="28"/>
        </w:rPr>
        <w:t>
      Егер хатты алған сәттен бастап үш айдың ішінде инвестор құжаттарды ұсынбаған жағдайда Уәкілетті орган инвесторға хабарлама жіберілген сәттен бастап екі ай өткен соң инвстициялық келісімшарт мерзімінен бұрын бір жақты қолданылуын тоқтататыны туралы хабарлама жібереді.</w:t>
      </w:r>
      <w:r>
        <w:br/>
      </w:r>
      <w:r>
        <w:rPr>
          <w:rFonts w:ascii="Times New Roman"/>
          <w:b w:val="false"/>
          <w:i w:val="false"/>
          <w:color w:val="000000"/>
          <w:sz w:val="28"/>
        </w:rPr>
        <w:t>
      Инвестициялық келісімшарт бұзылған жағдайда көрсетілген заңды тұлға Қазақстан Республикасының заңнамасында белгіленген тәртіпте өсімпұл есептей отырып, инвестициялық келісімшарт бойынша берілген инвестициялық преференциялардың салдарынан төленбеген салықтар мен кедендік баждардың сомаларын төлейді.».</w:t>
      </w:r>
      <w:r>
        <w:br/>
      </w:r>
      <w:r>
        <w:rPr>
          <w:rFonts w:ascii="Times New Roman"/>
          <w:b w:val="false"/>
          <w:i w:val="false"/>
          <w:color w:val="000000"/>
          <w:sz w:val="28"/>
        </w:rPr>
        <w:t>
      5.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w:t>
      </w:r>
      <w:r>
        <w:br/>
      </w:r>
      <w:r>
        <w:rPr>
          <w:rFonts w:ascii="Times New Roman"/>
          <w:b w:val="false"/>
          <w:i w:val="false"/>
          <w:color w:val="000000"/>
          <w:sz w:val="28"/>
        </w:rPr>
        <w:t>
      1) 1-баптың 5) тармақшасы мынадай редакцияда жазылсын:</w:t>
      </w:r>
      <w:r>
        <w:br/>
      </w:r>
      <w:r>
        <w:rPr>
          <w:rFonts w:ascii="Times New Roman"/>
          <w:b w:val="false"/>
          <w:i w:val="false"/>
          <w:color w:val="000000"/>
          <w:sz w:val="28"/>
        </w:rPr>
        <w:t>
      «5)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(Қазақстан Республикасының Үкіметі шешімімен айқындалған концессиялық жобаларды қаржыландыру жөніндегі ұйымдардан басқа) заңды тұлға;»;</w:t>
      </w:r>
      <w:r>
        <w:br/>
      </w:r>
      <w:r>
        <w:rPr>
          <w:rFonts w:ascii="Times New Roman"/>
          <w:b w:val="false"/>
          <w:i w:val="false"/>
          <w:color w:val="000000"/>
          <w:sz w:val="28"/>
        </w:rPr>
        <w:t>
      2) 8-бап мынадай мазмұндағы 6-2) тармақшамен толықтырылсын:</w:t>
      </w:r>
      <w:r>
        <w:br/>
      </w:r>
      <w:r>
        <w:rPr>
          <w:rFonts w:ascii="Times New Roman"/>
          <w:b w:val="false"/>
          <w:i w:val="false"/>
          <w:color w:val="000000"/>
          <w:sz w:val="28"/>
        </w:rPr>
        <w:t>
      «6-2) концессиялық жобаларды қаржыландыру бойынша ұйымдарды айқындайды;».</w:t>
      </w:r>
      <w:r>
        <w:br/>
      </w:r>
      <w:r>
        <w:rPr>
          <w:rFonts w:ascii="Times New Roman"/>
          <w:b w:val="false"/>
          <w:i w:val="false"/>
          <w:color w:val="000000"/>
          <w:sz w:val="28"/>
        </w:rPr>
        <w:t>
      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w:t>
      </w:r>
      <w:r>
        <w:br/>
      </w:r>
      <w:r>
        <w:rPr>
          <w:rFonts w:ascii="Times New Roman"/>
          <w:b w:val="false"/>
          <w:i w:val="false"/>
          <w:color w:val="000000"/>
          <w:sz w:val="28"/>
        </w:rPr>
        <w:t>
      1) 1-баптың 22) тармақшасы мынадай редакцияда жазылсын:</w:t>
      </w:r>
      <w:r>
        <w:br/>
      </w: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тартылатын, Қазақстан Республикасының Үкіметі айқындаған тәртіппен және мерзімдерге белгілеген шетелдік жұмыс күшінің саны;»;</w:t>
      </w:r>
      <w:r>
        <w:br/>
      </w:r>
      <w:r>
        <w:rPr>
          <w:rFonts w:ascii="Times New Roman"/>
          <w:b w:val="false"/>
          <w:i w:val="false"/>
          <w:color w:val="000000"/>
          <w:sz w:val="28"/>
        </w:rPr>
        <w:t>
      2) 8-баптың 2) тармақшасы мынадай редакцияда жазылсын:</w:t>
      </w:r>
      <w:r>
        <w:br/>
      </w:r>
      <w:r>
        <w:rPr>
          <w:rFonts w:ascii="Times New Roman"/>
          <w:b w:val="false"/>
          <w:i w:val="false"/>
          <w:color w:val="000000"/>
          <w:sz w:val="28"/>
        </w:rPr>
        <w:t>
      «2) Қазақстан Республикасына шетелдік жұмыс күшін тартуға арналған квотаны белгілейді;»;</w:t>
      </w:r>
      <w:r>
        <w:br/>
      </w:r>
      <w:r>
        <w:rPr>
          <w:rFonts w:ascii="Times New Roman"/>
          <w:b w:val="false"/>
          <w:i w:val="false"/>
          <w:color w:val="000000"/>
          <w:sz w:val="28"/>
        </w:rPr>
        <w:t>
      3) 37-бапта: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Шетелдік жұмыс күшін тарту Қазақстан Республикасының Үкіметі кәсіптік және біліктілік санаттары бойынша белгілейтін квотаның негізінде жүзеге асырылады.»;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Республикасына шетелдік жұмыс күшін тартуға арналған квотаны белгілеудің тәртібі мен мерзімдерін, шетелдік қызметкерге жұмысқа орналасуға және жұмыс берушілерге шетелдік жұмыс күшін тартуға арналған рұқсатты берудің шарттары мен тәртібін Қазақстан Республикасының Үкіметі айқындайды.».</w:t>
      </w:r>
      <w:r>
        <w:br/>
      </w:r>
      <w:r>
        <w:rPr>
          <w:rFonts w:ascii="Times New Roman"/>
          <w:b w:val="false"/>
          <w:i w:val="false"/>
          <w:color w:val="000000"/>
          <w:sz w:val="28"/>
        </w:rPr>
        <w:t>
      2-бап. Осы Заң, 2015 жылғы 1 қаңтардан бастап қолданысқа енгiзiлетiн 1-бабының 1-тармағын қоспағанда, алғашқы ресми жарияланған күнінен кейiн он күнтiзбелiк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