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17c3" w14:textId="88b1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геологиялық барлау жұмыстарының 2015 - 2019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21 мамырдағы № 526 қаулысы. Күші жойылды - Қазақстан Республикасы Үкіметінің 2016 жылғы 7 қазандағы № 574 қаулысымен</w:t>
      </w:r>
    </w:p>
    <w:p>
      <w:pPr>
        <w:spacing w:after="0"/>
        <w:ind w:left="0"/>
        <w:jc w:val="both"/>
      </w:pPr>
      <w:r>
        <w:rPr>
          <w:rFonts w:ascii="Times New Roman"/>
          <w:b w:val="false"/>
          <w:i w:val="false"/>
          <w:color w:val="ff0000"/>
          <w:sz w:val="28"/>
        </w:rPr>
        <w:t xml:space="preserve">      Ескерту. Күші жойылды - ҚР Үкіметінің 07.10.2016 </w:t>
      </w:r>
      <w:r>
        <w:rPr>
          <w:rFonts w:ascii="Times New Roman"/>
          <w:b w:val="false"/>
          <w:i w:val="false"/>
          <w:color w:val="ff0000"/>
          <w:sz w:val="28"/>
        </w:rPr>
        <w:t>№ 574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Республикасындағы геологиялық барлау жұмыстарының 2015 – 2019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жылдың қорытындылары бойынша жылына бір рет Қазақстан Республикасының Үкіметіне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Премьер-Министрінің орынбасары – Қазақстан Республикасы Индустрия және жаңа технологиялар министрі Ә.Ө. Исекешевке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мамырдағы</w:t>
      </w:r>
      <w:r>
        <w:br/>
      </w:r>
      <w:r>
        <w:rPr>
          <w:rFonts w:ascii="Times New Roman"/>
          <w:b w:val="false"/>
          <w:i w:val="false"/>
          <w:color w:val="000000"/>
          <w:sz w:val="28"/>
        </w:rPr>
        <w:t xml:space="preserve">
№ 526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1. Бағдарламаның паспорты</w:t>
      </w:r>
    </w:p>
    <w:bookmarkEnd w:id="2"/>
    <w:tbl>
      <w:tblPr>
        <w:tblW w:w="0" w:type="auto"/>
        <w:tblCellSpacing w:w="0" w:type="auto"/>
        <w:tblBorders>
          <w:top w:val="none"/>
          <w:left w:val="none"/>
          <w:bottom w:val="none"/>
          <w:right w:val="none"/>
          <w:insideH w:val="none"/>
          <w:insideV w:val="none"/>
        </w:tblBorders>
      </w:tblPr>
      <w:tblGrid>
        <w:gridCol w:w="3838"/>
        <w:gridCol w:w="10162"/>
      </w:tblGrid>
      <w:tr>
        <w:trPr>
          <w:trHeight w:val="30" w:hRule="atLeast"/>
        </w:trPr>
        <w:tc>
          <w:tcPr>
            <w:tcW w:w="3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геологиялық барлау жұмыстарының 2015 – 2019 жылдарға арналған бағдарламасы </w:t>
            </w:r>
          </w:p>
        </w:tc>
      </w:tr>
      <w:tr>
        <w:trPr>
          <w:trHeight w:val="1590" w:hRule="atLeast"/>
        </w:trPr>
        <w:tc>
          <w:tcPr>
            <w:tcW w:w="3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w:t>
            </w:r>
          </w:p>
        </w:tc>
        <w:tc>
          <w:tcPr>
            <w:tcW w:w="10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2012 жылғы 13 тамыздағы № 1042 қаулысымен мақұлданған Қазақстан Республикасының геология саласын дамытудың 2030 жылға дейінгі </w:t>
            </w:r>
            <w:r>
              <w:rPr>
                <w:rFonts w:ascii="Times New Roman"/>
                <w:b w:val="false"/>
                <w:i w:val="false"/>
                <w:color w:val="000000"/>
                <w:sz w:val="20"/>
              </w:rPr>
              <w:t>тұжырымдамасы</w:t>
            </w:r>
            <w:r>
              <w:rPr>
                <w:rFonts w:ascii="Times New Roman"/>
                <w:b w:val="false"/>
                <w:i w:val="false"/>
                <w:color w:val="000000"/>
                <w:sz w:val="20"/>
              </w:rPr>
              <w:t>;</w:t>
            </w:r>
            <w:r>
              <w:br/>
            </w:r>
            <w:r>
              <w:rPr>
                <w:rFonts w:ascii="Times New Roman"/>
                <w:b w:val="false"/>
                <w:i w:val="false"/>
                <w:color w:val="000000"/>
                <w:sz w:val="20"/>
              </w:rPr>
              <w:t>
Қазақстан Республикасы Президентінің қатысуымен өткен Қазақстан Республикасы Үкіметінің кеңейтілген отырысының 2014 жылғы 14 ақпандағы хаттамасының 8.1.5-тармағы</w:t>
            </w:r>
          </w:p>
        </w:tc>
      </w:tr>
      <w:tr>
        <w:trPr>
          <w:trHeight w:val="30" w:hRule="atLeast"/>
        </w:trPr>
        <w:tc>
          <w:tcPr>
            <w:tcW w:w="3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әзірлеуге және іске асыруға жауапты мемлекеттік орган</w:t>
            </w:r>
          </w:p>
        </w:tc>
        <w:tc>
          <w:tcPr>
            <w:tcW w:w="10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3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0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барлық салаларын белсенді дамыту үшін минералдық ресурстарды ұтымды және кешенді пайдалану мен молайтуды қамтамасыз ету</w:t>
            </w:r>
          </w:p>
        </w:tc>
      </w:tr>
      <w:tr>
        <w:trPr>
          <w:trHeight w:val="2820" w:hRule="atLeast"/>
        </w:trPr>
        <w:tc>
          <w:tcPr>
            <w:tcW w:w="3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10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Болжамды ресурстарды бағалай отырып, Қазақстан аумағының зерттелуін қамтамасыз ету.</w:t>
            </w:r>
            <w:r>
              <w:br/>
            </w:r>
            <w:r>
              <w:rPr>
                <w:rFonts w:ascii="Times New Roman"/>
                <w:b w:val="false"/>
                <w:i w:val="false"/>
                <w:color w:val="000000"/>
                <w:sz w:val="20"/>
              </w:rPr>
              <w:t>
2. Пайдалы қазбалардың негізгі түрлері бойынша қорлардың өсімі.</w:t>
            </w:r>
            <w:r>
              <w:br/>
            </w:r>
            <w:r>
              <w:rPr>
                <w:rFonts w:ascii="Times New Roman"/>
                <w:b w:val="false"/>
                <w:i w:val="false"/>
                <w:color w:val="000000"/>
                <w:sz w:val="20"/>
              </w:rPr>
              <w:t>
3. Геологиялық ақпараттардың деректер банкін және геоақпараттық жүйелерді қалыптастыру.</w:t>
            </w:r>
            <w:r>
              <w:br/>
            </w:r>
            <w:r>
              <w:rPr>
                <w:rFonts w:ascii="Times New Roman"/>
                <w:b w:val="false"/>
                <w:i w:val="false"/>
                <w:color w:val="000000"/>
                <w:sz w:val="20"/>
              </w:rPr>
              <w:t>
4. Мұнай және газ ұңғымаларын жою және консервациялау.</w:t>
            </w:r>
          </w:p>
        </w:tc>
      </w:tr>
      <w:tr>
        <w:trPr>
          <w:trHeight w:val="660" w:hRule="atLeast"/>
        </w:trPr>
        <w:tc>
          <w:tcPr>
            <w:tcW w:w="3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0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w:t>
            </w:r>
          </w:p>
        </w:tc>
      </w:tr>
      <w:tr>
        <w:trPr>
          <w:trHeight w:val="1410" w:hRule="atLeast"/>
        </w:trPr>
        <w:tc>
          <w:tcPr>
            <w:tcW w:w="3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Қаржыландыру көздері мен көлемі</w:t>
            </w:r>
          </w:p>
        </w:tc>
        <w:tc>
          <w:tcPr>
            <w:tcW w:w="10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Пайдалы қазбалардың негізгі түрлерінің қорларын толықтыру пайызы (анықталған қорлардың өтелген қорларға арақатынасы, артуы бойынша).</w:t>
            </w:r>
            <w:r>
              <w:br/>
            </w:r>
            <w:r>
              <w:rPr>
                <w:rFonts w:ascii="Times New Roman"/>
                <w:b w:val="false"/>
                <w:i w:val="false"/>
                <w:color w:val="000000"/>
                <w:sz w:val="20"/>
              </w:rPr>
              <w:t>
2. Деректер банкін цифрлық геологиялық ақпаратпен толтыру.</w:t>
            </w:r>
            <w:r>
              <w:br/>
            </w:r>
            <w:r>
              <w:rPr>
                <w:rFonts w:ascii="Times New Roman"/>
                <w:b w:val="false"/>
                <w:i w:val="false"/>
                <w:color w:val="000000"/>
                <w:sz w:val="20"/>
              </w:rPr>
              <w:t>
3. Жойылатын және консервацияланатын мұнай және газ ұңғымаларының пайызы. </w:t>
            </w:r>
          </w:p>
          <w:p>
            <w:pPr>
              <w:spacing w:after="20"/>
              <w:ind w:left="20"/>
              <w:jc w:val="both"/>
            </w:pPr>
            <w:r>
              <w:rPr>
                <w:rFonts w:ascii="Times New Roman"/>
                <w:b w:val="false"/>
                <w:i w:val="false"/>
                <w:color w:val="000000"/>
                <w:sz w:val="20"/>
              </w:rPr>
              <w:t>Бағдарламаны іске асыруға арналған қаржылық шығындар республикалық бюджет, сондай-ақ жер қойнауын пайдаланушылар есебінен қарастырылады.</w:t>
            </w:r>
            <w:r>
              <w:br/>
            </w:r>
            <w:r>
              <w:rPr>
                <w:rFonts w:ascii="Times New Roman"/>
                <w:b w:val="false"/>
                <w:i w:val="false"/>
                <w:color w:val="000000"/>
                <w:sz w:val="20"/>
              </w:rPr>
              <w:t>
Республикалық бюджет есебінен қаржыландыру көлемі:</w:t>
            </w:r>
            <w:r>
              <w:br/>
            </w:r>
            <w:r>
              <w:rPr>
                <w:rFonts w:ascii="Times New Roman"/>
                <w:b w:val="false"/>
                <w:i w:val="false"/>
                <w:color w:val="000000"/>
                <w:sz w:val="20"/>
              </w:rPr>
              <w:t>
2015 жылы – 9014 * млн. теңге;</w:t>
            </w:r>
            <w:r>
              <w:br/>
            </w:r>
            <w:r>
              <w:rPr>
                <w:rFonts w:ascii="Times New Roman"/>
                <w:b w:val="false"/>
                <w:i w:val="false"/>
                <w:color w:val="000000"/>
                <w:sz w:val="20"/>
              </w:rPr>
              <w:t>
2016 жылы – 12640 * млн. теңге;</w:t>
            </w:r>
            <w:r>
              <w:br/>
            </w:r>
            <w:r>
              <w:rPr>
                <w:rFonts w:ascii="Times New Roman"/>
                <w:b w:val="false"/>
                <w:i w:val="false"/>
                <w:color w:val="000000"/>
                <w:sz w:val="20"/>
              </w:rPr>
              <w:t>
2017 жылы – 30642 * млн. теңге;</w:t>
            </w:r>
            <w:r>
              <w:br/>
            </w:r>
            <w:r>
              <w:rPr>
                <w:rFonts w:ascii="Times New Roman"/>
                <w:b w:val="false"/>
                <w:i w:val="false"/>
                <w:color w:val="000000"/>
                <w:sz w:val="20"/>
              </w:rPr>
              <w:t>
2018 жылы – 32888 * млн. теңге;</w:t>
            </w:r>
            <w:r>
              <w:br/>
            </w:r>
            <w:r>
              <w:rPr>
                <w:rFonts w:ascii="Times New Roman"/>
                <w:b w:val="false"/>
                <w:i w:val="false"/>
                <w:color w:val="000000"/>
                <w:sz w:val="20"/>
              </w:rPr>
              <w:t>
2019 жылы – 34536 * млн. теңге.</w:t>
            </w:r>
            <w:r>
              <w:br/>
            </w:r>
            <w:r>
              <w:rPr>
                <w:rFonts w:ascii="Times New Roman"/>
                <w:b w:val="false"/>
                <w:i w:val="false"/>
                <w:color w:val="000000"/>
                <w:sz w:val="20"/>
              </w:rPr>
              <w:t>
Барлығы: 119 720* млн. теңге</w:t>
            </w:r>
            <w:r>
              <w:br/>
            </w:r>
            <w:r>
              <w:rPr>
                <w:rFonts w:ascii="Times New Roman"/>
                <w:b w:val="false"/>
                <w:i w:val="false"/>
                <w:color w:val="000000"/>
                <w:sz w:val="20"/>
              </w:rPr>
              <w:t xml:space="preserve">
* Бағдарламаны қаржыландыру көлемі Қазақстан Республикасының заңнамасына сәйкес тиісті қаржы жылдарына арналған республикалық бюджетті бекіту кезінде нақтыланатын болады. </w:t>
            </w:r>
          </w:p>
        </w:tc>
      </w:tr>
    </w:tbl>
    <w:bookmarkStart w:name="z8" w:id="3"/>
    <w:p>
      <w:pPr>
        <w:spacing w:after="0"/>
        <w:ind w:left="0"/>
        <w:jc w:val="left"/>
      </w:pPr>
      <w:r>
        <w:rPr>
          <w:rFonts w:ascii="Times New Roman"/>
          <w:b/>
          <w:i w:val="false"/>
          <w:color w:val="000000"/>
        </w:rPr>
        <w:t xml:space="preserve"> 
 2. Кіріспе</w:t>
      </w:r>
    </w:p>
    <w:bookmarkEnd w:id="3"/>
    <w:bookmarkStart w:name="z9" w:id="4"/>
    <w:p>
      <w:pPr>
        <w:spacing w:after="0"/>
        <w:ind w:left="0"/>
        <w:jc w:val="both"/>
      </w:pPr>
      <w:r>
        <w:rPr>
          <w:rFonts w:ascii="Times New Roman"/>
          <w:b w:val="false"/>
          <w:i w:val="false"/>
          <w:color w:val="000000"/>
          <w:sz w:val="28"/>
        </w:rPr>
        <w:t>
      Қазақстан Республикасындағы геологиялық барлау жұмыстарының 2015 – 2019 жылдарға арналған бағдарламасы (бұдан әрі – Бағдарлама) Қазақстан Республикасы Президентінің 2014 жылғы 14 ақпандағы Қазақстан Республикасы Үкіметінің кеңейтілген отырысында берген тапсырмасына сәйкес, сондай-ақ Қазақстан Республикасы Үкіметінің 2012 жылғы 13 тамыздағы № 1042 қаулысымен мақұлданған Қазақстан Республикасының геология саласын дамытудың 2030 жылға дейінгі </w:t>
      </w:r>
      <w:r>
        <w:rPr>
          <w:rFonts w:ascii="Times New Roman"/>
          <w:b w:val="false"/>
          <w:i w:val="false"/>
          <w:color w:val="000000"/>
          <w:sz w:val="28"/>
        </w:rPr>
        <w:t>тұжырымдамасын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w:t>
      </w:r>
      <w:r>
        <w:rPr>
          <w:rFonts w:ascii="Times New Roman"/>
          <w:b w:val="false"/>
          <w:i w:val="false"/>
          <w:color w:val="000000"/>
          <w:sz w:val="28"/>
        </w:rPr>
        <w:t>
      Бағдарламаны дайындаудың және іске асырудың қажеттілігі пайдалы қазбалардың, ең алдымен түсті металдар мен алтын қорларының толықтырылмауы бойынша орын алып отырған проблемаларға, геологиялық зерттеулерді технологиялық жетілдірудің, геологиялық барлау процесін ғылыми қамтамасыз етудің, саладағы инвестициялық жағдайды жақсартудың өзектілігіне негізделген.</w:t>
      </w:r>
    </w:p>
    <w:bookmarkEnd w:id="4"/>
    <w:bookmarkStart w:name="z11" w:id="5"/>
    <w:p>
      <w:pPr>
        <w:spacing w:after="0"/>
        <w:ind w:left="0"/>
        <w:jc w:val="left"/>
      </w:pPr>
      <w:r>
        <w:rPr>
          <w:rFonts w:ascii="Times New Roman"/>
          <w:b/>
          <w:i w:val="false"/>
          <w:color w:val="000000"/>
        </w:rPr>
        <w:t xml:space="preserve"> 
3. Ағымдағы жағдайды талдау </w:t>
      </w:r>
    </w:p>
    <w:bookmarkEnd w:id="5"/>
    <w:bookmarkStart w:name="z12" w:id="6"/>
    <w:p>
      <w:pPr>
        <w:spacing w:after="0"/>
        <w:ind w:left="0"/>
        <w:jc w:val="both"/>
      </w:pPr>
      <w:r>
        <w:rPr>
          <w:rFonts w:ascii="Times New Roman"/>
          <w:b w:val="false"/>
          <w:i w:val="false"/>
          <w:color w:val="000000"/>
          <w:sz w:val="28"/>
        </w:rPr>
        <w:t>
      1. Геология саласындағы ағымдағы жағдайды, сондай-ақ оның елдің әлеуметтік-экономикалық және қоғамдық-саяси дамуына әсерін бағалау</w:t>
      </w:r>
    </w:p>
    <w:bookmarkEnd w:id="6"/>
    <w:bookmarkStart w:name="z13" w:id="7"/>
    <w:p>
      <w:pPr>
        <w:spacing w:after="0"/>
        <w:ind w:left="0"/>
        <w:jc w:val="both"/>
      </w:pPr>
      <w:r>
        <w:rPr>
          <w:rFonts w:ascii="Times New Roman"/>
          <w:b w:val="false"/>
          <w:i w:val="false"/>
          <w:color w:val="000000"/>
          <w:sz w:val="28"/>
        </w:rPr>
        <w:t>
      Пайдалы қазбаларға бай Қазақстан Республикасының жер қойнауы оның байлығы және елдің әлеуметтік-экономикалық дамуының негізгі көздерінің бірі болып табылады.</w:t>
      </w:r>
      <w:r>
        <w:br/>
      </w:r>
      <w:r>
        <w:rPr>
          <w:rFonts w:ascii="Times New Roman"/>
          <w:b w:val="false"/>
          <w:i w:val="false"/>
          <w:color w:val="000000"/>
          <w:sz w:val="28"/>
        </w:rPr>
        <w:t>
</w:t>
      </w:r>
      <w:r>
        <w:rPr>
          <w:rFonts w:ascii="Times New Roman"/>
          <w:b w:val="false"/>
          <w:i w:val="false"/>
          <w:color w:val="000000"/>
          <w:sz w:val="28"/>
        </w:rPr>
        <w:t>
      Қазақстан жер қойнауының минералдық ресурстарға байлығы және олардың алуан түрлілігі бойынша пайдалы қазбаларға бай елдер тобына кіреді. Оның минералдық-шикізат қоры отын-энергетикалық кешен (көмірсутек, көмір, уран), қара, түсті, асыл және сирек кездесетін металдар кен орындарынан қалыптасқан. Қазақстанның әлемдік қордағы үлесі уран бойынша дөңгелектегенде – 18 %-ды, хром – 10 %-ды, қорғасын – 9 %-ды, мырыш – 8 %-ды, күмiс – 5 %-ды, марганец – 5 %-ды, мыс бойынша 5 %-ды құрайды.</w:t>
      </w:r>
      <w:r>
        <w:br/>
      </w:r>
      <w:r>
        <w:rPr>
          <w:rFonts w:ascii="Times New Roman"/>
          <w:b w:val="false"/>
          <w:i w:val="false"/>
          <w:color w:val="000000"/>
          <w:sz w:val="28"/>
        </w:rPr>
        <w:t>
</w:t>
      </w:r>
      <w:r>
        <w:rPr>
          <w:rFonts w:ascii="Times New Roman"/>
          <w:b w:val="false"/>
          <w:i w:val="false"/>
          <w:color w:val="000000"/>
          <w:sz w:val="28"/>
        </w:rPr>
        <w:t>
      Қазақстан энергетикалық шикізатты, қара, түсті, асыл металдарды ірі экспорттаушы болып табылады. Атап айтқанда, әлемде өндірілетін уранның 41 %-ы және хромның 16 %-ы Қазақстанның үлесіне тиесілі.</w:t>
      </w:r>
      <w:r>
        <w:br/>
      </w:r>
      <w:r>
        <w:rPr>
          <w:rFonts w:ascii="Times New Roman"/>
          <w:b w:val="false"/>
          <w:i w:val="false"/>
          <w:color w:val="000000"/>
          <w:sz w:val="28"/>
        </w:rPr>
        <w:t>
</w:t>
      </w:r>
      <w:r>
        <w:rPr>
          <w:rFonts w:ascii="Times New Roman"/>
          <w:b w:val="false"/>
          <w:i w:val="false"/>
          <w:color w:val="000000"/>
          <w:sz w:val="28"/>
        </w:rPr>
        <w:t>
      Бұл ретте қазіргі уақытта экспорттың едәуір үлесін құрайтын түсті және асыл металдардың белсенді қоры шектеулі және 12-15 жылда игеріліп бітуі мүмкін.</w:t>
      </w:r>
      <w:r>
        <w:br/>
      </w:r>
      <w:r>
        <w:rPr>
          <w:rFonts w:ascii="Times New Roman"/>
          <w:b w:val="false"/>
          <w:i w:val="false"/>
          <w:color w:val="000000"/>
          <w:sz w:val="28"/>
        </w:rPr>
        <w:t>
</w:t>
      </w:r>
      <w:r>
        <w:rPr>
          <w:rFonts w:ascii="Times New Roman"/>
          <w:b w:val="false"/>
          <w:i w:val="false"/>
          <w:color w:val="000000"/>
          <w:sz w:val="28"/>
        </w:rPr>
        <w:t>
      Қазақстан кендерінің сапасы негiзгi әлемдік өндiрушiлерге қарағанда төмен.</w:t>
      </w:r>
      <w:r>
        <w:br/>
      </w:r>
      <w:r>
        <w:rPr>
          <w:rFonts w:ascii="Times New Roman"/>
          <w:b w:val="false"/>
          <w:i w:val="false"/>
          <w:color w:val="000000"/>
          <w:sz w:val="28"/>
        </w:rPr>
        <w:t>
</w:t>
      </w:r>
      <w:r>
        <w:rPr>
          <w:rFonts w:ascii="Times New Roman"/>
          <w:b w:val="false"/>
          <w:i w:val="false"/>
          <w:color w:val="000000"/>
          <w:sz w:val="28"/>
        </w:rPr>
        <w:t>
      Геология саласы жер қойнауын зерттеуді және Қазақстан экономикасының мұқтажы және геосаяси мүдделерін іске асыру үшін минералдық-шикізат қорын толықтыруды қамтамасыз етеді.</w:t>
      </w:r>
      <w:r>
        <w:br/>
      </w:r>
      <w:r>
        <w:rPr>
          <w:rFonts w:ascii="Times New Roman"/>
          <w:b w:val="false"/>
          <w:i w:val="false"/>
          <w:color w:val="000000"/>
          <w:sz w:val="28"/>
        </w:rPr>
        <w:t>
</w:t>
      </w:r>
      <w:r>
        <w:rPr>
          <w:rFonts w:ascii="Times New Roman"/>
          <w:b w:val="false"/>
          <w:i w:val="false"/>
          <w:color w:val="000000"/>
          <w:sz w:val="28"/>
        </w:rPr>
        <w:t>
      Әлемдік үрдіске сәйкес шикізаттық ресурстарды тұтыну көлемінің артуы оларды анықтау бойынша геологиялық зерттеулерді жүргізуді жандандырады. Жыл сайын өндіруді ұлғайту пайдалы қазбалар қорын толықтыру бойынша геологиялық-барлау жұмыстарының көлемін ұлғайтуды талап етеді.</w:t>
      </w:r>
      <w:r>
        <w:br/>
      </w:r>
      <w:r>
        <w:rPr>
          <w:rFonts w:ascii="Times New Roman"/>
          <w:b w:val="false"/>
          <w:i w:val="false"/>
          <w:color w:val="000000"/>
          <w:sz w:val="28"/>
        </w:rPr>
        <w:t>
</w:t>
      </w:r>
      <w:r>
        <w:rPr>
          <w:rFonts w:ascii="Times New Roman"/>
          <w:b w:val="false"/>
          <w:i w:val="false"/>
          <w:color w:val="000000"/>
          <w:sz w:val="28"/>
        </w:rPr>
        <w:t>
      Геология саласын дамыту Қазақстан Республикасының экономикалық дамуындағы негізге алынатын фактор болып табылады және елдің әлеуметтік-экономикалық және қоғамдық-саяси дамуына үлкен әсер етеді.</w:t>
      </w:r>
      <w:r>
        <w:br/>
      </w:r>
      <w:r>
        <w:rPr>
          <w:rFonts w:ascii="Times New Roman"/>
          <w:b w:val="false"/>
          <w:i w:val="false"/>
          <w:color w:val="000000"/>
          <w:sz w:val="28"/>
        </w:rPr>
        <w:t>
</w:t>
      </w:r>
      <w:r>
        <w:rPr>
          <w:rFonts w:ascii="Times New Roman"/>
          <w:b w:val="false"/>
          <w:i w:val="false"/>
          <w:color w:val="000000"/>
          <w:sz w:val="28"/>
        </w:rPr>
        <w:t>
      Айталық, осы Бағдарламаны іске асыру егжей-тегжейлі барлау жүргізу үшін ең перспективалы алаңдарды айқындауды көздейді, бұл ірі жеке компаниялардың инвестицияларын тартуға мүмкіндік береді.</w:t>
      </w:r>
      <w:r>
        <w:br/>
      </w:r>
      <w:r>
        <w:rPr>
          <w:rFonts w:ascii="Times New Roman"/>
          <w:b w:val="false"/>
          <w:i w:val="false"/>
          <w:color w:val="000000"/>
          <w:sz w:val="28"/>
        </w:rPr>
        <w:t>
</w:t>
      </w:r>
      <w:r>
        <w:rPr>
          <w:rFonts w:ascii="Times New Roman"/>
          <w:b w:val="false"/>
          <w:i w:val="false"/>
          <w:color w:val="000000"/>
          <w:sz w:val="28"/>
        </w:rPr>
        <w:t>
      «Қазгеология» акционерлік қоғамы «ILUKA», «RIO TINTO», «KORES», «ULMUS FUND» сияқты жетекші әлемдік компаниялармен технологиялар мен инвестициялар трансферті шартында бірлескен кәсіпорын құруда.</w:t>
      </w:r>
      <w:r>
        <w:br/>
      </w:r>
      <w:r>
        <w:rPr>
          <w:rFonts w:ascii="Times New Roman"/>
          <w:b w:val="false"/>
          <w:i w:val="false"/>
          <w:color w:val="000000"/>
          <w:sz w:val="28"/>
        </w:rPr>
        <w:t>
</w:t>
      </w:r>
      <w:r>
        <w:rPr>
          <w:rFonts w:ascii="Times New Roman"/>
          <w:b w:val="false"/>
          <w:i w:val="false"/>
          <w:color w:val="000000"/>
          <w:sz w:val="28"/>
        </w:rPr>
        <w:t>
      Тартылатын инвестициялардың жалпы көлемі: 36 млн. АҚШ доллары.</w:t>
      </w:r>
      <w:r>
        <w:br/>
      </w:r>
      <w:r>
        <w:rPr>
          <w:rFonts w:ascii="Times New Roman"/>
          <w:b w:val="false"/>
          <w:i w:val="false"/>
          <w:color w:val="000000"/>
          <w:sz w:val="28"/>
        </w:rPr>
        <w:t>
</w:t>
      </w:r>
      <w:r>
        <w:rPr>
          <w:rFonts w:ascii="Times New Roman"/>
          <w:b w:val="false"/>
          <w:i w:val="false"/>
          <w:color w:val="000000"/>
          <w:sz w:val="28"/>
        </w:rPr>
        <w:t>
      Барлық компаниялар геологиялық барлаудың, деректер қорларын құрудың, зертханалық зерттеулердің, ресурстар мен қорларды есептеудің ең жаңа әдістері мен технологияларын қолданатын болады.</w:t>
      </w:r>
    </w:p>
    <w:bookmarkEnd w:id="7"/>
    <w:bookmarkStart w:name="z25" w:id="8"/>
    <w:p>
      <w:pPr>
        <w:spacing w:after="0"/>
        <w:ind w:left="0"/>
        <w:jc w:val="both"/>
      </w:pPr>
      <w:r>
        <w:rPr>
          <w:rFonts w:ascii="Times New Roman"/>
          <w:b w:val="false"/>
          <w:i w:val="false"/>
          <w:color w:val="000000"/>
          <w:sz w:val="28"/>
        </w:rPr>
        <w:t>
2. Сала үшін мықты және осал тұстарын, мүмкіндіктер мен қауіптерді талдау</w:t>
      </w:r>
    </w:p>
    <w:bookmarkEnd w:id="8"/>
    <w:bookmarkStart w:name="z26" w:id="9"/>
    <w:p>
      <w:pPr>
        <w:spacing w:after="0"/>
        <w:ind w:left="0"/>
        <w:jc w:val="both"/>
      </w:pPr>
      <w:r>
        <w:rPr>
          <w:rFonts w:ascii="Times New Roman"/>
          <w:b w:val="false"/>
          <w:i w:val="false"/>
          <w:color w:val="000000"/>
          <w:sz w:val="28"/>
        </w:rPr>
        <w:t>
      Әлемдік тау-кен өндіру саласындағы қазіргі жағдай бұрынғыдай тұрақсыз, ал нарықтар конъюнктурасы белгісіз күйде сақталып отыр. Қысқа мерзімді перспективада шикізатқа сұраныстың төмендеуі және бағалардың тұрақсыздығы сақталады деп болжанады. Солай болса да, ұзақ мерзімді перпективада ресурстарға деген әлемдік сұраныс өсетін болады, ал келешектегі перспективада әлемде шикізаттық тауардың тапшылығы қаупі сақталады.</w:t>
      </w:r>
      <w:r>
        <w:br/>
      </w:r>
      <w:r>
        <w:rPr>
          <w:rFonts w:ascii="Times New Roman"/>
          <w:b w:val="false"/>
          <w:i w:val="false"/>
          <w:color w:val="000000"/>
          <w:sz w:val="28"/>
        </w:rPr>
        <w:t>
</w:t>
      </w:r>
      <w:r>
        <w:rPr>
          <w:rFonts w:ascii="Times New Roman"/>
          <w:b w:val="false"/>
          <w:i w:val="false"/>
          <w:color w:val="000000"/>
          <w:sz w:val="28"/>
        </w:rPr>
        <w:t>
      Жеткіліксіз қаржыландыру, геологиялық-барлау процесіне ғылым мен практиканың заманауи жетістіктерінің енгізілмеуі, әлемдік өлшемдер бойынша қолайсыз инвестициялық орта жағдайында, геология саласы елдің минералдық-шикізат қорының толықтырылмауы бойынша ұлттық қауіпсіздік қауіпіне тап болды. Жыл сайын пайдалы қазбалар қорын толықтыру өзекті міндеттерге айналып барады, оның шешілуіне қиын ашылатын кен орындарын анықтай отырып, республиканың жер қойнауы әлеуетін толығырақ ашу негізінде қол жеткізуге болады.</w:t>
      </w:r>
      <w:r>
        <w:br/>
      </w:r>
      <w:r>
        <w:rPr>
          <w:rFonts w:ascii="Times New Roman"/>
          <w:b w:val="false"/>
          <w:i w:val="false"/>
          <w:color w:val="000000"/>
          <w:sz w:val="28"/>
        </w:rPr>
        <w:t>
</w:t>
      </w:r>
      <w:r>
        <w:rPr>
          <w:rFonts w:ascii="Times New Roman"/>
          <w:b w:val="false"/>
          <w:i w:val="false"/>
          <w:color w:val="000000"/>
          <w:sz w:val="28"/>
        </w:rPr>
        <w:t>
      Бағдарлама отандық өндіруші өнеркәсіптің перспективалы мұқтаждығын қамтамасыз етуге, сондай-ақ минералдық-шикізат өнімінің экспортына бағытталуы тиіс.</w:t>
      </w:r>
      <w:r>
        <w:br/>
      </w:r>
      <w:r>
        <w:rPr>
          <w:rFonts w:ascii="Times New Roman"/>
          <w:b w:val="false"/>
          <w:i w:val="false"/>
          <w:color w:val="000000"/>
          <w:sz w:val="28"/>
        </w:rPr>
        <w:t>
</w:t>
      </w:r>
      <w:r>
        <w:rPr>
          <w:rFonts w:ascii="Times New Roman"/>
          <w:b w:val="false"/>
          <w:i w:val="false"/>
          <w:color w:val="000000"/>
          <w:sz w:val="28"/>
        </w:rPr>
        <w:t>
      Объективті талдау үшін оның мықты және осал тұстарын, сондай-ақ бар мүмкіндіктері мен қауіптерді нақты анықтау қажет.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8027"/>
      </w:tblGrid>
      <w:tr>
        <w:trPr>
          <w:trHeight w:val="525"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Жағымды факторлар</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факторлар</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Мықты тұстары</w:t>
            </w:r>
            <w:r>
              <w:br/>
            </w:r>
            <w:r>
              <w:rPr>
                <w:rFonts w:ascii="Times New Roman"/>
                <w:b w:val="false"/>
                <w:i w:val="false"/>
                <w:color w:val="000000"/>
                <w:sz w:val="20"/>
              </w:rPr>
              <w:t>
1. Қорлардың өсімін қамтамасыз ету үшін пайдалы қазбалардың барлық түрлерінің болжамды ресурстарының қомақты әлеуеті.</w:t>
            </w:r>
            <w:r>
              <w:br/>
            </w:r>
            <w:r>
              <w:rPr>
                <w:rFonts w:ascii="Times New Roman"/>
                <w:b w:val="false"/>
                <w:i w:val="false"/>
                <w:color w:val="000000"/>
                <w:sz w:val="20"/>
              </w:rPr>
              <w:t>
2. Жаңа пайдалы қазбалар кен орындарын ашу үшін қолайлы геологиялық жағдайлар.</w:t>
            </w:r>
            <w:r>
              <w:br/>
            </w:r>
            <w:r>
              <w:rPr>
                <w:rFonts w:ascii="Times New Roman"/>
                <w:b w:val="false"/>
                <w:i w:val="false"/>
                <w:color w:val="000000"/>
                <w:sz w:val="20"/>
              </w:rPr>
              <w:t>
3. Технологиялар трансферті және жолға қойылатын инфрақұрылым есебінен өңірлік геологиялық зерттеулерді қарқынды жүргізу.</w:t>
            </w:r>
            <w:r>
              <w:br/>
            </w:r>
            <w:r>
              <w:rPr>
                <w:rFonts w:ascii="Times New Roman"/>
                <w:b w:val="false"/>
                <w:i w:val="false"/>
                <w:color w:val="000000"/>
                <w:sz w:val="20"/>
              </w:rPr>
              <w:t>
4. Геология саласында мемлекеттік-жекешелік әріптестіктің едәуір өсу перспективасының болуы.</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тұстары</w:t>
            </w:r>
            <w:r>
              <w:br/>
            </w:r>
            <w:r>
              <w:rPr>
                <w:rFonts w:ascii="Times New Roman"/>
                <w:b w:val="false"/>
                <w:i w:val="false"/>
                <w:color w:val="000000"/>
                <w:sz w:val="20"/>
              </w:rPr>
              <w:t>
1. Түсті және асыл металдардың төмен ресурстық қоры.</w:t>
            </w:r>
            <w:r>
              <w:br/>
            </w:r>
            <w:r>
              <w:rPr>
                <w:rFonts w:ascii="Times New Roman"/>
                <w:b w:val="false"/>
                <w:i w:val="false"/>
                <w:color w:val="000000"/>
                <w:sz w:val="20"/>
              </w:rPr>
              <w:t>
2. Жер үстіндегі жеңіл қолжетімді кен орындары қорының азаюы.</w:t>
            </w:r>
            <w:r>
              <w:br/>
            </w:r>
            <w:r>
              <w:rPr>
                <w:rFonts w:ascii="Times New Roman"/>
                <w:b w:val="false"/>
                <w:i w:val="false"/>
                <w:color w:val="000000"/>
                <w:sz w:val="20"/>
              </w:rPr>
              <w:t>
3. Сапасы төмен барланған кен металдарын шығарудың тиімді технологияларының болмауы, бұл олардың игеруге тартылуын баяулатады.</w:t>
            </w:r>
            <w:r>
              <w:br/>
            </w:r>
            <w:r>
              <w:rPr>
                <w:rFonts w:ascii="Times New Roman"/>
                <w:b w:val="false"/>
                <w:i w:val="false"/>
                <w:color w:val="000000"/>
                <w:sz w:val="20"/>
              </w:rPr>
              <w:t>
4. Геология саласының дамыған инфрақұрылымының, оның ішінде мемлекеттік салалық ғылыми-зерттеу орталығының, жобалық, инжинирингтік, аэрогеофизикалық, геохимиялық кәсіпорындардың, кернді сақтау орындарының және т.б. бейінді ұйымдардың болмауы.</w:t>
            </w:r>
            <w:r>
              <w:br/>
            </w:r>
            <w:r>
              <w:rPr>
                <w:rFonts w:ascii="Times New Roman"/>
                <w:b w:val="false"/>
                <w:i w:val="false"/>
                <w:color w:val="000000"/>
                <w:sz w:val="20"/>
              </w:rPr>
              <w:t>
5. Жер қойнауы туралы деректер банкінің талдау модульдерінің, геологиялық ақпаратпен жұмыс жүргізу үшін автоматтандырылған қолжетімділіктің жоқтығы, деректер қорын толтырудың төмен деңгейі.</w:t>
            </w:r>
            <w:r>
              <w:br/>
            </w:r>
            <w:r>
              <w:rPr>
                <w:rFonts w:ascii="Times New Roman"/>
                <w:b w:val="false"/>
                <w:i w:val="false"/>
                <w:color w:val="000000"/>
                <w:sz w:val="20"/>
              </w:rPr>
              <w:t>
6. Білікті мамандардың айтарлықтай тапшылығы.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w:t>
            </w:r>
            <w:r>
              <w:br/>
            </w:r>
            <w:r>
              <w:rPr>
                <w:rFonts w:ascii="Times New Roman"/>
                <w:b w:val="false"/>
                <w:i w:val="false"/>
                <w:color w:val="000000"/>
                <w:sz w:val="20"/>
              </w:rPr>
              <w:t>
1. Қазіргі заманғы тиімді технологиялардың негізінде геологиялық барлау жұмыстарын үдемелі жүргізу есебінен қорлардың өсімін ұлғайту.</w:t>
            </w:r>
            <w:r>
              <w:br/>
            </w:r>
            <w:r>
              <w:rPr>
                <w:rFonts w:ascii="Times New Roman"/>
                <w:b w:val="false"/>
                <w:i w:val="false"/>
                <w:color w:val="000000"/>
                <w:sz w:val="20"/>
              </w:rPr>
              <w:t>
2. Қолайлы инвестициялық жағдайлар жасау кезінде геологиялық барлауға инвестицияларды тарту (геологиялық ақпаратты құпиясыздандыру және еркін беру, жер қойнауын пайдалану құқығын беруді жеңілдету және т.б.).</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r>
              <w:br/>
            </w:r>
            <w:r>
              <w:rPr>
                <w:rFonts w:ascii="Times New Roman"/>
                <w:b w:val="false"/>
                <w:i w:val="false"/>
                <w:color w:val="000000"/>
                <w:sz w:val="20"/>
              </w:rPr>
              <w:t>
1. Бірқатар пайдалы қазбалар бойынша қорлардың толықтырылмауы, бұл негізінен қала түзуші болып табылатын жекелеген өндіруші және өңдеуші өндірістердің жұмыс істеуіне қауіп төндіреді.</w:t>
            </w:r>
            <w:r>
              <w:br/>
            </w:r>
            <w:r>
              <w:rPr>
                <w:rFonts w:ascii="Times New Roman"/>
                <w:b w:val="false"/>
                <w:i w:val="false"/>
                <w:color w:val="000000"/>
                <w:sz w:val="20"/>
              </w:rPr>
              <w:t>
2. Геологиялық барлау және ғылыми-қолданбалы жұмыстарды жүргізу үшін белгіленген тәртіппен бекітілген нормативтік-техникалық және әдістемелік құжаттардың жоқтығы сала дамуының құлдырауына әкеледі.</w:t>
            </w:r>
          </w:p>
        </w:tc>
      </w:tr>
    </w:tbl>
    <w:bookmarkStart w:name="z30" w:id="10"/>
    <w:p>
      <w:pPr>
        <w:spacing w:after="0"/>
        <w:ind w:left="0"/>
        <w:jc w:val="both"/>
      </w:pPr>
      <w:r>
        <w:rPr>
          <w:rFonts w:ascii="Times New Roman"/>
          <w:b w:val="false"/>
          <w:i w:val="false"/>
          <w:color w:val="000000"/>
          <w:sz w:val="28"/>
        </w:rPr>
        <w:t>
3. Геология саласын дамытудың негізгі проблемалары, үрдістері мен алғышарттары</w:t>
      </w:r>
    </w:p>
    <w:bookmarkEnd w:id="10"/>
    <w:bookmarkStart w:name="z31" w:id="11"/>
    <w:p>
      <w:pPr>
        <w:spacing w:after="0"/>
        <w:ind w:left="0"/>
        <w:jc w:val="both"/>
      </w:pPr>
      <w:r>
        <w:rPr>
          <w:rFonts w:ascii="Times New Roman"/>
          <w:b w:val="false"/>
          <w:i w:val="false"/>
          <w:color w:val="000000"/>
          <w:sz w:val="28"/>
        </w:rPr>
        <w:t>
      Қазіргі уақытта геология саласында мынадай проблемалар бар: түсті металдар мен алтын қорларының үнемі толықтырылмауы, геологиялық барлау жұмыстарын ескі технологиялар негізінде жүргізу, заманауи зертханалар түріндегі саланың қажетті инфрақұрылымының, салалық-ғылыми зерттеу институтының, сервистік компаниялардың дамыған желісінің болмауы, жұмыстардың ғылыми әзірлемелермен өте төмен сүйемелденуі. Геологиялық барлау жұмыстарының заңнамалық және нормативтік-техникалық негізі инвестициялық жағдайды және жұмыстарды жүргізу жағдайларын жақсарту мақсатында жетілдіруді талап етеді.</w:t>
      </w:r>
      <w:r>
        <w:br/>
      </w:r>
      <w:r>
        <w:rPr>
          <w:rFonts w:ascii="Times New Roman"/>
          <w:b w:val="false"/>
          <w:i w:val="false"/>
          <w:color w:val="000000"/>
          <w:sz w:val="28"/>
        </w:rPr>
        <w:t>
</w:t>
      </w:r>
      <w:r>
        <w:rPr>
          <w:rFonts w:ascii="Times New Roman"/>
          <w:b w:val="false"/>
          <w:i w:val="false"/>
          <w:color w:val="000000"/>
          <w:sz w:val="28"/>
        </w:rPr>
        <w:t>
      Геология саласын дамытудың алғышарттары мынадай:</w:t>
      </w:r>
      <w:r>
        <w:br/>
      </w:r>
      <w:r>
        <w:rPr>
          <w:rFonts w:ascii="Times New Roman"/>
          <w:b w:val="false"/>
          <w:i w:val="false"/>
          <w:color w:val="000000"/>
          <w:sz w:val="28"/>
        </w:rPr>
        <w:t>
      1) елдің экономикалық дамуының тұрақты бағыты;</w:t>
      </w:r>
      <w:r>
        <w:br/>
      </w:r>
      <w:r>
        <w:rPr>
          <w:rFonts w:ascii="Times New Roman"/>
          <w:b w:val="false"/>
          <w:i w:val="false"/>
          <w:color w:val="000000"/>
          <w:sz w:val="28"/>
        </w:rPr>
        <w:t>
      2) пайдалы қазбалардың барлық түрлерінің болжамды ресурстарымен қамтамасыз етілген минералдық-шикізат қорының зор әлеуеті;</w:t>
      </w:r>
      <w:r>
        <w:br/>
      </w:r>
      <w:r>
        <w:rPr>
          <w:rFonts w:ascii="Times New Roman"/>
          <w:b w:val="false"/>
          <w:i w:val="false"/>
          <w:color w:val="000000"/>
          <w:sz w:val="28"/>
        </w:rPr>
        <w:t>
      3) әлемдік шикізат нарығының қолайлы конъюнктурасы;</w:t>
      </w:r>
      <w:r>
        <w:br/>
      </w:r>
      <w:r>
        <w:rPr>
          <w:rFonts w:ascii="Times New Roman"/>
          <w:b w:val="false"/>
          <w:i w:val="false"/>
          <w:color w:val="000000"/>
          <w:sz w:val="28"/>
        </w:rPr>
        <w:t>
      4) Қазақстанның ұзақ мерзімді перспективадағы геосаяси және экономикалық мүдделері елдің минералдық-шикізат қорының жағдайына тәуелді болады.</w:t>
      </w:r>
    </w:p>
    <w:bookmarkEnd w:id="11"/>
    <w:bookmarkStart w:name="z33" w:id="12"/>
    <w:p>
      <w:pPr>
        <w:spacing w:after="0"/>
        <w:ind w:left="0"/>
        <w:jc w:val="both"/>
      </w:pPr>
      <w:r>
        <w:rPr>
          <w:rFonts w:ascii="Times New Roman"/>
          <w:b w:val="false"/>
          <w:i w:val="false"/>
          <w:color w:val="000000"/>
          <w:sz w:val="28"/>
        </w:rPr>
        <w:t>
4. Саланың инновациялық-талдамалық дамуын талдау</w:t>
      </w:r>
    </w:p>
    <w:bookmarkEnd w:id="12"/>
    <w:bookmarkStart w:name="z34" w:id="13"/>
    <w:p>
      <w:pPr>
        <w:spacing w:after="0"/>
        <w:ind w:left="0"/>
        <w:jc w:val="both"/>
      </w:pPr>
      <w:r>
        <w:rPr>
          <w:rFonts w:ascii="Times New Roman"/>
          <w:b w:val="false"/>
          <w:i w:val="false"/>
          <w:color w:val="000000"/>
          <w:sz w:val="28"/>
        </w:rPr>
        <w:t>
      Геология саласын ғылыми-техникалық және ақпараттық-талдамалық қамтамасыз ету. Жер қойнауын геологиялық зерттеудің ғылымды көп қажетсінуі геологиялық барлауды ғылыми-технологиялық қамтамасыз етудің маңызды рөлін, ғылым мен өндірістің ажыратылмас байланысын, ғылыми-техникалық прогрестің жетістіктері негізінде технологиялардың жаңартылуын айқындайды. Анықталған жер қойнауындағы пайдалы қазбалардың қалыптасу және орналасу заңдылықтары туралы геологиялық барлау жұмыстары нәтижелерінің нақтылық дәрежесі мамандардың кәсіби деңгейіне және олар қолданатын озық ғылыми-техникалық әдістер мен технологияларға тікелей байланысты.</w:t>
      </w:r>
      <w:r>
        <w:br/>
      </w:r>
      <w:r>
        <w:rPr>
          <w:rFonts w:ascii="Times New Roman"/>
          <w:b w:val="false"/>
          <w:i w:val="false"/>
          <w:color w:val="000000"/>
          <w:sz w:val="28"/>
        </w:rPr>
        <w:t>
</w:t>
      </w:r>
      <w:r>
        <w:rPr>
          <w:rFonts w:ascii="Times New Roman"/>
          <w:b w:val="false"/>
          <w:i w:val="false"/>
          <w:color w:val="000000"/>
          <w:sz w:val="28"/>
        </w:rPr>
        <w:t>
      Қазақстанда геологиялық барлауды қолдаудың ғылыми-технологиялық деңгейі зерттеулер сапасы бойынша да, сондай-ақ олардың көлемі бойынша да өте төмен деңгейге дейін төмендеді. Геологиялық зерттеулер жұмыстарды жүргізудің жаңа техникасы мен технологияларына негізделмейді. Отандық аппаратуралық-технологиялық кешендер мен құрал-жабдықтар іс жүзінде дайындалмайды және шығарылмайды. Елде бүгінгі күні мемлекетті жер қойнауының минералдық-шикізаттық әлеуетін жүйелі ғылыми-негізделген және нақты бағалаумен қамтамасыз етпейтін, әртүрлі ведомстволық тиесіліктегі бытыраңқы бірнеше ғылыми геологиялық мекемелер бар. Жер қойнауын геологиялық зерттеу және пайдалану жөніндегі мемлекеттік уәкілетті органның салалық институты жоқ.</w:t>
      </w:r>
      <w:r>
        <w:br/>
      </w:r>
      <w:r>
        <w:rPr>
          <w:rFonts w:ascii="Times New Roman"/>
          <w:b w:val="false"/>
          <w:i w:val="false"/>
          <w:color w:val="000000"/>
          <w:sz w:val="28"/>
        </w:rPr>
        <w:t>
</w:t>
      </w:r>
      <w:r>
        <w:rPr>
          <w:rFonts w:ascii="Times New Roman"/>
          <w:b w:val="false"/>
          <w:i w:val="false"/>
          <w:color w:val="000000"/>
          <w:sz w:val="28"/>
        </w:rPr>
        <w:t>
      Осы проблемаларды шешу үшін жер қойнауын геологиялық зерттеу үшін инновациялық технологияларды енгізу көзделіп отыр (бірінші кезекте бұл жаңа технологиялар негізінде геофизикалық, геохимиялық зерттеулерді, Жерді қашықтықтан зондтауды енгізуге байланысты), Назарбаев университеті жанынан жер қойнауын геологиялық зерттеудің салалық ғылыми-технологиялық орталығын құру мәселесі пысықталуда, оның негізінде геология саласын ғылыми-әдістемелік қамтамасыз ету және мемлекеттік ұйымдар мен жер қойнауын пайдаланушылардың қызметін ақпараттық-талдамалық сүйемелдеу іске асырылатын болады.</w:t>
      </w:r>
      <w:r>
        <w:br/>
      </w:r>
      <w:r>
        <w:rPr>
          <w:rFonts w:ascii="Times New Roman"/>
          <w:b w:val="false"/>
          <w:i w:val="false"/>
          <w:color w:val="000000"/>
          <w:sz w:val="28"/>
        </w:rPr>
        <w:t>
</w:t>
      </w:r>
      <w:r>
        <w:rPr>
          <w:rFonts w:ascii="Times New Roman"/>
          <w:b w:val="false"/>
          <w:i w:val="false"/>
          <w:color w:val="000000"/>
          <w:sz w:val="28"/>
        </w:rPr>
        <w:t>
      Жер қойнауының геологиялық құрылымы туралы ақпараттың тұрақты жаңартылуы, жаңа идеялар мен минерагендік тұжырымдамалардың пайда болуы, сондай-ақ экономикалық және геосаяси жағдайының өзгеруі жағдайларында геологиядағы ғылыми зерттеулер озық тәртіппен дамытылуы қажет. Олар тау-кен жыныстарының заттық құрылымын күрделі зертханалық-талдамалық зерттеулерді жүргізу мүмкіндігін, геологиялық, геофизикалық, геохимиялық және қашықтық деректердің үлкен көлемін өңдеу және кешенді талдау мүмкіндігін қамтамасыз етуі қажет. Зерттеулердің тереңдігін арттыру, минералдық-шикізат секторын дамытудың мемлекеттік салалық бағдарламаларын әзірлеу бойынша негізделген ұсыныстар олардың нәтижелері болуы тиіс.</w:t>
      </w:r>
    </w:p>
    <w:bookmarkEnd w:id="13"/>
    <w:bookmarkStart w:name="z38" w:id="14"/>
    <w:p>
      <w:pPr>
        <w:spacing w:after="0"/>
        <w:ind w:left="0"/>
        <w:jc w:val="both"/>
      </w:pPr>
      <w:r>
        <w:rPr>
          <w:rFonts w:ascii="Times New Roman"/>
          <w:b w:val="false"/>
          <w:i w:val="false"/>
          <w:color w:val="000000"/>
          <w:sz w:val="28"/>
        </w:rPr>
        <w:t>
5. Саланың дамуын қолданыстағы мемлекеттік реттеу саясатын талдау</w:t>
      </w:r>
    </w:p>
    <w:bookmarkEnd w:id="14"/>
    <w:bookmarkStart w:name="z39" w:id="15"/>
    <w:p>
      <w:pPr>
        <w:spacing w:after="0"/>
        <w:ind w:left="0"/>
        <w:jc w:val="both"/>
      </w:pPr>
      <w:r>
        <w:rPr>
          <w:rFonts w:ascii="Times New Roman"/>
          <w:b w:val="false"/>
          <w:i w:val="false"/>
          <w:color w:val="000000"/>
          <w:sz w:val="28"/>
        </w:rPr>
        <w:t>
      Геология саласы, бірыңғай құқықтық өрісте өз қызметін жүзеге асыратын мемлекеттік басқару органдарының, меншік нысандары әртүрлі өндірістік және ғылыми ұйымдардың жиынтығы ретінде, елдің жер қойнауын геологиялық зерттеуді және минералдық-шикізат қорын алдын ала толықтыруды қамтамасыз етуге тиіс. Пайдалы қазбалардың барланған қорының өсімі, жер қойнауын пайдаланудың қауіпсіздігі мен кешенділігі геология саласы тиімділігінің басты өлшемдерінің бірі болып табылады. Қазіргі уақытта геология ғылымы мен тәжірибесі қолайсыз жағдайларды бастан кешуде: бұрын болған геология саласының инфрақұрылымы (өндірістік бірліктер, ғылыми бөлімшелер, зертханалық база) жоқ, пайдалы қазбалар қоры сарқылып барады, жаңа шаруашылық жүргізу жағдайларында бұрын елеусіз болған проблемалар ашылды, ұрпақ ауысуы жүруде және моноқалаларды қолдау, сирек жерлер, көмір метаны және т.б. сияқты дәстүрлі емес салаларды дамыту бойынша жаңа міндеттер пайда болуда. Әйтсе де барлығы перспективаға арналып жасалуда және жоспарлануда, саланың проблемалары Мемлекет басшысы мен Үкіметтің тікелей бақылауында. Осының барлығы геологияның дамуының, оның қазіргі заманғы қолданбалы ғылымға, тиімді техника мен технологияға негізделген экономиканың қуатты саласына айналуының кепілі болып табылады.</w:t>
      </w:r>
      <w:r>
        <w:br/>
      </w:r>
      <w:r>
        <w:rPr>
          <w:rFonts w:ascii="Times New Roman"/>
          <w:b w:val="false"/>
          <w:i w:val="false"/>
          <w:color w:val="000000"/>
          <w:sz w:val="28"/>
        </w:rPr>
        <w:t>
</w:t>
      </w:r>
      <w:r>
        <w:rPr>
          <w:rFonts w:ascii="Times New Roman"/>
          <w:b w:val="false"/>
          <w:i w:val="false"/>
          <w:color w:val="000000"/>
          <w:sz w:val="28"/>
        </w:rPr>
        <w:t>
      Мемлекеттік реттеу саясаты жаңа пайдалы қазбалар кен орындарын ашу және есепке алынатын объектілер қорының өсімі арқылы минералдық-шикізат базасын нығайтуға, жер қойнауын ұтымды және кешенді пайдалануға бағытталған саланың тұрақты дамуын көздейді.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қойнауы және жер қойнауын пайдалану туралы», «Мемлекеттік сатып алу туралы» заңдары, Қазақстан Республикасы Үкіметінің 2012 жылғы 18 қаңтардағы № 99 қаулысымен бекітілген Жер қойнауын мемлекеттік геологиялық зерттеуге арналған келісімшарт (шарт) жасасу қағидалары, Қазақстан Республикасы Үкiметiнiң 2007 жылғы 27 желтоқсандағы № 1301 қаулысымен бекітілген Мемлекеттiк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жер қойнауын мемлекеттік геологиялық зерттеудің нормативтік құқықтық негізі болып табылады.</w:t>
      </w:r>
      <w:r>
        <w:br/>
      </w:r>
      <w:r>
        <w:rPr>
          <w:rFonts w:ascii="Times New Roman"/>
          <w:b w:val="false"/>
          <w:i w:val="false"/>
          <w:color w:val="000000"/>
          <w:sz w:val="28"/>
        </w:rPr>
        <w:t>
</w:t>
      </w:r>
      <w:r>
        <w:rPr>
          <w:rFonts w:ascii="Times New Roman"/>
          <w:b w:val="false"/>
          <w:i w:val="false"/>
          <w:color w:val="000000"/>
          <w:sz w:val="28"/>
        </w:rPr>
        <w:t>
      Геологиялық зерттеулердің барлық түрлері геологиялық барлау жұмыстарының барлық түрлері үшін әзірленген нұсқаулықтарға және нормативтік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Мемлекет пен жер қойнауын пайдаланушылардың мүдделерін ескеру, олардың арасындағы өзара қатынастардың ашық үлгілерін құру негізінде осы саладағы мемлекеттік реттеу рәсімін жеңілдету жер қойнауын пайдалану саласындағы заңнаманы жетілдірудің мақсаты болып табылады.</w:t>
      </w:r>
    </w:p>
    <w:bookmarkEnd w:id="15"/>
    <w:bookmarkStart w:name="z44" w:id="16"/>
    <w:p>
      <w:pPr>
        <w:spacing w:after="0"/>
        <w:ind w:left="0"/>
        <w:jc w:val="both"/>
      </w:pPr>
      <w:r>
        <w:rPr>
          <w:rFonts w:ascii="Times New Roman"/>
          <w:b w:val="false"/>
          <w:i w:val="false"/>
          <w:color w:val="000000"/>
          <w:sz w:val="28"/>
        </w:rPr>
        <w:t>
6. Қазақстанның жағдайларына бейімдеуге болатын, орын алып отырған</w:t>
      </w:r>
      <w:r>
        <w:br/>
      </w:r>
      <w:r>
        <w:rPr>
          <w:rFonts w:ascii="Times New Roman"/>
          <w:b w:val="false"/>
          <w:i w:val="false"/>
          <w:color w:val="000000"/>
          <w:sz w:val="28"/>
        </w:rPr>
        <w:t>
проблемаларды шешу жөніндегі жағымды шетел тәжірибесіне шолу</w:t>
      </w:r>
    </w:p>
    <w:bookmarkEnd w:id="16"/>
    <w:bookmarkStart w:name="z45" w:id="17"/>
    <w:p>
      <w:pPr>
        <w:spacing w:after="0"/>
        <w:ind w:left="0"/>
        <w:jc w:val="both"/>
      </w:pPr>
      <w:r>
        <w:rPr>
          <w:rFonts w:ascii="Times New Roman"/>
          <w:b w:val="false"/>
          <w:i w:val="false"/>
          <w:color w:val="000000"/>
          <w:sz w:val="28"/>
        </w:rPr>
        <w:t>
      Қазіргі уақытта минералдық-шикізат ресурстарын молайту жөніндегі проблемаларды шешудің өткірлігі мен қажеттілігін түсінудің ғаламдық сипаты бар. Бәсекеге қабілетті жаңа кен орындарын анықтау бойынша іс-шаралардың әмбебаптылығы елдердің географиялық орналасуына және олардың экономикалық даму деңгейіне байланыссыз жалпы іс-шаралар әзірлеуге мүмкіндік береді.</w:t>
      </w:r>
      <w:r>
        <w:br/>
      </w:r>
      <w:r>
        <w:rPr>
          <w:rFonts w:ascii="Times New Roman"/>
          <w:b w:val="false"/>
          <w:i w:val="false"/>
          <w:color w:val="000000"/>
          <w:sz w:val="28"/>
        </w:rPr>
        <w:t>
</w:t>
      </w:r>
      <w:r>
        <w:rPr>
          <w:rFonts w:ascii="Times New Roman"/>
          <w:b w:val="false"/>
          <w:i w:val="false"/>
          <w:color w:val="000000"/>
          <w:sz w:val="28"/>
        </w:rPr>
        <w:t>
      Әлемдегі барлық ең дамыған елдерде минералдық ресурстарды молайту процесіне мемлекет қатысады.</w:t>
      </w:r>
      <w:r>
        <w:br/>
      </w:r>
      <w:r>
        <w:rPr>
          <w:rFonts w:ascii="Times New Roman"/>
          <w:b w:val="false"/>
          <w:i w:val="false"/>
          <w:color w:val="000000"/>
          <w:sz w:val="28"/>
        </w:rPr>
        <w:t>
</w:t>
      </w:r>
      <w:r>
        <w:rPr>
          <w:rFonts w:ascii="Times New Roman"/>
          <w:b w:val="false"/>
          <w:i w:val="false"/>
          <w:color w:val="000000"/>
          <w:sz w:val="28"/>
        </w:rPr>
        <w:t>
      Тікелей қайтарымы жоқ, өңірлік геологиялық зерттеулерді орындауға мемлекеттің қатысу қағидаты және пайдалы қазбалардың кен орындарын іздеу және барлау саласына жеке капиталды тарту негізге алынған. Жеке компаниялардың қызығушылығы жер қойнауын пайдаланудың ұйымдық жүйесімен және тиісті салық саясатымен қамтамасыз етіледі. Геология саласы дамыған елдерде келтірілген жағдайлар озық техника мен технологияларды енгізуге компаниялардың қызығушылығымен, геологиялық ақпаратқа еркін қолжетімділікпен толықтырылады, бұл олардың геологиялық қызметтер нарығындағы бәсекеге қабілеттілігін арттырады. Нарықтық жағдайлар мен қолайлы инвестициялық ахуал қолданбалы ғылымның дамуына, көптеген жас (шағын) компаниялардың және геологиялық барлау жұмыстарына арналған, қол қойылған лицензиялар мен келісімшарттардың едәуір көлемінің пайда болуына ықпал етеді.</w:t>
      </w:r>
      <w:r>
        <w:br/>
      </w:r>
      <w:r>
        <w:rPr>
          <w:rFonts w:ascii="Times New Roman"/>
          <w:b w:val="false"/>
          <w:i w:val="false"/>
          <w:color w:val="000000"/>
          <w:sz w:val="28"/>
        </w:rPr>
        <w:t>
</w:t>
      </w:r>
      <w:r>
        <w:rPr>
          <w:rFonts w:ascii="Times New Roman"/>
          <w:b w:val="false"/>
          <w:i w:val="false"/>
          <w:color w:val="000000"/>
          <w:sz w:val="28"/>
        </w:rPr>
        <w:t>
      Бағдарламада Қазақстан таяудағы уақытта әлемдік интеграциядағы ең ірі минералдық-шикізат мемлекеті болып қала беретіні және негізгі экспорттық тауарлардың қатарында минералдық ресурстар мен оларды қайта өндіру өнімдерінің сақталу факторы ескерілген.</w:t>
      </w:r>
      <w:r>
        <w:br/>
      </w:r>
      <w:r>
        <w:rPr>
          <w:rFonts w:ascii="Times New Roman"/>
          <w:b w:val="false"/>
          <w:i w:val="false"/>
          <w:color w:val="000000"/>
          <w:sz w:val="28"/>
        </w:rPr>
        <w:t>
</w:t>
      </w:r>
      <w:r>
        <w:rPr>
          <w:rFonts w:ascii="Times New Roman"/>
          <w:b w:val="false"/>
          <w:i w:val="false"/>
          <w:color w:val="000000"/>
          <w:sz w:val="28"/>
        </w:rPr>
        <w:t>
      Қазақстанның геология саласының жұмысы халықаралық тәжірибеге сәйкес технологиялар трансфертіне, геология саласының инфрақұрылымын дамытуға, геологиялық барлаудың инвестициялық тартымдылығын арттыруға, саланы кадрлық қамтамасыз етуге және елдің шикізаттық, саяси және экономикалық қауіпсіздігін қамтамасыз ететін минералдық шикізаттың жаңа қорларын анықтауға бағытталатын болады.</w:t>
      </w:r>
      <w:r>
        <w:br/>
      </w:r>
      <w:r>
        <w:rPr>
          <w:rFonts w:ascii="Times New Roman"/>
          <w:b w:val="false"/>
          <w:i w:val="false"/>
          <w:color w:val="000000"/>
          <w:sz w:val="28"/>
        </w:rPr>
        <w:t>
</w:t>
      </w:r>
      <w:r>
        <w:rPr>
          <w:rFonts w:ascii="Times New Roman"/>
          <w:b w:val="false"/>
          <w:i w:val="false"/>
          <w:color w:val="000000"/>
          <w:sz w:val="28"/>
        </w:rPr>
        <w:t>
      Әлемнің ең дамыған елдерінің бәрінде минералдық ресурстарды молайту процесіне мемлекет қатысады.</w:t>
      </w:r>
      <w:r>
        <w:br/>
      </w:r>
      <w:r>
        <w:rPr>
          <w:rFonts w:ascii="Times New Roman"/>
          <w:b w:val="false"/>
          <w:i w:val="false"/>
          <w:color w:val="000000"/>
          <w:sz w:val="28"/>
        </w:rPr>
        <w:t>
</w:t>
      </w:r>
      <w:r>
        <w:rPr>
          <w:rFonts w:ascii="Times New Roman"/>
          <w:b w:val="false"/>
          <w:i w:val="false"/>
          <w:color w:val="000000"/>
          <w:sz w:val="28"/>
        </w:rPr>
        <w:t>
      Мемлекеттік инвестициялардың, сондай-ақ меншікті капиталдың пайдалы қазбалар кен орындарын анықтауға қатысу қағидаты негізге алынған. Бұл жеңілдікті кредит беруді, геологиялық ақпаратты пайдалану үшін төлемдерді, келісімшарттардың, жұмыс бағдарламаларының орындалуын бақылауды, келісімшарттық міндеттемелерді бұзғаны үшін айыппұлдарды пайдалана отырып, жазалаушы, сондай-ақ ынталандырушы сипатқа ие тиісті салық саясатымен қамтамасыз етіледі.</w:t>
      </w:r>
      <w:r>
        <w:br/>
      </w:r>
      <w:r>
        <w:rPr>
          <w:rFonts w:ascii="Times New Roman"/>
          <w:b w:val="false"/>
          <w:i w:val="false"/>
          <w:color w:val="000000"/>
          <w:sz w:val="28"/>
        </w:rPr>
        <w:t>
</w:t>
      </w:r>
      <w:r>
        <w:rPr>
          <w:rFonts w:ascii="Times New Roman"/>
          <w:b w:val="false"/>
          <w:i w:val="false"/>
          <w:color w:val="000000"/>
          <w:sz w:val="28"/>
        </w:rPr>
        <w:t>
      Бұл ретте алынатын қаражат жаңа пайдалы қазбалар кен орындарын анықтау бойынша геологиялық барлау жұмыстарына жұмсалуы мүмкін.</w:t>
      </w:r>
      <w:r>
        <w:br/>
      </w:r>
      <w:r>
        <w:rPr>
          <w:rFonts w:ascii="Times New Roman"/>
          <w:b w:val="false"/>
          <w:i w:val="false"/>
          <w:color w:val="000000"/>
          <w:sz w:val="28"/>
        </w:rPr>
        <w:t>
</w:t>
      </w:r>
      <w:r>
        <w:rPr>
          <w:rFonts w:ascii="Times New Roman"/>
          <w:b w:val="false"/>
          <w:i w:val="false"/>
          <w:color w:val="000000"/>
          <w:sz w:val="28"/>
        </w:rPr>
        <w:t>
      Геологиялық барлау жұмыстарын қаржыландыру жүйесімен қатар, кен орындарын іздеудің және барлаудың қазіргі заманғы әдістерін кеңінен енгізу, геологиялық бағыттағы ғылыми-зерттеу жұмыстарын белсенді жүргізу, геологиялық барлау техникасы мен құрал-жабдығының жаңа түрлерін әзірлеу және енгізу, геологиялық зерттеулердің іздестіру құрамдасын ерекшелендіру қажет екенін Ресей Федерациясының тәжірибесі көрсетті.</w:t>
      </w:r>
      <w:r>
        <w:br/>
      </w:r>
      <w:r>
        <w:rPr>
          <w:rFonts w:ascii="Times New Roman"/>
          <w:b w:val="false"/>
          <w:i w:val="false"/>
          <w:color w:val="000000"/>
          <w:sz w:val="28"/>
        </w:rPr>
        <w:t>
</w:t>
      </w:r>
      <w:r>
        <w:rPr>
          <w:rFonts w:ascii="Times New Roman"/>
          <w:b w:val="false"/>
          <w:i w:val="false"/>
          <w:color w:val="000000"/>
          <w:sz w:val="28"/>
        </w:rPr>
        <w:t>
      Бұл ретте Қазақстан таяудағы уақытта әлемдік шоғырланудағы ең ірі минералдық шикізат мемлекеті болып қала беретінін және минералдық ресурстар мен оларды қайта өндіру өнімдері негізгі экспорттық тауар болып қала беретінін ескеру қажет.</w:t>
      </w:r>
      <w:r>
        <w:br/>
      </w:r>
      <w:r>
        <w:rPr>
          <w:rFonts w:ascii="Times New Roman"/>
          <w:b w:val="false"/>
          <w:i w:val="false"/>
          <w:color w:val="000000"/>
          <w:sz w:val="28"/>
        </w:rPr>
        <w:t>
</w:t>
      </w:r>
      <w:r>
        <w:rPr>
          <w:rFonts w:ascii="Times New Roman"/>
          <w:b w:val="false"/>
          <w:i w:val="false"/>
          <w:color w:val="000000"/>
          <w:sz w:val="28"/>
        </w:rPr>
        <w:t>
      Қазақстанның геология саласының жұмысы халықаралық тәжірибеге сәйкес соңғы нәтижеге – елдің шикізаттық, саяси және экономикалық қауіпсіздігін қамтамасыз ететін минералдық-шикізаттың жаңа қорын анықтауға бағытталатын болады.</w:t>
      </w:r>
    </w:p>
    <w:bookmarkEnd w:id="17"/>
    <w:bookmarkStart w:name="z56" w:id="18"/>
    <w:p>
      <w:pPr>
        <w:spacing w:after="0"/>
        <w:ind w:left="0"/>
        <w:jc w:val="left"/>
      </w:pPr>
      <w:r>
        <w:rPr>
          <w:rFonts w:ascii="Times New Roman"/>
          <w:b/>
          <w:i w:val="false"/>
          <w:color w:val="000000"/>
        </w:rPr>
        <w:t xml:space="preserve"> 
4. Бағдарламаның мақсаттары, міндеттері, нысаналы индикаторлары</w:t>
      </w:r>
      <w:r>
        <w:br/>
      </w:r>
      <w:r>
        <w:rPr>
          <w:rFonts w:ascii="Times New Roman"/>
          <w:b/>
          <w:i w:val="false"/>
          <w:color w:val="000000"/>
        </w:rPr>
        <w:t>
және іске асыру нәтижелерінің көрсеткіштері</w:t>
      </w:r>
    </w:p>
    <w:bookmarkEnd w:id="18"/>
    <w:bookmarkStart w:name="z57" w:id="19"/>
    <w:p>
      <w:pPr>
        <w:spacing w:after="0"/>
        <w:ind w:left="0"/>
        <w:jc w:val="both"/>
      </w:pPr>
      <w:r>
        <w:rPr>
          <w:rFonts w:ascii="Times New Roman"/>
          <w:b w:val="false"/>
          <w:i w:val="false"/>
          <w:color w:val="000000"/>
          <w:sz w:val="28"/>
        </w:rPr>
        <w:t>
1. Бағдарламаның мақсаты мен міндеттері</w:t>
      </w:r>
    </w:p>
    <w:bookmarkEnd w:id="19"/>
    <w:bookmarkStart w:name="z58" w:id="20"/>
    <w:p>
      <w:pPr>
        <w:spacing w:after="0"/>
        <w:ind w:left="0"/>
        <w:jc w:val="both"/>
      </w:pPr>
      <w:r>
        <w:rPr>
          <w:rFonts w:ascii="Times New Roman"/>
          <w:b w:val="false"/>
          <w:i w:val="false"/>
          <w:color w:val="000000"/>
          <w:sz w:val="28"/>
        </w:rPr>
        <w:t>
      Өнеркәсіптің барлық салаларын белсенді дамыту үшін минералдық ресурстарды ұтымды және кешенді пайдалану мен молайтуды қамтамасыз ету осы Бағдарламаның мақсаты болып табылады.</w:t>
      </w:r>
      <w:r>
        <w:br/>
      </w:r>
      <w:r>
        <w:rPr>
          <w:rFonts w:ascii="Times New Roman"/>
          <w:b w:val="false"/>
          <w:i w:val="false"/>
          <w:color w:val="000000"/>
          <w:sz w:val="28"/>
        </w:rPr>
        <w:t>
</w:t>
      </w:r>
      <w:r>
        <w:rPr>
          <w:rFonts w:ascii="Times New Roman"/>
          <w:b w:val="false"/>
          <w:i w:val="false"/>
          <w:color w:val="000000"/>
          <w:sz w:val="28"/>
        </w:rPr>
        <w:t>
      Бағдарламаның мақсатына қол жеткізу үшін мынадай міндеттерді орындау жоспарлануда:</w:t>
      </w:r>
      <w:r>
        <w:br/>
      </w:r>
      <w:r>
        <w:rPr>
          <w:rFonts w:ascii="Times New Roman"/>
          <w:b w:val="false"/>
          <w:i w:val="false"/>
          <w:color w:val="000000"/>
          <w:sz w:val="28"/>
        </w:rPr>
        <w:t>
      1) болжамды ресурстарды бағалай отырып, Қазақстан аумағының зерттелуін қамтамасыз ету;</w:t>
      </w:r>
      <w:r>
        <w:br/>
      </w:r>
      <w:r>
        <w:rPr>
          <w:rFonts w:ascii="Times New Roman"/>
          <w:b w:val="false"/>
          <w:i w:val="false"/>
          <w:color w:val="000000"/>
          <w:sz w:val="28"/>
        </w:rPr>
        <w:t>
      2) пайдалы қазбалардың негізгі түрлері бойынша қорлардың өсімі;</w:t>
      </w:r>
      <w:r>
        <w:br/>
      </w:r>
      <w:r>
        <w:rPr>
          <w:rFonts w:ascii="Times New Roman"/>
          <w:b w:val="false"/>
          <w:i w:val="false"/>
          <w:color w:val="000000"/>
          <w:sz w:val="28"/>
        </w:rPr>
        <w:t>
      3) геологиялық ақпараттардың деректер банкін және геоақпараттық жүйелерді қалыптастыру;</w:t>
      </w:r>
      <w:r>
        <w:br/>
      </w:r>
      <w:r>
        <w:rPr>
          <w:rFonts w:ascii="Times New Roman"/>
          <w:b w:val="false"/>
          <w:i w:val="false"/>
          <w:color w:val="000000"/>
          <w:sz w:val="28"/>
        </w:rPr>
        <w:t>
      4) мұнай және газ ұңғымаларын жою және консервациялау.</w:t>
      </w:r>
    </w:p>
    <w:bookmarkEnd w:id="20"/>
    <w:bookmarkStart w:name="z60" w:id="21"/>
    <w:p>
      <w:pPr>
        <w:spacing w:after="0"/>
        <w:ind w:left="0"/>
        <w:jc w:val="both"/>
      </w:pPr>
      <w:r>
        <w:rPr>
          <w:rFonts w:ascii="Times New Roman"/>
          <w:b w:val="false"/>
          <w:i w:val="false"/>
          <w:color w:val="000000"/>
          <w:sz w:val="28"/>
        </w:rPr>
        <w:t>
2. Нысаналы индикаторлар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313"/>
        <w:gridCol w:w="1153"/>
        <w:gridCol w:w="210"/>
        <w:gridCol w:w="1213"/>
        <w:gridCol w:w="1173"/>
        <w:gridCol w:w="1133"/>
        <w:gridCol w:w="993"/>
        <w:gridCol w:w="953"/>
        <w:gridCol w:w="973"/>
        <w:gridCol w:w="1053"/>
      </w:tblGrid>
      <w:tr>
        <w:trPr>
          <w:trHeight w:val="705"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(соңғы қол жеткізу мерзімін (кезеңін) көрсете отырып)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(2013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(2014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p>
        </w:tc>
      </w:tr>
      <w:tr>
        <w:trPr>
          <w:trHeight w:val="24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Өнеркәсіптің барлық салаларын белсенді дамыту үшін минералдық ресурстарды ұтымды және кешенді пайдалану мен молайтуды қамтамасыз ету</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Пайдалы қазбалардың негізгі түрлерінің қорларын толықтыру пайызы (анықталған қорлардың өтелген қорларға арақатынасы, артуы бойынша) 2019 жылы – 60% алтын</w:t>
            </w:r>
            <w:r>
              <w:br/>
            </w:r>
            <w:r>
              <w:rPr>
                <w:rFonts w:ascii="Times New Roman"/>
                <w:b w:val="false"/>
                <w:i w:val="false"/>
                <w:color w:val="000000"/>
                <w:sz w:val="20"/>
              </w:rPr>
              <w:t>
</w:t>
            </w:r>
            <w:r>
              <w:rPr>
                <w:rFonts w:ascii="Times New Roman"/>
                <w:b w:val="false"/>
                <w:i w:val="false"/>
                <w:color w:val="000000"/>
                <w:sz w:val="20"/>
              </w:rPr>
              <w:t xml:space="preserve">мыс </w:t>
            </w:r>
            <w:r>
              <w:rPr>
                <w:rFonts w:ascii="Times New Roman"/>
                <w:b w:val="false"/>
                <w:i w:val="false"/>
                <w:color w:val="000000"/>
                <w:sz w:val="20"/>
              </w:rPr>
              <w:t xml:space="preserve">полиметалдар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Болжамдық ресурстарды бағалай отырып, Қазақстан аумағының зерттелуін қамтамасыз ету</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 көлемі: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Пайдалы қазбалардың негізгі түрлері бойынша қорлардың өсімі</w:t>
            </w:r>
          </w:p>
        </w:tc>
      </w:tr>
      <w:tr>
        <w:trPr>
          <w:trHeight w:val="2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өсімі: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Геологиялық ақпараттың деректер банкін және геоақпараттық жүйелерді қалыптастыру</w:t>
            </w:r>
          </w:p>
        </w:tc>
      </w:tr>
      <w:tr>
        <w:trPr>
          <w:trHeight w:val="2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есептерге мәтіндік және графикалық қосымшаларды цифрлау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Мұнай және газ ұңғымаларын жою және консервациялау</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Жойылатын және консервацияланатын мұнай және газ ұңғымаларының пайызы (барлық есепке алынған 126 ұңғыма)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r>
      <w:tr>
        <w:trPr>
          <w:trHeight w:val="285"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ұңғымаларды жою</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ИЖТМ – Қазақстан Республикасы Индустрия және жаңа технологиялар министрлігі.</w:t>
      </w:r>
    </w:p>
    <w:bookmarkStart w:name="z61" w:id="22"/>
    <w:p>
      <w:pPr>
        <w:spacing w:after="0"/>
        <w:ind w:left="0"/>
        <w:jc w:val="both"/>
      </w:pPr>
      <w:r>
        <w:rPr>
          <w:rFonts w:ascii="Times New Roman"/>
          <w:b w:val="false"/>
          <w:i w:val="false"/>
          <w:color w:val="000000"/>
          <w:sz w:val="28"/>
        </w:rPr>
        <w:t>
3. Мақсаттарға, нысаналы индикаторларға, міндеттерге, нәтижелер</w:t>
      </w:r>
      <w:r>
        <w:br/>
      </w:r>
      <w:r>
        <w:rPr>
          <w:rFonts w:ascii="Times New Roman"/>
          <w:b w:val="false"/>
          <w:i w:val="false"/>
          <w:color w:val="000000"/>
          <w:sz w:val="28"/>
        </w:rPr>
        <w:t>
көрсеткіштеріне қол жеткізуге жауапты мемлекеттік және өзге де органдар</w:t>
      </w:r>
    </w:p>
    <w:bookmarkEnd w:id="22"/>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w:t>
      </w:r>
    </w:p>
    <w:bookmarkStart w:name="z62" w:id="23"/>
    <w:p>
      <w:pPr>
        <w:spacing w:after="0"/>
        <w:ind w:left="0"/>
        <w:jc w:val="left"/>
      </w:pPr>
      <w:r>
        <w:rPr>
          <w:rFonts w:ascii="Times New Roman"/>
          <w:b/>
          <w:i w:val="false"/>
          <w:color w:val="000000"/>
        </w:rPr>
        <w:t xml:space="preserve"> 
5. Бағдарламаны іске асыру кезеңдері</w:t>
      </w:r>
    </w:p>
    <w:bookmarkEnd w:id="23"/>
    <w:bookmarkStart w:name="z63" w:id="24"/>
    <w:p>
      <w:pPr>
        <w:spacing w:after="0"/>
        <w:ind w:left="0"/>
        <w:jc w:val="both"/>
      </w:pPr>
      <w:r>
        <w:rPr>
          <w:rFonts w:ascii="Times New Roman"/>
          <w:b w:val="false"/>
          <w:i w:val="false"/>
          <w:color w:val="000000"/>
          <w:sz w:val="28"/>
        </w:rPr>
        <w:t>
      Бағдарламаны 2015 – 2019 жылдар аралығындағы кезеңде іске асыру жоспарланған және Қазақстан Республикасының геология саласын дамытудың 2030 жылға дейінгі тұжырымдамасында көрсетілген, заңнамаға өзгерістер енгізбей жүзеге асырылатын келтірілген іс-шаралар негізінде жүзеге асырылатын болады.</w:t>
      </w:r>
      <w:r>
        <w:br/>
      </w:r>
      <w:r>
        <w:rPr>
          <w:rFonts w:ascii="Times New Roman"/>
          <w:b w:val="false"/>
          <w:i w:val="false"/>
          <w:color w:val="000000"/>
          <w:sz w:val="28"/>
        </w:rPr>
        <w:t>
      1. Өңірлік, іздеу, іздеу-бағалау және іздеу-барлау жұмыстарын орындау</w:t>
      </w:r>
    </w:p>
    <w:bookmarkEnd w:id="24"/>
    <w:bookmarkStart w:name="z65" w:id="25"/>
    <w:p>
      <w:pPr>
        <w:spacing w:after="0"/>
        <w:ind w:left="0"/>
        <w:jc w:val="both"/>
      </w:pPr>
      <w:r>
        <w:rPr>
          <w:rFonts w:ascii="Times New Roman"/>
          <w:b w:val="false"/>
          <w:i w:val="false"/>
          <w:color w:val="000000"/>
          <w:sz w:val="28"/>
        </w:rPr>
        <w:t>
1:200000 масштабындағы алаңдарды геологиялық жете зерттеу</w:t>
      </w:r>
    </w:p>
    <w:bookmarkEnd w:id="25"/>
    <w:p>
      <w:pPr>
        <w:spacing w:after="0"/>
        <w:ind w:left="0"/>
        <w:jc w:val="both"/>
      </w:pPr>
      <w:r>
        <w:rPr>
          <w:rFonts w:ascii="Times New Roman"/>
          <w:b w:val="false"/>
          <w:i w:val="false"/>
          <w:color w:val="000000"/>
          <w:sz w:val="28"/>
        </w:rPr>
        <w:t>      1:200000 масштабында геологиялық жете зерттеу (бұдан әрі – ГЖЗ-200) қазіргі заманғы картографиялық геологиялық негізді құру, пайдалы қазбалардың болжамды ресурстарын бағалау, пайдалы қазбалар кен орындарын анықтауға перспективалы алаңдарды анықтау мақсатында жүргізіледі.</w:t>
      </w:r>
      <w:r>
        <w:br/>
      </w:r>
      <w:r>
        <w:rPr>
          <w:rFonts w:ascii="Times New Roman"/>
          <w:b w:val="false"/>
          <w:i w:val="false"/>
          <w:color w:val="000000"/>
          <w:sz w:val="28"/>
        </w:rPr>
        <w:t>
      Қазақстан Республикасы Үкіметінің 2010 жылғы 31 желтоқсандағы № 1530 қаулысымен бекітілген Қазақстан Республикасында минералдық-шикізат кешенін дамыту жөніндегі 2010 – 2014 жылдарға арналған </w:t>
      </w:r>
      <w:r>
        <w:rPr>
          <w:rFonts w:ascii="Times New Roman"/>
          <w:b w:val="false"/>
          <w:i w:val="false"/>
          <w:color w:val="000000"/>
          <w:sz w:val="28"/>
        </w:rPr>
        <w:t>бағдарламаға</w:t>
      </w:r>
      <w:r>
        <w:rPr>
          <w:rFonts w:ascii="Times New Roman"/>
          <w:b w:val="false"/>
          <w:i w:val="false"/>
          <w:color w:val="000000"/>
          <w:sz w:val="28"/>
        </w:rPr>
        <w:t xml:space="preserve"> сәйкес ГЖЗ-200 бойынша жұмыстар жүргізілді.</w:t>
      </w:r>
      <w:r>
        <w:br/>
      </w:r>
      <w:r>
        <w:rPr>
          <w:rFonts w:ascii="Times New Roman"/>
          <w:b w:val="false"/>
          <w:i w:val="false"/>
          <w:color w:val="000000"/>
          <w:sz w:val="28"/>
        </w:rPr>
        <w:t>
      2010 – 2014 жылдар аралығындағы кезеңде 27 объектіде ГЖЗ-200 жұмыстары жоспарланған, олардың ішінде 2014 жылы Қазақстанның Орталық және Шығыс өңірлеріндегі 6 объектіде жұмыстарды бастау көзделіп отыр. Осы жұмыстарды 2015 жылы жалғастыру және оларды 2016 жылы аяқтау жоспарлануда.</w:t>
      </w:r>
      <w:r>
        <w:br/>
      </w:r>
      <w:r>
        <w:rPr>
          <w:rFonts w:ascii="Times New Roman"/>
          <w:b w:val="false"/>
          <w:i w:val="false"/>
          <w:color w:val="000000"/>
          <w:sz w:val="28"/>
        </w:rPr>
        <w:t>
      Тұтастай алғанда, Бағдарлама шеңберіндегі ГЖЗ-200 бойынша жұмыстар Шыңғыс-Тарбағатай металлогендік аймағының шегінде, Жезқазған тау-кенді аймағында, Шығыс, Орталық және Солтүстік Қазақстан аймақтарында, оңтүстікте Үлкен Қаратау жотасы шегінде жүргізілетін болады.</w:t>
      </w:r>
      <w:r>
        <w:br/>
      </w:r>
      <w:r>
        <w:rPr>
          <w:rFonts w:ascii="Times New Roman"/>
          <w:b w:val="false"/>
          <w:i w:val="false"/>
          <w:color w:val="000000"/>
          <w:sz w:val="28"/>
        </w:rPr>
        <w:t>
      Жұмыстар 3 жылдық болып табылады, алдын ала жобалау-сметалық құжаттамасы жасалады және бағдарламаның барлық кезеңіне жоспарлануда. Жұмыстар жыл сайын орнын ауыстыру қағидаты бойынша басталады. Жыл сайын пайдалы қазбалардың болжамды қорларын бағалай отырып, аяқталған объектілер бойынша нәтижелер күтіледі.</w:t>
      </w:r>
    </w:p>
    <w:bookmarkStart w:name="z64" w:id="26"/>
    <w:p>
      <w:pPr>
        <w:spacing w:after="0"/>
        <w:ind w:left="0"/>
        <w:jc w:val="both"/>
      </w:pPr>
      <w:r>
        <w:rPr>
          <w:rFonts w:ascii="Times New Roman"/>
          <w:b w:val="false"/>
          <w:i w:val="false"/>
          <w:color w:val="000000"/>
          <w:sz w:val="28"/>
        </w:rPr>
        <w:t>
1:200000 масштабында геологиялық-минерагендік карталау</w:t>
      </w:r>
    </w:p>
    <w:bookmarkEnd w:id="26"/>
    <w:p>
      <w:pPr>
        <w:spacing w:after="0"/>
        <w:ind w:left="0"/>
        <w:jc w:val="both"/>
      </w:pPr>
      <w:r>
        <w:rPr>
          <w:rFonts w:ascii="Times New Roman"/>
          <w:b w:val="false"/>
          <w:i w:val="false"/>
          <w:color w:val="000000"/>
          <w:sz w:val="28"/>
        </w:rPr>
        <w:t>      1:200000 масштабында геологиялық-минерагендік карталау (бұдан әрі – ГМК-200) жоғары санаттағы болжамды ресурстары бар кенді объектілерді – әлеуетті пайдалы қазбалар кен орындарын анықтау мақсатында кенді аймақтар шегінде жүргізіледі.</w:t>
      </w:r>
    </w:p>
    <w:p>
      <w:pPr>
        <w:spacing w:after="0"/>
        <w:ind w:left="0"/>
        <w:jc w:val="both"/>
      </w:pPr>
      <w:r>
        <w:rPr>
          <w:rFonts w:ascii="Times New Roman"/>
          <w:b w:val="false"/>
          <w:i w:val="false"/>
          <w:color w:val="000000"/>
          <w:sz w:val="28"/>
        </w:rPr>
        <w:t>      Қазақстан Республикасы Үкіметінің 2010 жылғы 31 желтоқсандағы</w:t>
      </w:r>
      <w:r>
        <w:br/>
      </w:r>
      <w:r>
        <w:rPr>
          <w:rFonts w:ascii="Times New Roman"/>
          <w:b w:val="false"/>
          <w:i w:val="false"/>
          <w:color w:val="000000"/>
          <w:sz w:val="28"/>
        </w:rPr>
        <w:t>
      № 1530 қаулысымен бекітілген Қазақстан Республикасында минералдық-шикізат кешенін дамыту жөніндегі 2010 – 2014 жылдарға арналған </w:t>
      </w:r>
      <w:r>
        <w:rPr>
          <w:rFonts w:ascii="Times New Roman"/>
          <w:b w:val="false"/>
          <w:i w:val="false"/>
          <w:color w:val="000000"/>
          <w:sz w:val="28"/>
        </w:rPr>
        <w:t>бағдарламаға</w:t>
      </w:r>
      <w:r>
        <w:rPr>
          <w:rFonts w:ascii="Times New Roman"/>
          <w:b w:val="false"/>
          <w:i w:val="false"/>
          <w:color w:val="000000"/>
          <w:sz w:val="28"/>
        </w:rPr>
        <w:t xml:space="preserve"> сәйкес ГМК-200 бойынша жұмыстар жүргізілді.</w:t>
      </w:r>
      <w:r>
        <w:br/>
      </w:r>
      <w:r>
        <w:rPr>
          <w:rFonts w:ascii="Times New Roman"/>
          <w:b w:val="false"/>
          <w:i w:val="false"/>
          <w:color w:val="000000"/>
          <w:sz w:val="28"/>
        </w:rPr>
        <w:t>
      2010 – 2014 жылдар аралығындағы кезеңде 11 объектіде ГМК-200 бойынша жұмыстар жоспарланған, олардың ішінде 2014 жылы Қазақстанның шығыс өңіріндегі 1 объектіде (Батыс Тарбағатай алаңы шегінде, 2013 жылы оның жобалау-сметалық құжаттамасы жасалды және бекітілді) жұмыстарды бастау көзделуде. Осы жұмыстарды 2015 жылы жалғастыру және оларды 2016 жылы аяқтау жоспарланып отыр.</w:t>
      </w:r>
      <w:r>
        <w:br/>
      </w:r>
      <w:r>
        <w:rPr>
          <w:rFonts w:ascii="Times New Roman"/>
          <w:b w:val="false"/>
          <w:i w:val="false"/>
          <w:color w:val="000000"/>
          <w:sz w:val="28"/>
        </w:rPr>
        <w:t>
      Бағдарламаның шеңберінде жоспарланатын ГМК-200 жұмыстары Орталық Қазақстанның Жалайыр-Найман минерагендік аймағы шегінде (2014 жылы Жалайыр-Найман минерагендік аймағы бойынша жобалау-сметалық құжаттаманы жасау, 2015 жылдан бастап жұмыстарды жүргізу жоспарлануда), Солтүстік Қазақстанның Көкшетау-Шат минерагендік аймағы, Қазақстанның солтүстік-шығысындағы Ақсу-Байлысты минерагендік аймағы және Қазақстанның оңтүстігіндегі Ірісу-Бадам өңірі, республиканың шығысындағы Кенді Алтай шегінде жүргізілетін болады.</w:t>
      </w:r>
      <w:r>
        <w:br/>
      </w:r>
      <w:r>
        <w:rPr>
          <w:rFonts w:ascii="Times New Roman"/>
          <w:b w:val="false"/>
          <w:i w:val="false"/>
          <w:color w:val="000000"/>
          <w:sz w:val="28"/>
        </w:rPr>
        <w:t>
      Жұмыстар 3 жылдық болып табылады, алдын ала жобалау-сметалық құжаттамасы жасалады және бағдарламаның барлық кезеңіне жоспарлануда. Жұмыстар жыл сайын орнын ауыстыру қағидаты бойынша басталады. Жыл сайын пайдалы қазбалардың болжамды қорларын бағалай отырып, аяқталған объектілер бойынша нәтижелер күтіледі.</w:t>
      </w:r>
    </w:p>
    <w:bookmarkStart w:name="z66" w:id="27"/>
    <w:p>
      <w:pPr>
        <w:spacing w:after="0"/>
        <w:ind w:left="0"/>
        <w:jc w:val="both"/>
      </w:pPr>
      <w:r>
        <w:rPr>
          <w:rFonts w:ascii="Times New Roman"/>
          <w:b w:val="false"/>
          <w:i w:val="false"/>
          <w:color w:val="000000"/>
          <w:sz w:val="28"/>
        </w:rPr>
        <w:t>
1:200000 масштабында терең геологиялық карталау</w:t>
      </w:r>
    </w:p>
    <w:bookmarkEnd w:id="27"/>
    <w:p>
      <w:pPr>
        <w:spacing w:after="0"/>
        <w:ind w:left="0"/>
        <w:jc w:val="both"/>
      </w:pPr>
      <w:r>
        <w:rPr>
          <w:rFonts w:ascii="Times New Roman"/>
          <w:b w:val="false"/>
          <w:i w:val="false"/>
          <w:color w:val="000000"/>
          <w:sz w:val="28"/>
        </w:rPr>
        <w:t>      1:200000 масштабында терең геологиялық карталау (бұдан әрі – ТГК-200), ГЖЗ-200 сияқты қазіргі заманғы картографиялық геологиялық негізді құру, пайдалы қазбалардың болжамды ресурстарын бағалау, пайдалы қазбалар кен орындарын анықтауға перспективалы алаңдарды анықтау мақсатында жүргізіледі. ГЖЗ-200-ге қарағанда, ТГК-200 жұмыстарымен борпылдақ шөгінділер жамылған аймақтарда (300 м-ге дейін) көрсетілген міндеттер шешіледі.</w:t>
      </w:r>
      <w:r>
        <w:br/>
      </w:r>
      <w:r>
        <w:rPr>
          <w:rFonts w:ascii="Times New Roman"/>
          <w:b w:val="false"/>
          <w:i w:val="false"/>
          <w:color w:val="000000"/>
          <w:sz w:val="28"/>
        </w:rPr>
        <w:t>
      Қазақстан Республикасы Үкіметінің 2010 жылғы 31 желтоқсандағы</w:t>
      </w:r>
      <w:r>
        <w:br/>
      </w:r>
      <w:r>
        <w:rPr>
          <w:rFonts w:ascii="Times New Roman"/>
          <w:b w:val="false"/>
          <w:i w:val="false"/>
          <w:color w:val="000000"/>
          <w:sz w:val="28"/>
        </w:rPr>
        <w:t>
      № 1530 қаулысымен бекітілген Қазақстан Республикасында минералдық-шикізат кешенін дамыту жөніндегі 2010 – 2014 жылдарға арналған </w:t>
      </w:r>
      <w:r>
        <w:rPr>
          <w:rFonts w:ascii="Times New Roman"/>
          <w:b w:val="false"/>
          <w:i w:val="false"/>
          <w:color w:val="000000"/>
          <w:sz w:val="28"/>
        </w:rPr>
        <w:t>бағдарламаға</w:t>
      </w:r>
      <w:r>
        <w:rPr>
          <w:rFonts w:ascii="Times New Roman"/>
          <w:b w:val="false"/>
          <w:i w:val="false"/>
          <w:color w:val="000000"/>
          <w:sz w:val="28"/>
        </w:rPr>
        <w:t xml:space="preserve"> сәйкес ТГК -200 бойынша жұмыстар жүргізілді.</w:t>
      </w:r>
      <w:r>
        <w:br/>
      </w:r>
      <w:r>
        <w:rPr>
          <w:rFonts w:ascii="Times New Roman"/>
          <w:b w:val="false"/>
          <w:i w:val="false"/>
          <w:color w:val="000000"/>
          <w:sz w:val="28"/>
        </w:rPr>
        <w:t>
      2010 – 2014 жылдар аралығындағы кезеңде 3 объектіде ТГК-200 бойынша жұмыстарды жүргізу жоспарланған, олардың ішінде 2014 жылы Қазақстанның оңтүстік өңіріндегі 1 объектіде жұмыстарды бастау көзделуде. Осы жұмыстарды 2015 жылы жалғастыру және оларды 2016 жылы аяқтау жоспарланып отыр.</w:t>
      </w:r>
      <w:r>
        <w:br/>
      </w:r>
      <w:r>
        <w:rPr>
          <w:rFonts w:ascii="Times New Roman"/>
          <w:b w:val="false"/>
          <w:i w:val="false"/>
          <w:color w:val="000000"/>
          <w:sz w:val="28"/>
        </w:rPr>
        <w:t>
      Бағдарламаның шеңберінде жоспарланатын ТГК-200 бойынша жұмыстарды Оңтүстік Қазақстандағы Қаратау, Шу-Хантау, Шу-Қызылту алаңдарының солтүстік-шығыстағы тұйықталу шегінде, Орталық Қазақстандағы Жезқазған және Жаман-Айбат мыс кен орындары аймағындағы мыс шығатын сұр түсті құмтас алаңында, Солтүстік-Батыс Қазақстандағы Жоғарғы Орск, Құндызды және Берчогур алаңдарында жүргізу көзделіп отыр.</w:t>
      </w:r>
      <w:r>
        <w:br/>
      </w:r>
      <w:r>
        <w:rPr>
          <w:rFonts w:ascii="Times New Roman"/>
          <w:b w:val="false"/>
          <w:i w:val="false"/>
          <w:color w:val="000000"/>
          <w:sz w:val="28"/>
        </w:rPr>
        <w:t>
      Жұмыстар 3 жылдық болып табылады, алдын ала жобалау-сметалық құжаттамасы жасалады және бағдарламаның барлық кезеңіне жоспарлануда. Жұмыстар жыл сайын орнын ауыстыру қағидаты бойынша басталады. Жыл сайын пайдалы қазбалардың болжамды қорларын бағалай отырып, аяқталған объектілер бойынша нәтижелер күтіледі.</w:t>
      </w:r>
    </w:p>
    <w:bookmarkStart w:name="z67" w:id="28"/>
    <w:p>
      <w:pPr>
        <w:spacing w:after="0"/>
        <w:ind w:left="0"/>
        <w:jc w:val="both"/>
      </w:pPr>
      <w:r>
        <w:rPr>
          <w:rFonts w:ascii="Times New Roman"/>
          <w:b w:val="false"/>
          <w:i w:val="false"/>
          <w:color w:val="000000"/>
          <w:sz w:val="28"/>
        </w:rPr>
        <w:t>
Гидрогеологиялық жете зерттеу және 1:200000 масштабындағы</w:t>
      </w:r>
      <w:r>
        <w:br/>
      </w:r>
      <w:r>
        <w:rPr>
          <w:rFonts w:ascii="Times New Roman"/>
          <w:b w:val="false"/>
          <w:i w:val="false"/>
          <w:color w:val="000000"/>
          <w:sz w:val="28"/>
        </w:rPr>
        <w:t>
инженерлік-геологиялық зерттеулер</w:t>
      </w:r>
    </w:p>
    <w:bookmarkEnd w:id="28"/>
    <w:p>
      <w:pPr>
        <w:spacing w:after="0"/>
        <w:ind w:left="0"/>
        <w:jc w:val="both"/>
      </w:pPr>
      <w:r>
        <w:rPr>
          <w:rFonts w:ascii="Times New Roman"/>
          <w:b w:val="false"/>
          <w:i w:val="false"/>
          <w:color w:val="000000"/>
          <w:sz w:val="28"/>
        </w:rPr>
        <w:t>      Өңірлік гидрогеологиялық жұмыстарға мынадай түрлер жатады: гидрогеологиялық түсіру, инженерлік-геологиялық зерттеулермен қоса гидрогеологиялық жете зерттеу, сондай-ақ кешенді геологиялық, гидрогеологиялық және масштабтардағы инженерлік-геологиялық түсіру, 1:200000 масштабындағы гидрогеологиялық және геологиялық-экологиялық түсіру.</w:t>
      </w:r>
      <w:r>
        <w:br/>
      </w:r>
      <w:r>
        <w:rPr>
          <w:rFonts w:ascii="Times New Roman"/>
          <w:b w:val="false"/>
          <w:i w:val="false"/>
          <w:color w:val="000000"/>
          <w:sz w:val="28"/>
        </w:rPr>
        <w:t>
      Қазақстан Республикасы Үкіметінің 2010 жылғы 31 желтоқсандағы № 1530 қаулысымен бекітілген Қазақстан Республикасында минералдық-шикізат кешенін дамыту жөніндегі 2010 – 2014 жылдарға арналған </w:t>
      </w:r>
      <w:r>
        <w:rPr>
          <w:rFonts w:ascii="Times New Roman"/>
          <w:b w:val="false"/>
          <w:i w:val="false"/>
          <w:color w:val="000000"/>
          <w:sz w:val="28"/>
        </w:rPr>
        <w:t>бағдарламаға</w:t>
      </w:r>
      <w:r>
        <w:rPr>
          <w:rFonts w:ascii="Times New Roman"/>
          <w:b w:val="false"/>
          <w:i w:val="false"/>
          <w:color w:val="000000"/>
          <w:sz w:val="28"/>
        </w:rPr>
        <w:t xml:space="preserve"> сәйкес гидрогеологиялық жете зерттеу және 1:200000 масштабындағы инженерлік-геологиялық зерттеулер бойынша жұмыстар жүргізілді.</w:t>
      </w:r>
      <w:r>
        <w:br/>
      </w:r>
      <w:r>
        <w:rPr>
          <w:rFonts w:ascii="Times New Roman"/>
          <w:b w:val="false"/>
          <w:i w:val="false"/>
          <w:color w:val="000000"/>
          <w:sz w:val="28"/>
        </w:rPr>
        <w:t>
      2010 – 2014 жылдар аралығындағы кезеңде 25 объектіде жұмыстарды жүргізу жоспарланған, олардың ішінде 2014 жылы Қазақстанның барлық өңірлеріндегі 10 объектіде жұмыстар басталды. Осы жұмыстарды 2015 жылы жалғастыру және оларды 2016 жылы аяқтау жоспарланып отыр. Зерттеудің жалпы ауданы 49,442 мың км2 құрайды.</w:t>
      </w:r>
      <w:r>
        <w:br/>
      </w:r>
      <w:r>
        <w:rPr>
          <w:rFonts w:ascii="Times New Roman"/>
          <w:b w:val="false"/>
          <w:i w:val="false"/>
          <w:color w:val="000000"/>
          <w:sz w:val="28"/>
        </w:rPr>
        <w:t>
      Бағдарлама шеңберінде 1:200000 масштабындағы инженерлік-геологиялық зерттеулермен қоса, гидрогеологиялық жете зерттеуді тұщы жерасты су тапшылығы және интенсивті техногендік жүктемесі бар аймақтарда, сондай-ақ Шығыс және Батыс Қазақстандағы Ресеймен шекараға жақын аумақтарда жүргізу көзделіп отыр.</w:t>
      </w:r>
      <w:r>
        <w:br/>
      </w:r>
      <w:r>
        <w:rPr>
          <w:rFonts w:ascii="Times New Roman"/>
          <w:b w:val="false"/>
          <w:i w:val="false"/>
          <w:color w:val="000000"/>
          <w:sz w:val="28"/>
        </w:rPr>
        <w:t>
      Жұмыстардың нәтижесінде іздеу-барлау жұмыстарын жүргізу үшін жаңа перспективалы учаскелер анықталады, жерасты суларының болжамдық ресурстары бағаланады, ластанған жерасты сулары учаскелері және қауіпті геологиялық процестер көріністері бар учаскелер анықталады.</w:t>
      </w:r>
      <w:r>
        <w:br/>
      </w:r>
      <w:r>
        <w:rPr>
          <w:rFonts w:ascii="Times New Roman"/>
          <w:b w:val="false"/>
          <w:i w:val="false"/>
          <w:color w:val="000000"/>
          <w:sz w:val="28"/>
        </w:rPr>
        <w:t>
      Жұмыстар 3 жылдық болып табылады, алдын ала жобалау-сметалық құжаттамасы жасалады және бағдарламаның барлық кезеңіне жоспарлануда. Жұмыстар жыл сайын орнын ауыстыру қағидаты бойынша басталады. Жыл сайын пайдалы қазбалардың болжамды қорларын бағалай отырып, аяқталған объектілер бойынша нәтижелер күтіледі.</w:t>
      </w:r>
    </w:p>
    <w:bookmarkStart w:name="z68" w:id="29"/>
    <w:p>
      <w:pPr>
        <w:spacing w:after="0"/>
        <w:ind w:left="0"/>
        <w:jc w:val="both"/>
      </w:pPr>
      <w:r>
        <w:rPr>
          <w:rFonts w:ascii="Times New Roman"/>
          <w:b w:val="false"/>
          <w:i w:val="false"/>
          <w:color w:val="000000"/>
          <w:sz w:val="28"/>
        </w:rPr>
        <w:t>
Жер қойнауының терең құрылымын зерттеу бойынша геофизикалық</w:t>
      </w:r>
      <w:r>
        <w:br/>
      </w:r>
      <w:r>
        <w:rPr>
          <w:rFonts w:ascii="Times New Roman"/>
          <w:b w:val="false"/>
          <w:i w:val="false"/>
          <w:color w:val="000000"/>
          <w:sz w:val="28"/>
        </w:rPr>
        <w:t>
зерттеулер жүргізу</w:t>
      </w:r>
    </w:p>
    <w:bookmarkEnd w:id="29"/>
    <w:p>
      <w:pPr>
        <w:spacing w:after="0"/>
        <w:ind w:left="0"/>
        <w:jc w:val="both"/>
      </w:pPr>
      <w:r>
        <w:rPr>
          <w:rFonts w:ascii="Times New Roman"/>
          <w:b w:val="false"/>
          <w:i w:val="false"/>
          <w:color w:val="000000"/>
          <w:sz w:val="28"/>
        </w:rPr>
        <w:t>      2014 жылы Қазақстанның оңтүстік өңіріндегі көлемі 710 қума километр көлеміндегі Сырдария шөгінді бассейнінің өңірлік бейіндері (геотраверстер) бойынша геологиялық-геофизикалық зерттеулер кешенін жүргізуге арналған жобалау-сметалық құжаттаманы жасау көзделіп отыр. Жұмыстарды 2015 жылы жүргізу жоспарлануда.</w:t>
      </w:r>
      <w:r>
        <w:br/>
      </w:r>
      <w:r>
        <w:rPr>
          <w:rFonts w:ascii="Times New Roman"/>
          <w:b w:val="false"/>
          <w:i w:val="false"/>
          <w:color w:val="000000"/>
          <w:sz w:val="28"/>
        </w:rPr>
        <w:t>
      2015 – 2019 жылдары Қазақстанның жер қойнауын өңірлік зерттеу шеңберінде Бағдарламада шөгінді бассейндерді жалпы ұзақтығы 4720 қума км, зерттеу тереңдігі 15-20 мың км өңірлік бейіндер (геотраверстер) бойынша өңірлік кешенді геологиялық-геофизикалық зерттеулерді жүргізу көзделеді. Заманауи технологиялар негізінде жер қыртысының терең құрылымы туралы кешенді геофизикалық деректерді алу, шөгінді тыстың жалпы қуатын айқындау, жер қыртысының іргетасы мен тереңірек қабаттарының құрылымын және заттық құрамын зерттеу, жарылымдарды трассалау, тектоникалық элементтер шегін нақтылау және тектоникалық аудандастыру геотраверстер бойынша зерттеудің негізгі міндеттері болып табылады.</w:t>
      </w:r>
      <w:r>
        <w:br/>
      </w:r>
      <w:r>
        <w:rPr>
          <w:rFonts w:ascii="Times New Roman"/>
          <w:b w:val="false"/>
          <w:i w:val="false"/>
          <w:color w:val="000000"/>
          <w:sz w:val="28"/>
        </w:rPr>
        <w:t>
      2015 жылы көлемі 710 қума км көлемінде Сырдария шөгінді бассейнінің өңірлік бейіндері (2 геотраверс) бойынша геологиялық-геофизикалық зерттеулер кешенін орындау жоспарланып отыр.</w:t>
      </w:r>
      <w:r>
        <w:br/>
      </w:r>
      <w:r>
        <w:rPr>
          <w:rFonts w:ascii="Times New Roman"/>
          <w:b w:val="false"/>
          <w:i w:val="false"/>
          <w:color w:val="000000"/>
          <w:sz w:val="28"/>
        </w:rPr>
        <w:t>
      2016 жылы көлемі 950 қума км көлемінде Солтүстік Торғай және Солтүстік Қазақстан шөгінді бассейндерінің өңірлік бейіндері (2 геотраверс) бойынша геологиялық-геофизикалық зерттеулер кешенін орындау жоспарланып отыр.</w:t>
      </w:r>
      <w:r>
        <w:br/>
      </w:r>
      <w:r>
        <w:rPr>
          <w:rFonts w:ascii="Times New Roman"/>
          <w:b w:val="false"/>
          <w:i w:val="false"/>
          <w:color w:val="000000"/>
          <w:sz w:val="28"/>
        </w:rPr>
        <w:t>
      2017 жылы көлемі 1320 қума км көлемінде Солтүстік Торғай, Оңтүстік Торғай және Сырдария шөгінді бассейндерінің өңірлік бейіндері (1 геотраверс) бойынша геологиялық-геофизикалық зерттеулер кешенін орындау жоспарланып отыр.</w:t>
      </w:r>
      <w:r>
        <w:br/>
      </w:r>
      <w:r>
        <w:rPr>
          <w:rFonts w:ascii="Times New Roman"/>
          <w:b w:val="false"/>
          <w:i w:val="false"/>
          <w:color w:val="000000"/>
          <w:sz w:val="28"/>
        </w:rPr>
        <w:t>
      2018 жылы көлемі 510 қума км көлемінде оңтүстік Торғай және Сырдария шөгінді бассейнінің өңірлік бейіні (1 геотраверс) бойынша геологиялық-геофизикалық зерттеулер кешенін орындау жоспарланып отыр.</w:t>
      </w:r>
      <w:r>
        <w:br/>
      </w:r>
      <w:r>
        <w:rPr>
          <w:rFonts w:ascii="Times New Roman"/>
          <w:b w:val="false"/>
          <w:i w:val="false"/>
          <w:color w:val="000000"/>
          <w:sz w:val="28"/>
        </w:rPr>
        <w:t>
      2019 жылы көлемі 570 қума км көлемінде Шу-Сарысу шөгінді бассейнінің өңірлік бейіні (1 геотраверс) бойынша және көлемі 660 қума км көлемінде Ертіс маңы шөгінді бассейнінің өңірлік бейіні (2 геотраверс) бойынша геологиялық-геофизикалық зерттеулер кешенін орындау жоспарланып отыр.</w:t>
      </w:r>
      <w:r>
        <w:br/>
      </w:r>
      <w:r>
        <w:rPr>
          <w:rFonts w:ascii="Times New Roman"/>
          <w:b w:val="false"/>
          <w:i w:val="false"/>
          <w:color w:val="000000"/>
          <w:sz w:val="28"/>
        </w:rPr>
        <w:t>
      Зерттеулер геофизикалық әдістер кешенімен орындалатын болады: сейсмикалық, аэрогеофизикалық және космогеологиялық әдістер тіреу-параметрлік ұңғымаларды бұрғылаумен бірге. Бұрын ашылмаған, терең орналасқан кешендердің жыныстық құрамын зерттеу, сейсмикалық көрінетін горизонттарды стратификациялау, үлкен тереңдіктегі коллекторлық сипаттарды, геохимиялық ерекшеліктерді зерттеу мақсатында параметрлік ұңғымаларды бұрғылау жоспарлануда. 2015 – 2019 жылдары Бағдарламаның шеңберінде Сырдария шөгінді бассейнінде тереңдігі 5000 метрге дейінгі параметрлік ұңғыманы бұрғылау көзделуде.</w:t>
      </w:r>
      <w:r>
        <w:br/>
      </w:r>
      <w:r>
        <w:rPr>
          <w:rFonts w:ascii="Times New Roman"/>
          <w:b w:val="false"/>
          <w:i w:val="false"/>
          <w:color w:val="000000"/>
          <w:sz w:val="28"/>
        </w:rPr>
        <w:t>
      Жүргізілген жұмыстардың нәтижесінде жаһандық тектоника тұрғысынан Қазақстанның шөгінді бассейндері құрылымының көп факторлы модельдері құрылатын болады, ол кен орындарының қалыптасу және орналасу заңдылықтарын айқындауға және өңірлік болжамның сенімділігін арттыруға мүмкіндік береді.</w:t>
      </w:r>
    </w:p>
    <w:bookmarkStart w:name="z69" w:id="30"/>
    <w:p>
      <w:pPr>
        <w:spacing w:after="0"/>
        <w:ind w:left="0"/>
        <w:jc w:val="both"/>
      </w:pPr>
      <w:r>
        <w:rPr>
          <w:rFonts w:ascii="Times New Roman"/>
          <w:b w:val="false"/>
          <w:i w:val="false"/>
          <w:color w:val="000000"/>
          <w:sz w:val="28"/>
        </w:rPr>
        <w:t>
Пайдалы қазбалар кен орындарын болжамдаудың жоғары технологиялық</w:t>
      </w:r>
      <w:r>
        <w:br/>
      </w:r>
      <w:r>
        <w:rPr>
          <w:rFonts w:ascii="Times New Roman"/>
          <w:b w:val="false"/>
          <w:i w:val="false"/>
          <w:color w:val="000000"/>
          <w:sz w:val="28"/>
        </w:rPr>
        <w:t>
әдістер кешенін жүргізу</w:t>
      </w:r>
    </w:p>
    <w:bookmarkEnd w:id="30"/>
    <w:p>
      <w:pPr>
        <w:spacing w:after="0"/>
        <w:ind w:left="0"/>
        <w:jc w:val="both"/>
      </w:pPr>
      <w:r>
        <w:rPr>
          <w:rFonts w:ascii="Times New Roman"/>
          <w:b w:val="false"/>
          <w:i w:val="false"/>
          <w:color w:val="000000"/>
          <w:sz w:val="28"/>
        </w:rPr>
        <w:t>      Кенді минералдануды болжамдау үшін өңірлік геологиялық зерттеудің қазіргі заманғы әдістерін енгізу мақсатында жылжымалы нысандар әдісімен геохимиялық карталау әдісін, гравибарлау, аэромагниттік және аэрогаммаспектрометрлік түсірулер құрамында аэрогеофизикалық әдістерді қолдану, сондай-ақ Жерді қашықтықтан зондтауды кеңінен пайдалану жоспарлануда. Бұл әдістер озық зерттеу әдістері түрінде, сондай-ақ дербес іздеу әдістері ретінде де қолданылатын болады.</w:t>
      </w:r>
      <w:r>
        <w:br/>
      </w:r>
      <w:r>
        <w:rPr>
          <w:rFonts w:ascii="Times New Roman"/>
          <w:b w:val="false"/>
          <w:i w:val="false"/>
          <w:color w:val="000000"/>
          <w:sz w:val="28"/>
        </w:rPr>
        <w:t>
      Жылжымалы нысандар әдісімен геохимиялық сынамалауды және талдауды жүргізу белгілі желі бойынша топырақтан сынамаларды және жергілікті жыныстарды іріктеп алуға және дәлдігі жоғары зертханалық талдауға негізделген. Әдіс тікелей әлеуетті перспективалы алаңдарды (учаскелерді) анықтауға және бағалауға және ашылуы төмен жаңа кенді объектілерді анықтауға бағытталған. Нәтижелері бойынша толығырақ болжамды-іздеу жұмыстарын жүргізуге арналған ұсынымдар дайындалатын болады.</w:t>
      </w:r>
      <w:r>
        <w:br/>
      </w:r>
      <w:r>
        <w:rPr>
          <w:rFonts w:ascii="Times New Roman"/>
          <w:b w:val="false"/>
          <w:i w:val="false"/>
          <w:color w:val="000000"/>
          <w:sz w:val="28"/>
        </w:rPr>
        <w:t>
      Қолда бар қор материалдарын талдау негізінде зерттелетін аумақ бойынша цифрлық геофизикалық деректер ауқымын дайындау, сондай-ақ дала жұмыстарын орындау, олардың негізінде терең құрылымды зерттеу және шөгінді түзілімдер қабатында, сондай-ақ кристалдық негіз жыныстарында кенді және мүмкін, мұнай-газды геологиялық құрылымдардың орналасуының болжамдық-іздеу геофизикалық критерийлерін айқындай отырып, көлемді физикалық-геологиялық модельдері жасау геофизикалық әдістер кешенінің (гравибарлау, аэромагниттік және аэрогаммаспектрометрлік түсірулер) нысаналы тапсырмасы болып табылады.</w:t>
      </w:r>
      <w:r>
        <w:br/>
      </w:r>
      <w:r>
        <w:rPr>
          <w:rFonts w:ascii="Times New Roman"/>
          <w:b w:val="false"/>
          <w:i w:val="false"/>
          <w:color w:val="000000"/>
          <w:sz w:val="28"/>
        </w:rPr>
        <w:t>
      Жерді қашықтықтан зондтаудың ең озық түрлерін пайдалану әлеуетті кенді аудандар және кенді алаңдар дәрежесінде болжамды алаңдарды бөліп шығаруға бағытталған. Жұмыстардың нәтижесінде іздеу жұмыстарын жүргізу үшін болжамды алаңдарды бөлу мақсатында ақпараттық минералдық қауымдастықтардың (шамамен 10 минералдық түрі) таралу картасы дайындалатын болады.</w:t>
      </w:r>
    </w:p>
    <w:bookmarkStart w:name="z70" w:id="31"/>
    <w:p>
      <w:pPr>
        <w:spacing w:after="0"/>
        <w:ind w:left="0"/>
        <w:jc w:val="both"/>
      </w:pPr>
      <w:r>
        <w:rPr>
          <w:rFonts w:ascii="Times New Roman"/>
          <w:b w:val="false"/>
          <w:i w:val="false"/>
          <w:color w:val="000000"/>
          <w:sz w:val="28"/>
        </w:rPr>
        <w:t>
Қатты пайдалы қазбаларға арналған ірі масштабты алаңдық іздеу жұмыстары</w:t>
      </w:r>
    </w:p>
    <w:bookmarkEnd w:id="31"/>
    <w:p>
      <w:pPr>
        <w:spacing w:after="0"/>
        <w:ind w:left="0"/>
        <w:jc w:val="both"/>
      </w:pPr>
      <w:r>
        <w:rPr>
          <w:rFonts w:ascii="Times New Roman"/>
          <w:b w:val="false"/>
          <w:i w:val="false"/>
          <w:color w:val="000000"/>
          <w:sz w:val="28"/>
        </w:rPr>
        <w:t>      Қазақстан Республикасы Үкіметінің 2010 жылғы 31 желтоқсандағы № 1530 қаулысымен бекітілген Қазақстан Республикасында минералдық-шикізат кешенін дамыту жөніндегі 2010 – 2014 жылдарға арналған </w:t>
      </w:r>
      <w:r>
        <w:rPr>
          <w:rFonts w:ascii="Times New Roman"/>
          <w:b w:val="false"/>
          <w:i w:val="false"/>
          <w:color w:val="000000"/>
          <w:sz w:val="28"/>
        </w:rPr>
        <w:t>бағдарламаға</w:t>
      </w:r>
      <w:r>
        <w:rPr>
          <w:rFonts w:ascii="Times New Roman"/>
          <w:b w:val="false"/>
          <w:i w:val="false"/>
          <w:color w:val="000000"/>
          <w:sz w:val="28"/>
        </w:rPr>
        <w:t xml:space="preserve"> сәйкес қатты пайдалы қазбаларға арналған ірі масштабты алаңдық іздеу жұмыстары жүргізілді.</w:t>
      </w:r>
      <w:r>
        <w:br/>
      </w:r>
      <w:r>
        <w:rPr>
          <w:rFonts w:ascii="Times New Roman"/>
          <w:b w:val="false"/>
          <w:i w:val="false"/>
          <w:color w:val="000000"/>
          <w:sz w:val="28"/>
        </w:rPr>
        <w:t>
      2010 – 2014 жылдар аралығындағы кезеңде 3 объектіде жұмыстарды жүргізу жоспарланған, оларды 2014 жылы аяқтау күтілуде.</w:t>
      </w:r>
      <w:r>
        <w:br/>
      </w:r>
      <w:r>
        <w:rPr>
          <w:rFonts w:ascii="Times New Roman"/>
          <w:b w:val="false"/>
          <w:i w:val="false"/>
          <w:color w:val="000000"/>
          <w:sz w:val="28"/>
        </w:rPr>
        <w:t>
      Қазіргі уақытта өңірлік геологиялық зерттеулерді жүргізу нәтижесінде пайдалы қазбалардың алуан түрлерінің - қара, түсті және асыл металдар кен орындарын, бағаланған болжамды ресурстардың едәуір көлемді мөлшерімен кенді емес шикізатты анықтауға әлеуетті перспективалы көптеген алаңдар анықталды. Шикізат әлеуетін одан әрі іске асыру мақсатында, іздеу-барлау және барлау жұмыстарын жүргізу үшін перспективалы алаңдарда кенді объектілерді айқындау үшін алаңдық іздеу жұмыстарын жүргізу қажет.</w:t>
      </w:r>
      <w:r>
        <w:br/>
      </w:r>
      <w:r>
        <w:rPr>
          <w:rFonts w:ascii="Times New Roman"/>
          <w:b w:val="false"/>
          <w:i w:val="false"/>
          <w:color w:val="000000"/>
          <w:sz w:val="28"/>
        </w:rPr>
        <w:t>
      Іздеу алаңдары Қазақстанның әртүрлі өңірлерінде орналасқан және іздеу жұмыстары кенді объектілердің әлеуетті өнеркәсіптік құндылығы айқындалып, одан әрі іздеу-бағалау және барлау жұмыстарын жүргізу үшін ұсыныстар беріле отырып аяқталады.</w:t>
      </w:r>
      <w:r>
        <w:br/>
      </w:r>
      <w:r>
        <w:rPr>
          <w:rFonts w:ascii="Times New Roman"/>
          <w:b w:val="false"/>
          <w:i w:val="false"/>
          <w:color w:val="000000"/>
          <w:sz w:val="28"/>
        </w:rPr>
        <w:t>
      Жұмыстар 3 жылдық болып табылады, алдын ала жобалау-сметалық құжаттамасы жасалады және бағдарламаның барлық кезеңіне жоспарлануда. Жұмыстар жыл сайын орнын ауыстыру қағидаты бойынша басталады. Жыл сайын пайдалы қазбалардың болжамды қорларын бағалай отырып, аяқталған объектілер бойынша нәтижелер күтіледі.</w:t>
      </w:r>
    </w:p>
    <w:bookmarkStart w:name="z71" w:id="32"/>
    <w:p>
      <w:pPr>
        <w:spacing w:after="0"/>
        <w:ind w:left="0"/>
        <w:jc w:val="both"/>
      </w:pPr>
      <w:r>
        <w:rPr>
          <w:rFonts w:ascii="Times New Roman"/>
          <w:b w:val="false"/>
          <w:i w:val="false"/>
          <w:color w:val="000000"/>
          <w:sz w:val="28"/>
        </w:rPr>
        <w:t>
Қатты пайдалы қазбаларға арналған іздеу-бағалау жұмыстары</w:t>
      </w:r>
    </w:p>
    <w:bookmarkEnd w:id="32"/>
    <w:p>
      <w:pPr>
        <w:spacing w:after="0"/>
        <w:ind w:left="0"/>
        <w:jc w:val="both"/>
      </w:pPr>
      <w:r>
        <w:rPr>
          <w:rFonts w:ascii="Times New Roman"/>
          <w:b w:val="false"/>
          <w:i w:val="false"/>
          <w:color w:val="000000"/>
          <w:sz w:val="28"/>
        </w:rPr>
        <w:t>      Іздеу-бағалау жұмыстары, әдетте, кем дегенде екі кендік қима болған жағдайда, іздеу жұмыстарының нәтижелері бойынша жоспарланады.</w:t>
      </w:r>
      <w:r>
        <w:br/>
      </w:r>
      <w:r>
        <w:rPr>
          <w:rFonts w:ascii="Times New Roman"/>
          <w:b w:val="false"/>
          <w:i w:val="false"/>
          <w:color w:val="000000"/>
          <w:sz w:val="28"/>
        </w:rPr>
        <w:t>
      Қазақстан Республикасы Үкіметінің 2010 жылғы 31 желтоқсандағы № 1530 қаулысымен бекітілген Қазақстан Республикасында минералдық-шикізат кешенін дамыту жөніндегі 2010 – 2014 жылдарға арналған </w:t>
      </w:r>
      <w:r>
        <w:rPr>
          <w:rFonts w:ascii="Times New Roman"/>
          <w:b w:val="false"/>
          <w:i w:val="false"/>
          <w:color w:val="000000"/>
          <w:sz w:val="28"/>
        </w:rPr>
        <w:t>бағдарламаға</w:t>
      </w:r>
      <w:r>
        <w:rPr>
          <w:rFonts w:ascii="Times New Roman"/>
          <w:b w:val="false"/>
          <w:i w:val="false"/>
          <w:color w:val="000000"/>
          <w:sz w:val="28"/>
        </w:rPr>
        <w:t xml:space="preserve"> сәйкес қатты пайдалы қазбаларға арналған іздеу-бағалау жұмыстары жүргізілді.</w:t>
      </w:r>
      <w:r>
        <w:br/>
      </w:r>
      <w:r>
        <w:rPr>
          <w:rFonts w:ascii="Times New Roman"/>
          <w:b w:val="false"/>
          <w:i w:val="false"/>
          <w:color w:val="000000"/>
          <w:sz w:val="28"/>
        </w:rPr>
        <w:t>
      2010 – 2014 жылдар аралығындағы кезеңде 30 объектіде қатты пайдалы қазбаларға арналған іздеу-бағалау жұмыстарын жүргізу жоспарланған, олардың ішінде 2014 жылы Қазақстанның шығыс өңіріндегі 1 объектіде жұмыстарды бастау көзделуде. Осы жұмыстарды 2015 жылы жалғастыру және оларды 2016 жылы аяқтау жоспарлануда.</w:t>
      </w:r>
      <w:r>
        <w:br/>
      </w:r>
      <w:r>
        <w:rPr>
          <w:rFonts w:ascii="Times New Roman"/>
          <w:b w:val="false"/>
          <w:i w:val="false"/>
          <w:color w:val="000000"/>
          <w:sz w:val="28"/>
        </w:rPr>
        <w:t>
      Бағдарлама шеңберінде жоспарланатын іздеу алаңдары Қазақстанның әртүрлі өңірлерінде орналасқан және жұмыстар кенді объектілердің әлеуетті өнеркәсіптік құндылығы айқындалып, одан әрі іздеу-бағалау және барлау жұмыстарын жүргізу үшін ұсыныстар беріле отырып аяқталады.</w:t>
      </w:r>
      <w:r>
        <w:br/>
      </w:r>
      <w:r>
        <w:rPr>
          <w:rFonts w:ascii="Times New Roman"/>
          <w:b w:val="false"/>
          <w:i w:val="false"/>
          <w:color w:val="000000"/>
          <w:sz w:val="28"/>
        </w:rPr>
        <w:t>
      Жұмыстар 3 жылдық болып табылады, алдын ала жобалау-сметалық құжаттамасы жасалады және бағдарламаның барлық кезеңіне жоспарлануда. Жұмыстар жыл сайын орнын ауыстыру қағидаты бойынша басталады. Жыл сайын пайдалы қазбалардың болжамды қорларын бағалай отырып, аяқталған объектілер бойынша нәтижелер күтіледі.</w:t>
      </w:r>
    </w:p>
    <w:bookmarkStart w:name="z72" w:id="33"/>
    <w:p>
      <w:pPr>
        <w:spacing w:after="0"/>
        <w:ind w:left="0"/>
        <w:jc w:val="both"/>
      </w:pPr>
      <w:r>
        <w:rPr>
          <w:rFonts w:ascii="Times New Roman"/>
          <w:b w:val="false"/>
          <w:i w:val="false"/>
          <w:color w:val="000000"/>
          <w:sz w:val="28"/>
        </w:rPr>
        <w:t>
Көмірсутек шикізатына арналған іздеу-бағалау жұмыстары</w:t>
      </w:r>
    </w:p>
    <w:bookmarkEnd w:id="33"/>
    <w:p>
      <w:pPr>
        <w:spacing w:after="0"/>
        <w:ind w:left="0"/>
        <w:jc w:val="both"/>
      </w:pPr>
      <w:r>
        <w:rPr>
          <w:rFonts w:ascii="Times New Roman"/>
          <w:b w:val="false"/>
          <w:i w:val="false"/>
          <w:color w:val="000000"/>
          <w:sz w:val="28"/>
        </w:rPr>
        <w:t>      Қазақстан Республикасы Үкіметінің 2010 жылғы 31 желтоқсандағы  № 1530 қаулысымен бекітілген Қазақстан Республикасында минералдық-шикізат кешенін дамыту жөніндегі 2010 – 2014 жылдарға арналған </w:t>
      </w:r>
      <w:r>
        <w:rPr>
          <w:rFonts w:ascii="Times New Roman"/>
          <w:b w:val="false"/>
          <w:i w:val="false"/>
          <w:color w:val="000000"/>
          <w:sz w:val="28"/>
        </w:rPr>
        <w:t>бағдарламаға</w:t>
      </w:r>
      <w:r>
        <w:rPr>
          <w:rFonts w:ascii="Times New Roman"/>
          <w:b w:val="false"/>
          <w:i w:val="false"/>
          <w:color w:val="000000"/>
          <w:sz w:val="28"/>
        </w:rPr>
        <w:t xml:space="preserve"> сәйкес көмірсутек шикізатына арналған іздеу-бағалау жұмыстары жүргізілді.</w:t>
      </w:r>
      <w:r>
        <w:br/>
      </w:r>
      <w:r>
        <w:rPr>
          <w:rFonts w:ascii="Times New Roman"/>
          <w:b w:val="false"/>
          <w:i w:val="false"/>
          <w:color w:val="000000"/>
          <w:sz w:val="28"/>
        </w:rPr>
        <w:t>
      2010 – 2014 жылдар аралығындағы кезеңде Қазақстанның батыс өңіріндегі Захатсор учаскесінде көмірсутек шикізатына арналған іздеу-бағалау жұмыстарын жүргізу жоспарланған. Осы жұмыстарды 2014 жылы аяқтау жоспарлануда.</w:t>
      </w:r>
      <w:r>
        <w:br/>
      </w:r>
      <w:r>
        <w:rPr>
          <w:rFonts w:ascii="Times New Roman"/>
          <w:b w:val="false"/>
          <w:i w:val="false"/>
          <w:color w:val="000000"/>
          <w:sz w:val="28"/>
        </w:rPr>
        <w:t>
      Мұнай және газ шикізат базасын кеңейту және мұнай-газ өндіруші кешен кәсіпорындарын олармен қамтамасыз ету мақсатында Бағдарлама шеңберіндегі көмірсутек шикізатына арналған іздеу-бағалау жұмыстарын Қазақстан Республикасының негізгі перспективалы мұнай-газ аймағы болып табылатын Каспий маңындағы ойпат шегінде жүргізу көзделіп отыр.</w:t>
      </w:r>
      <w:r>
        <w:br/>
      </w:r>
      <w:r>
        <w:rPr>
          <w:rFonts w:ascii="Times New Roman"/>
          <w:b w:val="false"/>
          <w:i w:val="false"/>
          <w:color w:val="000000"/>
          <w:sz w:val="28"/>
        </w:rPr>
        <w:t>
      2017 жылы жобалау-сметалық құжаттаманы жасау және Каспий маңындағы ойпаттың орталық бөлігіндегі Сауырбай учаскесі шегінде сейсмикалық жұмыстарды бастау көзделуде.</w:t>
      </w:r>
      <w:r>
        <w:br/>
      </w:r>
      <w:r>
        <w:rPr>
          <w:rFonts w:ascii="Times New Roman"/>
          <w:b w:val="false"/>
          <w:i w:val="false"/>
          <w:color w:val="000000"/>
          <w:sz w:val="28"/>
        </w:rPr>
        <w:t>
      2018 жылы Каспий маңындағы ойпаттың орталық бөлігіндегі Сауырбай учаскесі шегінде 2017 жылы басталған сейсмикалық жұмыстарды аяқтау көзделуде.</w:t>
      </w:r>
      <w:r>
        <w:br/>
      </w:r>
      <w:r>
        <w:rPr>
          <w:rFonts w:ascii="Times New Roman"/>
          <w:b w:val="false"/>
          <w:i w:val="false"/>
          <w:color w:val="000000"/>
          <w:sz w:val="28"/>
        </w:rPr>
        <w:t>
      2019 жылы Каспий маңындағы ойпаттың орталық бөлігіндегі Сауырбай учаскесі шегінде ұңғымаларды бұрғылау жоспарлануда.</w:t>
      </w:r>
    </w:p>
    <w:bookmarkStart w:name="z73" w:id="34"/>
    <w:p>
      <w:pPr>
        <w:spacing w:after="0"/>
        <w:ind w:left="0"/>
        <w:jc w:val="both"/>
      </w:pPr>
      <w:r>
        <w:rPr>
          <w:rFonts w:ascii="Times New Roman"/>
          <w:b w:val="false"/>
          <w:i w:val="false"/>
          <w:color w:val="000000"/>
          <w:sz w:val="28"/>
        </w:rPr>
        <w:t>
Дәстүрлі емес газ (көмірлі метан) бойынша геологиялық-барлау және</w:t>
      </w:r>
      <w:r>
        <w:br/>
      </w:r>
      <w:r>
        <w:rPr>
          <w:rFonts w:ascii="Times New Roman"/>
          <w:b w:val="false"/>
          <w:i w:val="false"/>
          <w:color w:val="000000"/>
          <w:sz w:val="28"/>
        </w:rPr>
        <w:t>
тәжірибелік-өнеркәсіптік жұмыстар</w:t>
      </w:r>
    </w:p>
    <w:bookmarkEnd w:id="34"/>
    <w:p>
      <w:pPr>
        <w:spacing w:after="0"/>
        <w:ind w:left="0"/>
        <w:jc w:val="both"/>
      </w:pPr>
      <w:r>
        <w:rPr>
          <w:rFonts w:ascii="Times New Roman"/>
          <w:b w:val="false"/>
          <w:i w:val="false"/>
          <w:color w:val="000000"/>
          <w:sz w:val="28"/>
        </w:rPr>
        <w:t>      Қазақстан Республикасында көмір кен орындарындағы метанның алдын ала ресурстары 1 триллион текше метрден аса, ал Қарағанды көмір бассейнінің ресурстары шамамен 650 миллиард болып бағаланады. Көмір қабатынан алынған метан жоғары сапалы газ болып табылады, өйткені түгелдей қоспасыз болғандықтан, оны алдын ала өңдеусіз пайдалануға болады.</w:t>
      </w:r>
      <w:r>
        <w:br/>
      </w:r>
      <w:r>
        <w:rPr>
          <w:rFonts w:ascii="Times New Roman"/>
          <w:b w:val="false"/>
          <w:i w:val="false"/>
          <w:color w:val="000000"/>
          <w:sz w:val="28"/>
        </w:rPr>
        <w:t>
      Қарағанды көмір бассейнінің ең перспективалы учаскелеріндегі көмір қабаттарындағы метан қорын есептей отырып, кезең-кезеңімен геологиялық зерттеу жүргізу жоспарлануда.</w:t>
      </w:r>
      <w:r>
        <w:br/>
      </w:r>
      <w:r>
        <w:rPr>
          <w:rFonts w:ascii="Times New Roman"/>
          <w:b w:val="false"/>
          <w:i w:val="false"/>
          <w:color w:val="000000"/>
          <w:sz w:val="28"/>
        </w:rPr>
        <w:t>
      Осы жұмыстарды өткізгеннен кейін, нақты расталған метан қорының көлеміне сүйене отырып, Қарағанды бассейнінде тұрақты газ өңдеу инфрақұрылымын қалыптастыруға зор сеніммен кірісуге болады.</w:t>
      </w:r>
      <w:r>
        <w:br/>
      </w:r>
      <w:r>
        <w:rPr>
          <w:rFonts w:ascii="Times New Roman"/>
          <w:b w:val="false"/>
          <w:i w:val="false"/>
          <w:color w:val="000000"/>
          <w:sz w:val="28"/>
        </w:rPr>
        <w:t>
      2015 жылы Қарағанды көмір бассейнінің көмір қабаттарынан метанды зерттеу бойынша жұмыстарды бастау көзделеді. Жасалған жобалау-сметалық құжаттаманың қорытындылары бойынша одан арғы жұмыстардың жоспарлары құрылатын болады.</w:t>
      </w:r>
    </w:p>
    <w:bookmarkStart w:name="z74" w:id="35"/>
    <w:p>
      <w:pPr>
        <w:spacing w:after="0"/>
        <w:ind w:left="0"/>
        <w:jc w:val="both"/>
      </w:pPr>
      <w:r>
        <w:rPr>
          <w:rFonts w:ascii="Times New Roman"/>
          <w:b w:val="false"/>
          <w:i w:val="false"/>
          <w:color w:val="000000"/>
          <w:sz w:val="28"/>
        </w:rPr>
        <w:t>
2. Мұнай және газ ұңғымаларын жою және консервациялау</w:t>
      </w:r>
    </w:p>
    <w:bookmarkEnd w:id="35"/>
    <w:p>
      <w:pPr>
        <w:spacing w:after="0"/>
        <w:ind w:left="0"/>
        <w:jc w:val="both"/>
      </w:pPr>
      <w:r>
        <w:rPr>
          <w:rFonts w:ascii="Times New Roman"/>
          <w:b w:val="false"/>
          <w:i w:val="false"/>
          <w:color w:val="000000"/>
          <w:sz w:val="28"/>
        </w:rPr>
        <w:t>      Мұнай және газ ұңғымалары қоршаған ортаға, теңіз және континентальды флора мен фаунаға орны толмайтын зиян келтіреді, көмірсутек шикізаты қорының таусылуына әкеледі.</w:t>
      </w:r>
      <w:r>
        <w:br/>
      </w:r>
      <w:r>
        <w:rPr>
          <w:rFonts w:ascii="Times New Roman"/>
          <w:b w:val="false"/>
          <w:i w:val="false"/>
          <w:color w:val="000000"/>
          <w:sz w:val="28"/>
        </w:rPr>
        <w:t>
      Мұнай және газ ұңғымалары Маңғыстау, Ақтөбе, Атырау және Оңтүстік Қазақстан облыстарында орналасқан.</w:t>
      </w:r>
      <w:r>
        <w:br/>
      </w:r>
      <w:r>
        <w:rPr>
          <w:rFonts w:ascii="Times New Roman"/>
          <w:b w:val="false"/>
          <w:i w:val="false"/>
          <w:color w:val="000000"/>
          <w:sz w:val="28"/>
        </w:rPr>
        <w:t>
      Қазақстан Республикасы Үкіметінің 2010 жылғы 31 желтоқсандағы № 1530 қаулысымен бекітілген Қазақстан Республикасында минералдық-шикізат кешенін дамыту жөніндегі 2010 – 2014 жылдарға арналған </w:t>
      </w:r>
      <w:r>
        <w:rPr>
          <w:rFonts w:ascii="Times New Roman"/>
          <w:b w:val="false"/>
          <w:i w:val="false"/>
          <w:color w:val="000000"/>
          <w:sz w:val="28"/>
        </w:rPr>
        <w:t>бағдарламаға</w:t>
      </w:r>
      <w:r>
        <w:rPr>
          <w:rFonts w:ascii="Times New Roman"/>
          <w:b w:val="false"/>
          <w:i w:val="false"/>
          <w:color w:val="000000"/>
          <w:sz w:val="28"/>
        </w:rPr>
        <w:t xml:space="preserve"> сәйкес мұнай және газ ұңғымаларын жою және консервациялау жұмыстары жүргізілді.</w:t>
      </w:r>
      <w:r>
        <w:br/>
      </w:r>
      <w:r>
        <w:rPr>
          <w:rFonts w:ascii="Times New Roman"/>
          <w:b w:val="false"/>
          <w:i w:val="false"/>
          <w:color w:val="000000"/>
          <w:sz w:val="28"/>
        </w:rPr>
        <w:t>
      2014 жылы Қазақстанның Батыс өңірінде 40 ұңғыманы жоюға арналған жобалау-сметалық құжаттаманы жасау көзделуде. Бұл жұмыстарды 2015 жылы бастау жоспарлануда.</w:t>
      </w:r>
      <w:r>
        <w:br/>
      </w:r>
      <w:r>
        <w:rPr>
          <w:rFonts w:ascii="Times New Roman"/>
          <w:b w:val="false"/>
          <w:i w:val="false"/>
          <w:color w:val="000000"/>
          <w:sz w:val="28"/>
        </w:rPr>
        <w:t>
      2015 – 2019 жылдарға арналған Бағдарлама шеңберінде бірінші кезекте Каспий теңізінің суы басуы ықтимал аймақта мұнай және газ ұңғымаларын және құрлықта авариялық дәрежесі жоғары болуына байланысты оқшаулау-жою жұмыстары бойынша жедел әрекеттерді талап ететін ұңғымаларды жою және консервациялау көзделуде.</w:t>
      </w:r>
      <w:r>
        <w:br/>
      </w:r>
      <w:r>
        <w:rPr>
          <w:rFonts w:ascii="Times New Roman"/>
          <w:b w:val="false"/>
          <w:i w:val="false"/>
          <w:color w:val="000000"/>
          <w:sz w:val="28"/>
        </w:rPr>
        <w:t>
      Осы бағдарламаны орындау:</w:t>
      </w:r>
      <w:r>
        <w:br/>
      </w:r>
      <w:r>
        <w:rPr>
          <w:rFonts w:ascii="Times New Roman"/>
          <w:b w:val="false"/>
          <w:i w:val="false"/>
          <w:color w:val="000000"/>
          <w:sz w:val="28"/>
        </w:rPr>
        <w:t>
      Каспий теңізі акваториясының қазақстандық бөлігінің және мұнайды қарқынды өндіру аймағының апатты ластану қаупін болдырмауға ықпал ететін, ұңғымаларда мұнай-газ қабаттарын оқшаулау нәтижесінде мұнайдан ластану көздерін жоюға;</w:t>
      </w:r>
      <w:r>
        <w:br/>
      </w:r>
      <w:r>
        <w:rPr>
          <w:rFonts w:ascii="Times New Roman"/>
          <w:b w:val="false"/>
          <w:i w:val="false"/>
          <w:color w:val="000000"/>
          <w:sz w:val="28"/>
        </w:rPr>
        <w:t>
      тұщы жерасты, жерүсті суларының, топырақтың радиоактивті мұнайлы және химиялық ластануын болдырмауға, жерлерді оңалтуға әкеледі.</w:t>
      </w:r>
      <w:r>
        <w:br/>
      </w:r>
      <w:r>
        <w:rPr>
          <w:rFonts w:ascii="Times New Roman"/>
          <w:b w:val="false"/>
          <w:i w:val="false"/>
          <w:color w:val="000000"/>
          <w:sz w:val="28"/>
        </w:rPr>
        <w:t>
      Жойылған ұңғымалар саны орындалған жұмыстарды бағалаудың сандық критерийлері болып табылады, су ресурстарының, флора мен фаунаның ластануын төмендету, қалпына келтірілген (оңалтылған) жерлер – сапалық бағалау болып табылады.</w:t>
      </w:r>
      <w:r>
        <w:br/>
      </w:r>
      <w:r>
        <w:rPr>
          <w:rFonts w:ascii="Times New Roman"/>
          <w:b w:val="false"/>
          <w:i w:val="false"/>
          <w:color w:val="000000"/>
          <w:sz w:val="28"/>
        </w:rPr>
        <w:t>
      2010 жылы жүргізілген мұнай және газ ұңғымаларын тексерудің нәтижелеріне сәйкес Каспий теңізінің суы басуы ықтимал аймақта және құрлықта 126 авариялық мұнай және газ ұңғымаларын жою жоспарлануда:</w:t>
      </w:r>
      <w:r>
        <w:br/>
      </w:r>
      <w:r>
        <w:rPr>
          <w:rFonts w:ascii="Times New Roman"/>
          <w:b w:val="false"/>
          <w:i w:val="false"/>
          <w:color w:val="000000"/>
          <w:sz w:val="28"/>
        </w:rPr>
        <w:t>
      2015 жылы – 10 ұңғыма, 2016 жылы – 20 ұңғыма, 2017 жылы – 30 ұңғыма, 2018 жылы – 40 ұңғыма, 2019 жылы – 26 ұңғыма.</w:t>
      </w:r>
    </w:p>
    <w:bookmarkStart w:name="z75" w:id="36"/>
    <w:p>
      <w:pPr>
        <w:spacing w:after="0"/>
        <w:ind w:left="0"/>
        <w:jc w:val="both"/>
      </w:pPr>
      <w:r>
        <w:rPr>
          <w:rFonts w:ascii="Times New Roman"/>
          <w:b w:val="false"/>
          <w:i w:val="false"/>
          <w:color w:val="000000"/>
          <w:sz w:val="28"/>
        </w:rPr>
        <w:t>
3. Минералдық-шикізат базасы мен жер қойнауын пайдалануды</w:t>
      </w:r>
      <w:r>
        <w:br/>
      </w:r>
      <w:r>
        <w:rPr>
          <w:rFonts w:ascii="Times New Roman"/>
          <w:b w:val="false"/>
          <w:i w:val="false"/>
          <w:color w:val="000000"/>
          <w:sz w:val="28"/>
        </w:rPr>
        <w:t>
мониторингтеу</w:t>
      </w:r>
    </w:p>
    <w:bookmarkEnd w:id="36"/>
    <w:p>
      <w:pPr>
        <w:spacing w:after="0"/>
        <w:ind w:left="0"/>
        <w:jc w:val="both"/>
      </w:pPr>
      <w:r>
        <w:rPr>
          <w:rFonts w:ascii="Times New Roman"/>
          <w:b w:val="false"/>
          <w:i w:val="false"/>
          <w:color w:val="000000"/>
          <w:sz w:val="28"/>
        </w:rPr>
        <w:t>      Бағдарламада минералдық-шикізат қорына тұрақты негізде мониторинг жүргізу көзделуде. Мониторинг нәтижелері мемлекеттік органдарды республиканың минералдық-шикізат қорының ағымдағы жай-күйі туралы ақпаратпен қамтамасыз етуге мүмкіндік береді.</w:t>
      </w:r>
      <w:r>
        <w:br/>
      </w:r>
      <w:r>
        <w:rPr>
          <w:rFonts w:ascii="Times New Roman"/>
          <w:b w:val="false"/>
          <w:i w:val="false"/>
          <w:color w:val="000000"/>
          <w:sz w:val="28"/>
        </w:rPr>
        <w:t>
      Жер қойнауын пайдалану бойынша заңсыз операцияларды жедел анықтау мақсатында жер қойнауын пайдаланудың келісімшарттық аумақтарына мониторингті жүзеге асыру жұмыстардың маңызды бағыты болып табылады.</w:t>
      </w:r>
      <w:r>
        <w:br/>
      </w:r>
      <w:r>
        <w:rPr>
          <w:rFonts w:ascii="Times New Roman"/>
          <w:b w:val="false"/>
          <w:i w:val="false"/>
          <w:color w:val="000000"/>
          <w:sz w:val="28"/>
        </w:rPr>
        <w:t>
      Саланың инвестициялық тартымдылығын арттыру және биснес-ахуалды жақсарту мақсаттарында республикадағы пайдалы қазбалардың қорларын қолданыстағы жіктеуді CRIRSCO пайдалы қазбалардың қорлары бойынша есептілік стандарттарының халықаралық жүйесімен үйлестіру бойынша шаралар кешенін жүргізу талап етіледі. CRIRSCO пайдалы қазбалардың қорлары бойынша есептілік стандарттарының халықаралық жүйесін енгізу пайдалы қазбалар кен орындарының барлану дәрежесін бағалаудың отандық жүйесін шетелдік инвесторлардың жақсы түсінуіне мүмкіндік береді.</w:t>
      </w:r>
    </w:p>
    <w:bookmarkStart w:name="z76" w:id="37"/>
    <w:p>
      <w:pPr>
        <w:spacing w:after="0"/>
        <w:ind w:left="0"/>
        <w:jc w:val="both"/>
      </w:pPr>
      <w:r>
        <w:rPr>
          <w:rFonts w:ascii="Times New Roman"/>
          <w:b w:val="false"/>
          <w:i w:val="false"/>
          <w:color w:val="000000"/>
          <w:sz w:val="28"/>
        </w:rPr>
        <w:t>
4. Жерасты сулары мен қауіпті геологиялық процестерді мониторингтеу</w:t>
      </w:r>
    </w:p>
    <w:bookmarkEnd w:id="37"/>
    <w:p>
      <w:pPr>
        <w:spacing w:after="0"/>
        <w:ind w:left="0"/>
        <w:jc w:val="both"/>
      </w:pPr>
      <w:r>
        <w:rPr>
          <w:rFonts w:ascii="Times New Roman"/>
          <w:b w:val="false"/>
          <w:i w:val="false"/>
          <w:color w:val="000000"/>
          <w:sz w:val="28"/>
        </w:rPr>
        <w:t>      Жерасты сулары мен қауіпті геологиялық процестерге мемлекеттік мониторинг Қазақстан Республикасының жер қойнауына мемлекеттік мониторингтің кіші жүйесі болып табылады.</w:t>
      </w:r>
      <w:r>
        <w:br/>
      </w:r>
      <w:r>
        <w:rPr>
          <w:rFonts w:ascii="Times New Roman"/>
          <w:b w:val="false"/>
          <w:i w:val="false"/>
          <w:color w:val="000000"/>
          <w:sz w:val="28"/>
        </w:rPr>
        <w:t>
      Қазақстан Республикасы Үкіметінің 2010 жылғы 31 желтоқсандағы № 1530 қаулысымен бекітілген Қазақстан Республикасында минералдық-шикізат кешенін дамыту жөніндегі 2010 – 2014 жылдарға арналған бағдарламаға сәйкес жерасты сулары мен қауіпті геологиялық процестерді мониторингтеу жүргізілді.</w:t>
      </w:r>
      <w:r>
        <w:br/>
      </w:r>
      <w:r>
        <w:rPr>
          <w:rFonts w:ascii="Times New Roman"/>
          <w:b w:val="false"/>
          <w:i w:val="false"/>
          <w:color w:val="000000"/>
          <w:sz w:val="28"/>
        </w:rPr>
        <w:t>
      2014 жылы 11 объектіде жұмыстар басталды, оларды 2016 жылы аяқтау күтілуде.</w:t>
      </w:r>
      <w:r>
        <w:br/>
      </w:r>
      <w:r>
        <w:rPr>
          <w:rFonts w:ascii="Times New Roman"/>
          <w:b w:val="false"/>
          <w:i w:val="false"/>
          <w:color w:val="000000"/>
          <w:sz w:val="28"/>
        </w:rPr>
        <w:t>
      2015 – 2019 жылдар кезеңінде 5000 бақылау орнында, 2 полигонда, 13 жер сілкіністерін зерттеу бекетінде, 5 жерасты суларының техногендік ластану полигондарында, қарқынды мұнай өндіру аймақтарындағы 42 бекетте жерасты сулары мен қауіпті геологиялық процестерге мониторинг жүргізу бойынша жұмыстар жалғастырылатын болады.</w:t>
      </w:r>
      <w:r>
        <w:br/>
      </w:r>
      <w:r>
        <w:rPr>
          <w:rFonts w:ascii="Times New Roman"/>
          <w:b w:val="false"/>
          <w:i w:val="false"/>
          <w:color w:val="000000"/>
          <w:sz w:val="28"/>
        </w:rPr>
        <w:t>
      Сондай-ақ жерасты сулары мен қауіпті геологиялық процестерді мемлекеттік мониторингтеу желісін қалпына келтіру, кеңейту және құру жөніндегі жұмыстар көзделуде.</w:t>
      </w:r>
      <w:r>
        <w:br/>
      </w:r>
      <w:r>
        <w:rPr>
          <w:rFonts w:ascii="Times New Roman"/>
          <w:b w:val="false"/>
          <w:i w:val="false"/>
          <w:color w:val="000000"/>
          <w:sz w:val="28"/>
        </w:rPr>
        <w:t>
      Бақылау пункттерінде жерасты суларының жай-күйінің сандық және сапалық көрсеткіштерін алу мақсатында жерасты суларының жай-күйін бақылау белгілі бір әдістеме мен регламент бойынша жүзеге асырылады.</w:t>
      </w:r>
      <w:r>
        <w:br/>
      </w:r>
      <w:r>
        <w:rPr>
          <w:rFonts w:ascii="Times New Roman"/>
          <w:b w:val="false"/>
          <w:i w:val="false"/>
          <w:color w:val="000000"/>
          <w:sz w:val="28"/>
        </w:rPr>
        <w:t>
      Бақылау нәтижелерін жерасты суларының жай-күйі мен пайдаланылуы жөніндегі облыстық инспекциялар пайдаланатын болады және шаралар қолдану үшін облыстық әкімдіктерге табыс ететін болады.</w:t>
      </w:r>
      <w:r>
        <w:br/>
      </w:r>
      <w:r>
        <w:rPr>
          <w:rFonts w:ascii="Times New Roman"/>
          <w:b w:val="false"/>
          <w:i w:val="false"/>
          <w:color w:val="000000"/>
          <w:sz w:val="28"/>
        </w:rPr>
        <w:t>
      Жұмыс істейтін бекеттер мен полигондарда геологиялық міндеттерді орындаған бақылау пункттері жойылып, жаңа пункттер ашылып, бақылау пункттерінің орналасуы қайта қаралатын болады.</w:t>
      </w:r>
      <w:r>
        <w:br/>
      </w:r>
      <w:r>
        <w:rPr>
          <w:rFonts w:ascii="Times New Roman"/>
          <w:b w:val="false"/>
          <w:i w:val="false"/>
          <w:color w:val="000000"/>
          <w:sz w:val="28"/>
        </w:rPr>
        <w:t>
      Сондай-ақ мемлекеттік су кадастрын (жерасты сулары) және Қазақстан Республикасының Орталық жер қойнауы және жер қойнауын пайдалану туралы ақпарат банкінің бірыңғай компьютерлік жүйесі құрамындағы Жерасты сулары мен қауіпті геологиялық процестерге мемлекеттік мониторинг деректер банкін жүргізу, су ресурстарын интеграциялық басқару объектілері бойынша жұмыстарды жалғастыру көзделген.</w:t>
      </w:r>
      <w:r>
        <w:br/>
      </w:r>
      <w:r>
        <w:rPr>
          <w:rFonts w:ascii="Times New Roman"/>
          <w:b w:val="false"/>
          <w:i w:val="false"/>
          <w:color w:val="000000"/>
          <w:sz w:val="28"/>
        </w:rPr>
        <w:t>
      Жерасты сулары және қауіпті геологиялық процестерге мониторинг жүргізуді сүйемелдеу картографиялық және фактологиялық қамтамасыз ету үшін орындалады. Сүйемелдеу шеңберінде іздеу-барлау жұмыстарының бағытын негіздеудің және жерасты суларына мемлекеттік мониторингті жүргізудің картографиялық негізін – 1:200000 масштабындағы қосымша карталармен қоса 1:500000 масштабындағы Қазақстан Республикасының гидрогеологиялық картасын жасау бойынша жұмыстар, сондай-ақ Қазақстан Республикасының көршілес елдермен су ресурстары саласындағы халықаралық ынтымақтастығы бойынша жұмыстар, Қазақстанның әкімшілік облыстарының минералды жерасты суларының болжамды ресурстарын айқындай отырып, оларға мониторингтің картографиялық негізін жасау, жер қойнауын пайдаланушылардың жерасты суларына мониторинг жүргізуіне талдау, жерасты сулары мен қауіпті геологиялық процестерге мониторинг жүргізуді әдістемелік сүйемелдеу жалғастырылады.</w:t>
      </w:r>
    </w:p>
    <w:bookmarkStart w:name="z77" w:id="38"/>
    <w:p>
      <w:pPr>
        <w:spacing w:after="0"/>
        <w:ind w:left="0"/>
        <w:jc w:val="both"/>
      </w:pPr>
      <w:r>
        <w:rPr>
          <w:rFonts w:ascii="Times New Roman"/>
          <w:b w:val="false"/>
          <w:i w:val="false"/>
          <w:color w:val="000000"/>
          <w:sz w:val="28"/>
        </w:rPr>
        <w:t>
5. Геология саласының басым бағыттарын ғылыми-техникалық қолдау</w:t>
      </w:r>
    </w:p>
    <w:bookmarkEnd w:id="38"/>
    <w:p>
      <w:pPr>
        <w:spacing w:after="0"/>
        <w:ind w:left="0"/>
        <w:jc w:val="both"/>
      </w:pPr>
      <w:r>
        <w:rPr>
          <w:rFonts w:ascii="Times New Roman"/>
          <w:b w:val="false"/>
          <w:i w:val="false"/>
          <w:color w:val="000000"/>
          <w:sz w:val="28"/>
        </w:rPr>
        <w:t>      Геология және жер қойнауын пайдалану саласындағы ғылыми зерттеулер елдің минералдық-шикізат қорының бәсекеге қабілеттілігін арттыру және шикізаттық қауіпсіздігін қамтамасыз ету міндеттерін шешу кезіндегі маңызды шарт болып табылады. Олар Қазақстан Республикасының минералдық-шикізат қорын нығайтуға бағытталған, ғылым мен техниканың ең жаңа жетістіктерін ескере отырып, теориялық негізін құруды көздейді.</w:t>
      </w:r>
      <w:r>
        <w:br/>
      </w:r>
      <w:r>
        <w:rPr>
          <w:rFonts w:ascii="Times New Roman"/>
          <w:b w:val="false"/>
          <w:i w:val="false"/>
          <w:color w:val="000000"/>
          <w:sz w:val="28"/>
        </w:rPr>
        <w:t xml:space="preserve">
      Қолданбалы геология саласындағы ғылыми зерттеулер елдің минералдық- шикізат қорын толықтыру, пайдалы қазбалар кен орындарын іздеудің тиімді әдістерін әзірлеу, геологиялық барлау жұмыстарын жүргізудің жаңа технологияларын әзірлеу және жетілдіру міндеттерін шешуге бағытталған. </w:t>
      </w:r>
      <w:r>
        <w:br/>
      </w:r>
      <w:r>
        <w:rPr>
          <w:rFonts w:ascii="Times New Roman"/>
          <w:b w:val="false"/>
          <w:i w:val="false"/>
          <w:color w:val="000000"/>
          <w:sz w:val="28"/>
        </w:rPr>
        <w:t>
      Геология және жер қойнауын пайдалану саласындағы қолданбалы ғылыми зерттеулер қатты пайдалы қазбалар, көмірсутек шикізаты (мұнай мен газ) және жерасты сулары сияқты салаларды қамтиды. Бұл зерттеулер бағалауға, заңдылықтарды анықтауға, әдістемелерді жасауға, болжамды ресурстарға, кенді құрылымдарға, перспективалы учаскелерді, құрылымдарды, кен орындарын және т.б. орналастыруға байланысты әдістемелік ұсынымдарды қалыптастыруға қатысты.</w:t>
      </w:r>
      <w:r>
        <w:br/>
      </w:r>
      <w:r>
        <w:rPr>
          <w:rFonts w:ascii="Times New Roman"/>
          <w:b w:val="false"/>
          <w:i w:val="false"/>
          <w:color w:val="000000"/>
          <w:sz w:val="28"/>
        </w:rPr>
        <w:t>
      Өткен ғасырдың 90-шы жылдары геология ғылымы үшін қиын кезең болды. Республиканың мемлекеттік кәсіпорындары – геология саласындағы басты ғылыми мекемелер (Қазақ минералдық шикізат ғылыми-зерттеу институты, Бүкілодақтық барлау геофизикасы институтының Қазақ филиалы және басқа да бірқатар ғылыми бағыттағы мекемелер, Қазақ ғылыми-зерттеу геологиялық барлау институты және т.б.) өз жұмыстарын тоқтатты.</w:t>
      </w:r>
      <w:r>
        <w:br/>
      </w:r>
      <w:r>
        <w:rPr>
          <w:rFonts w:ascii="Times New Roman"/>
          <w:b w:val="false"/>
          <w:i w:val="false"/>
          <w:color w:val="000000"/>
          <w:sz w:val="28"/>
        </w:rPr>
        <w:t>
      Қазақстанның тәуелсіздікке қол жеткізуі және халық шаруашылығының нарықтық қатынастарға көшуі кезеңінде геология саласы күрделі реформалау жолынан өтті. Көптеген геологиялық барлау ұйымдары акционерлік қоғамдарға айналды және қазіргі уақытта олар елдің өнеркәсіптік кешенін минералдық шикізат қорымен қамтамасыз ету негізгі міндетін табысты орындауда. Алайда осының бәрі геология ғылымының құлдырау кезінде болып жатыр. Бай кен орындарын анықтаудың ғылыми негізін жасау бойынша зерттеулер толық тоқтатылды, минерагения және кен орындарының орналасу заңдылықтары жөніндегі геология саласындағы іргелі ғылыммен шектес мәселелер қазіргі заманғы деңгейде шешілмейді. Қазіргі заманғы әлемдік жетістіктер деңгейінде қарқынды даму және қолданбалы ғылыми зерттеулер өзекті болып табылады. Озық елдердегі геология саласын дамытудағы жетістіктер қазіргі заманғы кезеңде геологиялық зерттеулердің заманауи ғылыми негізін қалау қажеттілігін растайды.</w:t>
      </w:r>
      <w:r>
        <w:br/>
      </w:r>
      <w:r>
        <w:rPr>
          <w:rFonts w:ascii="Times New Roman"/>
          <w:b w:val="false"/>
          <w:i w:val="false"/>
          <w:color w:val="000000"/>
          <w:sz w:val="28"/>
        </w:rPr>
        <w:t>
      Бүгінгі күні республикада геология саласындағы танымал ғылыми мектептер қалыптасты. «Парасат» ұлттық ғылыми-технологиялық холдингі» акционерлік қоғамында заманауи жабдықтары бар бірқатар ғылыми ұйымдар жұмыс істейді және Қазақстан Республикасының Үкіметі жанындағы Жоғарғы ғылыми-техникалық комиссия мақұлдаған ғылымның басым бағыттары бойынша іргелі және қолданбалы ғылыми зерттеулер жүргізеді. ЮНЕСКО-ның қолдауымен География институтының негізінде Орталық Азия өңірлік гляциологиялық орталық құрылды.</w:t>
      </w:r>
      <w:r>
        <w:br/>
      </w:r>
      <w:r>
        <w:rPr>
          <w:rFonts w:ascii="Times New Roman"/>
          <w:b w:val="false"/>
          <w:i w:val="false"/>
          <w:color w:val="000000"/>
          <w:sz w:val="28"/>
        </w:rPr>
        <w:t>
      Қазіргі уақытта «Қазгеология» акционерлік қоғамы мен «Назарбаев Университеті» акционерлік қоғамы арасында Назарбаев Университеті Ғылыми паркі жанынан Қазақстан Республикасының Геологиялық зерттеулер орталығы құрылуда, ол геология және пайдалы қазбалар минерагениясы ғылыми-зерттеу блогын, пайдалы қазбалар кен орындарын барлаудың жаңа әдістері және перспективалы технологиялар блогын, талдамалық, геохимиялық және кристалхимиялық зерттеулерге арналған зертхананы, керн сақтау орнын, геологиялық ақпараттың электрондық деректер банкі блогын шоғырландыратын, сондай-ақ геологиялық барлаудағы озық технологияларды игерген шетелдердің және ірі шетел компанияларының тәжірибесін зерттеуге және енгізуге қабілетті.</w:t>
      </w:r>
      <w:r>
        <w:br/>
      </w:r>
      <w:r>
        <w:rPr>
          <w:rFonts w:ascii="Times New Roman"/>
          <w:b w:val="false"/>
          <w:i w:val="false"/>
          <w:color w:val="000000"/>
          <w:sz w:val="28"/>
        </w:rPr>
        <w:t>
      Геологиялық ақпаратты жинау, сақтау және өңдеу бойынша кеңейтілген ақпараттық-талдау базасын құру ақпараттық қауіпсіздік саласындағы шараларды қолдануды талап етеді, ол үшін Геология және жер қойнауын пайдалану комитетінің және ведомствоға қарасты ұйымдардың ақпаратты басқару саласындағы, «International Organizational for Standardization» (бұдан әрі – ISO) халықаралық стандарттарына сәйкестік алуға бағытталған шаралары көзделген. Ведомствоға қарасты ұйымдардың ақпараттық қауіпсіздігінің тәуекелдерін айқындау және талдау үшін шаралар кешенін жүргізу, сондай-ақ ақпаратты басқару саласындағы бизнес-процестерді ISO стандарттарына сәйкес келтіру әдістерін әзірлеу осы шаралардың мақсаты болып табылады.</w:t>
      </w:r>
    </w:p>
    <w:bookmarkStart w:name="z78" w:id="39"/>
    <w:p>
      <w:pPr>
        <w:spacing w:after="0"/>
        <w:ind w:left="0"/>
        <w:jc w:val="both"/>
      </w:pPr>
      <w:r>
        <w:rPr>
          <w:rFonts w:ascii="Times New Roman"/>
          <w:b w:val="false"/>
          <w:i w:val="false"/>
          <w:color w:val="000000"/>
          <w:sz w:val="28"/>
        </w:rPr>
        <w:t>
6. Геологиялық ақпаратты қалыптастыру</w:t>
      </w:r>
    </w:p>
    <w:bookmarkEnd w:id="39"/>
    <w:bookmarkStart w:name="z79" w:id="40"/>
    <w:p>
      <w:pPr>
        <w:spacing w:after="0"/>
        <w:ind w:left="0"/>
        <w:jc w:val="both"/>
      </w:pPr>
      <w:r>
        <w:rPr>
          <w:rFonts w:ascii="Times New Roman"/>
          <w:b w:val="false"/>
          <w:i w:val="false"/>
          <w:color w:val="000000"/>
          <w:sz w:val="28"/>
        </w:rPr>
        <w:t>
Геологиялық ақпаратты қалыптастыру және оның жұмыс істеуін</w:t>
      </w:r>
      <w:r>
        <w:br/>
      </w:r>
      <w:r>
        <w:rPr>
          <w:rFonts w:ascii="Times New Roman"/>
          <w:b w:val="false"/>
          <w:i w:val="false"/>
          <w:color w:val="000000"/>
          <w:sz w:val="28"/>
        </w:rPr>
        <w:t>
қамтамасыз ету</w:t>
      </w:r>
    </w:p>
    <w:bookmarkEnd w:id="40"/>
    <w:p>
      <w:pPr>
        <w:spacing w:after="0"/>
        <w:ind w:left="0"/>
        <w:jc w:val="both"/>
      </w:pPr>
      <w:r>
        <w:rPr>
          <w:rFonts w:ascii="Times New Roman"/>
          <w:b w:val="false"/>
          <w:i w:val="false"/>
          <w:color w:val="000000"/>
          <w:sz w:val="28"/>
        </w:rPr>
        <w:t>      «Қазгеоақпарат» республикалық геологиялық ақпарат орталығы» (бұдан әрі – РГАО) мемлекеттік мекемесі Геология және жер қойнауын пайдалану комитетіне қарасты және геологиялық ақпаратты жинаудың, сақтаудың және берудің басты үйлестіруші орталығы болып табылады. Геологиялық ақпаратты пайдаланғаны үшін ақшалай қаражат Қазақстан Республикасының бюджетіне түседі. Қазақстан Республикасының республикалық бюджетіне жыл сайын геологиялық ақпарат және тарихи шығындарды өтеу үшін шамамен 4 млрд. теңге көлемінде төлемдер түсетінін атап өткен жөн.</w:t>
      </w:r>
      <w:r>
        <w:br/>
      </w:r>
      <w:r>
        <w:rPr>
          <w:rFonts w:ascii="Times New Roman"/>
          <w:b w:val="false"/>
          <w:i w:val="false"/>
          <w:color w:val="000000"/>
          <w:sz w:val="28"/>
        </w:rPr>
        <w:t>
      Жұмыстарды сапалы және үздіксіз атқару үшін әрі РГАО-да қолайлы еңбек жағдайларын жасау үшін геологиялық ақпаратты қалыптастыру және оның жұмыс істеуін қамтамасыз ету қажет.</w:t>
      </w:r>
    </w:p>
    <w:bookmarkStart w:name="z80" w:id="41"/>
    <w:p>
      <w:pPr>
        <w:spacing w:after="0"/>
        <w:ind w:left="0"/>
        <w:jc w:val="both"/>
      </w:pPr>
      <w:r>
        <w:rPr>
          <w:rFonts w:ascii="Times New Roman"/>
          <w:b w:val="false"/>
          <w:i w:val="false"/>
          <w:color w:val="000000"/>
          <w:sz w:val="28"/>
        </w:rPr>
        <w:t>
Геологиялық есептердің мәтіндік және графикалық қосымшаларын санға</w:t>
      </w:r>
      <w:r>
        <w:br/>
      </w:r>
      <w:r>
        <w:rPr>
          <w:rFonts w:ascii="Times New Roman"/>
          <w:b w:val="false"/>
          <w:i w:val="false"/>
          <w:color w:val="000000"/>
          <w:sz w:val="28"/>
        </w:rPr>
        <w:t>
айналдыру</w:t>
      </w:r>
    </w:p>
    <w:bookmarkEnd w:id="41"/>
    <w:p>
      <w:pPr>
        <w:spacing w:after="0"/>
        <w:ind w:left="0"/>
        <w:jc w:val="both"/>
      </w:pPr>
      <w:r>
        <w:rPr>
          <w:rFonts w:ascii="Times New Roman"/>
          <w:b w:val="false"/>
          <w:i w:val="false"/>
          <w:color w:val="000000"/>
          <w:sz w:val="28"/>
        </w:rPr>
        <w:t>      РГАО-ның және өңіраралық департаменттердің геологиялық қорларында тұрақты негізде ХІХ ғасырдың соңынан бастап осы кезеңге дейінгі Қазақстан Республикасының аумағында жүргізілген іздеу, іздеу-бағалау, барлау және басқа да геологиялық зерттеулер нәтижесі жөнінде геологиялық есептер сақталады. Республикалық геологиялық қорларда геологиялық ақпараттың жалпы саны 53 900 түгендеу нөмірлері, ал өңірлердегі геологиялық қорларда геологиялық ақпараттың 100 000 түгендеу нөмірлері жиналған. Республикалық геологиялық қор жыл сайын 300-400 геологиялық есеппен толықтырылады.</w:t>
      </w:r>
      <w:r>
        <w:br/>
      </w:r>
      <w:r>
        <w:rPr>
          <w:rFonts w:ascii="Times New Roman"/>
          <w:b w:val="false"/>
          <w:i w:val="false"/>
          <w:color w:val="000000"/>
          <w:sz w:val="28"/>
        </w:rPr>
        <w:t>
      РГАО мен өңіраралық департаменттердің геологиялық қорлары режимдік объектілер болып табылады, өйткені онда «Құпия», «Өте құпия» және «ҚБПҮ» құпиялылық белгісі бар геологиялық материалдар сақталады. Қазақстан Республикасы Үкіметінің 2000 жылғы 14 наурыздағы №390-16с қаулысымен бекітілген Қазақстан Республикасындағы құпиялылық режимін қамтамасыз ету жөніндегі нұсқаулықтың 4-бөліміне сәйкес режимдік үй-жайларға ерекше талаптар қойылады.</w:t>
      </w:r>
      <w:r>
        <w:br/>
      </w:r>
      <w:r>
        <w:rPr>
          <w:rFonts w:ascii="Times New Roman"/>
          <w:b w:val="false"/>
          <w:i w:val="false"/>
          <w:color w:val="000000"/>
          <w:sz w:val="28"/>
        </w:rPr>
        <w:t>
      Геологиялық ақпаратты ұсыну жеделділігін едәуір арттыру мақсатында РГАО жыл сайын Жер қойнауы туралы мемлекеттік деректер банкін (бұдан әрі – ЖМДБ) геологиялық ақпаратпен толықтыру және санға айналдыру бойынша жұмыстар жүргізеді.</w:t>
      </w:r>
      <w:r>
        <w:br/>
      </w:r>
      <w:r>
        <w:rPr>
          <w:rFonts w:ascii="Times New Roman"/>
          <w:b w:val="false"/>
          <w:i w:val="false"/>
          <w:color w:val="000000"/>
          <w:sz w:val="28"/>
        </w:rPr>
        <w:t>
      Қазақстан Республикасы Индустрия және жаңа технологиялар министрлігі Геология және жер қойнауын пайдалану комитеті мен РГАО ЖМДБ-ны Қазақстан Республикасының жер қойнауы туралы сандық геологиялық ақпаратты автоматтандырылған жинақтауды, сақтауды, есепке алуды, алуды, өңдеуді және талдауды қамтамасыз ететін, көп сатылы интеграцияланған аумақтық компьютерлік жүйе ретінде қолданылады.</w:t>
      </w:r>
      <w:r>
        <w:br/>
      </w:r>
      <w:r>
        <w:rPr>
          <w:rFonts w:ascii="Times New Roman"/>
          <w:b w:val="false"/>
          <w:i w:val="false"/>
          <w:color w:val="000000"/>
          <w:sz w:val="28"/>
        </w:rPr>
        <w:t>
      ЖМДБ қоры:</w:t>
      </w:r>
      <w:r>
        <w:br/>
      </w:r>
      <w:r>
        <w:rPr>
          <w:rFonts w:ascii="Times New Roman"/>
          <w:b w:val="false"/>
          <w:i w:val="false"/>
          <w:color w:val="000000"/>
          <w:sz w:val="28"/>
        </w:rPr>
        <w:t>
      1) жер қойнауын пайдалану мәселелері жөнінде басқару шешімдерін қабылдау жеделділігін арттыруға;</w:t>
      </w:r>
      <w:r>
        <w:br/>
      </w:r>
      <w:r>
        <w:rPr>
          <w:rFonts w:ascii="Times New Roman"/>
          <w:b w:val="false"/>
          <w:i w:val="false"/>
          <w:color w:val="000000"/>
          <w:sz w:val="28"/>
        </w:rPr>
        <w:t>
      2) жер қойнауының мемлекеттік қорын басқару сапасын жақсартуға;</w:t>
      </w:r>
      <w:r>
        <w:br/>
      </w:r>
      <w:r>
        <w:rPr>
          <w:rFonts w:ascii="Times New Roman"/>
          <w:b w:val="false"/>
          <w:i w:val="false"/>
          <w:color w:val="000000"/>
          <w:sz w:val="28"/>
        </w:rPr>
        <w:t>
      3) өңделетін геологиялық ақпарат көлемін ұлғайтуға;</w:t>
      </w:r>
      <w:r>
        <w:br/>
      </w:r>
      <w:r>
        <w:rPr>
          <w:rFonts w:ascii="Times New Roman"/>
          <w:b w:val="false"/>
          <w:i w:val="false"/>
          <w:color w:val="000000"/>
          <w:sz w:val="28"/>
        </w:rPr>
        <w:t>
      4) режимдік талаптар мен коммерциялық мүдделерді ескере отырып, геологиялық ақпараттың ұзақ мерзім сақталуын қамтамасыз етуге;</w:t>
      </w:r>
      <w:r>
        <w:br/>
      </w:r>
      <w:r>
        <w:rPr>
          <w:rFonts w:ascii="Times New Roman"/>
          <w:b w:val="false"/>
          <w:i w:val="false"/>
          <w:color w:val="000000"/>
          <w:sz w:val="28"/>
        </w:rPr>
        <w:t>
      5) геологиялық ақпаратты сақтауға және сапасын арттыруға;</w:t>
      </w:r>
      <w:r>
        <w:br/>
      </w:r>
      <w:r>
        <w:rPr>
          <w:rFonts w:ascii="Times New Roman"/>
          <w:b w:val="false"/>
          <w:i w:val="false"/>
          <w:color w:val="000000"/>
          <w:sz w:val="28"/>
        </w:rPr>
        <w:t>
      6) мемлекеттік органдардың қызметін ақпараттық қолдау жеделділігін арттыруға арналған.</w:t>
      </w:r>
      <w:r>
        <w:br/>
      </w:r>
      <w:r>
        <w:rPr>
          <w:rFonts w:ascii="Times New Roman"/>
          <w:b w:val="false"/>
          <w:i w:val="false"/>
          <w:color w:val="000000"/>
          <w:sz w:val="28"/>
        </w:rPr>
        <w:t>
      Жоғарыда баяндалғанның негізінде республикалық және аумақтық геологиялық қорларда ЖМДБ толықтыру және санға айналдыру бойынша жұмыстарды жалғастыруды ұсынамыз.</w:t>
      </w:r>
    </w:p>
    <w:bookmarkStart w:name="z81" w:id="42"/>
    <w:p>
      <w:pPr>
        <w:spacing w:after="0"/>
        <w:ind w:left="0"/>
        <w:jc w:val="both"/>
      </w:pPr>
      <w:r>
        <w:rPr>
          <w:rFonts w:ascii="Times New Roman"/>
          <w:b w:val="false"/>
          <w:i w:val="false"/>
          <w:color w:val="000000"/>
          <w:sz w:val="28"/>
        </w:rPr>
        <w:t>
Деректер банкін сандық геологиялық ақпаратпен толықтыру</w:t>
      </w:r>
    </w:p>
    <w:bookmarkEnd w:id="42"/>
    <w:p>
      <w:pPr>
        <w:spacing w:after="0"/>
        <w:ind w:left="0"/>
        <w:jc w:val="both"/>
      </w:pPr>
      <w:r>
        <w:rPr>
          <w:rFonts w:ascii="Times New Roman"/>
          <w:b w:val="false"/>
          <w:i w:val="false"/>
          <w:color w:val="000000"/>
          <w:sz w:val="28"/>
        </w:rPr>
        <w:t>      Геология және жер қойнауын пайдалану комитеті туралы ережеге сәйкес ол жер қойнауының жағдайын талдаудың ақпараттық компьютерлік бірыңғай жүйесін құрады және Қазақстан Республикасының жер қойнауы және жер қойнауын пайдалану туралы бірыңғай сандық ақпарат жүйесін тиімді пайдалануды ұйымдастырады. Көрсетілген функцияларды іске асыру үшін РГАО ЖМДБ-ны Қазақстан Республикасының жер қойнауы туралы ақпаратты автоматтандырылған жинақтауды, есепке алуды, өңдеуді, талдауды және пайдалануды қамтамасыз ететін көп деңгейлі интеграцияланған аумақтық бөлінген компьютерлік жүйе ретінде қолданады.</w:t>
      </w:r>
      <w:r>
        <w:br/>
      </w:r>
      <w:r>
        <w:rPr>
          <w:rFonts w:ascii="Times New Roman"/>
          <w:b w:val="false"/>
          <w:i w:val="false"/>
          <w:color w:val="000000"/>
          <w:sz w:val="28"/>
        </w:rPr>
        <w:t>
      ЖМДБ ұйымдастырушылық негізі республикалық (Геология және жер қойнауын пайдалану комитеті) және аумақтық (Геология және жер қойнауын пайдалану комитетінің өңіраралық барлық 5 департаментінде) заманауи электронды құралдар көмегімен жедел ақпарат беруді болжамдайтын компьютерлік орталықтар болып табылады. ЖМДБ жұмысы үшін деректер банкін сандық геологиялық ақпаратпен толықтыру қажет, себебі оның негізгі міндеті сандық геологиялық ақпаратты жинақтау, сақтау, алу, өңдеу және талдау болып табылады. Сонымен бірге, ЖМДБ жер қойнауын пайдалану бойынша деректермен толықтыру қажет (құпиялылық туралы келісім, тау-кендік және геологиялық бөлулермен және т.б.).</w:t>
      </w:r>
      <w:r>
        <w:br/>
      </w:r>
      <w:r>
        <w:rPr>
          <w:rFonts w:ascii="Times New Roman"/>
          <w:b w:val="false"/>
          <w:i w:val="false"/>
          <w:color w:val="000000"/>
          <w:sz w:val="28"/>
        </w:rPr>
        <w:t>
      Қойылған міндеттерді іске асыру:</w:t>
      </w:r>
      <w:r>
        <w:br/>
      </w:r>
      <w:r>
        <w:rPr>
          <w:rFonts w:ascii="Times New Roman"/>
          <w:b w:val="false"/>
          <w:i w:val="false"/>
          <w:color w:val="000000"/>
          <w:sz w:val="28"/>
        </w:rPr>
        <w:t>
      1) геологиялық ақпаратты ұзақ мерзімді сақтауға және сапасын арттыруға;</w:t>
      </w:r>
      <w:r>
        <w:br/>
      </w:r>
      <w:r>
        <w:rPr>
          <w:rFonts w:ascii="Times New Roman"/>
          <w:b w:val="false"/>
          <w:i w:val="false"/>
          <w:color w:val="000000"/>
          <w:sz w:val="28"/>
        </w:rPr>
        <w:t>
      2) мемлекеттік органдардың қызметін жедел ақпараттық қолдауды арттыруға;</w:t>
      </w:r>
      <w:r>
        <w:br/>
      </w:r>
      <w:r>
        <w:rPr>
          <w:rFonts w:ascii="Times New Roman"/>
          <w:b w:val="false"/>
          <w:i w:val="false"/>
          <w:color w:val="000000"/>
          <w:sz w:val="28"/>
        </w:rPr>
        <w:t>
      3) жер қойнауын және жер қойнауын пайдалануды мониторингтеу процесін автоматтандыруға және оның жеделділігін, толықтығын және сапасын арттыруға;</w:t>
      </w:r>
      <w:r>
        <w:br/>
      </w:r>
      <w:r>
        <w:rPr>
          <w:rFonts w:ascii="Times New Roman"/>
          <w:b w:val="false"/>
          <w:i w:val="false"/>
          <w:color w:val="000000"/>
          <w:sz w:val="28"/>
        </w:rPr>
        <w:t>
      4) ЖМДБ тұрақты жұмыс істеуін қамтамасыз етуге мүмкіндік береді.</w:t>
      </w:r>
      <w:r>
        <w:br/>
      </w:r>
      <w:r>
        <w:rPr>
          <w:rFonts w:ascii="Times New Roman"/>
          <w:b w:val="false"/>
          <w:i w:val="false"/>
          <w:color w:val="000000"/>
          <w:sz w:val="28"/>
        </w:rPr>
        <w:t>
      РГАО мен «Қазмырыш» жауапкершілігі шектеулі серіктестігі арасындағы 2013 жылғы 27 қарашадағы Өзара түсіністік туралы меморандум аясында Қазақстан Республикасының қатты пайдалы қазбалары бойынша келісімшарттағы алаңдарының «Интерактивті карта» ақпараттық жүйесі әзірленді. 2015 жылы Интерактивті картаны көмірсутек шикізаты деректерімен және жерасты сулары бойынша деректермен толықтыру көзделіп отыр. Аталған жұмыстар қажет, себебі геологиялық ақпараттың қолжетімділігі жер қойнауын пайдалану бойынша қызметтің ашықтығын қамтамасыз етеді.</w:t>
      </w:r>
    </w:p>
    <w:bookmarkStart w:name="z82" w:id="43"/>
    <w:p>
      <w:pPr>
        <w:spacing w:after="0"/>
        <w:ind w:left="0"/>
        <w:jc w:val="both"/>
      </w:pPr>
      <w:r>
        <w:rPr>
          <w:rFonts w:ascii="Times New Roman"/>
          <w:b w:val="false"/>
          <w:i w:val="false"/>
          <w:color w:val="000000"/>
          <w:sz w:val="28"/>
        </w:rPr>
        <w:t>
Деректер банкін геологиялық ақпаратпен сүйемелдеу</w:t>
      </w:r>
    </w:p>
    <w:bookmarkEnd w:id="43"/>
    <w:p>
      <w:pPr>
        <w:spacing w:after="0"/>
        <w:ind w:left="0"/>
        <w:jc w:val="both"/>
      </w:pPr>
      <w:r>
        <w:rPr>
          <w:rFonts w:ascii="Times New Roman"/>
          <w:b w:val="false"/>
          <w:i w:val="false"/>
          <w:color w:val="000000"/>
          <w:sz w:val="28"/>
        </w:rPr>
        <w:t>      РГАО ЖМДБ-ны толықтыру және дамыту бойынша жұмыстарды жүргізеді. ЖМДБ кіші жүйелерін құру және толықтыру бойынша жұмыстар 1996 жылдан бастап жүргізілуде. Геологиялық ақпараттың жалпы көлемі сандық түрде 60 Тб бағаланады, ағымдағы сәтте деректер банкі санға айналдырылған материалдардың едәуір көлемімен толықтырылған. ЖМДБ аясында:</w:t>
      </w:r>
      <w:r>
        <w:br/>
      </w:r>
      <w:r>
        <w:rPr>
          <w:rFonts w:ascii="Times New Roman"/>
          <w:b w:val="false"/>
          <w:i w:val="false"/>
          <w:color w:val="000000"/>
          <w:sz w:val="28"/>
        </w:rPr>
        <w:t>
      1) Геология және жер қойнауын пайдалану комитетінің ахуалдық орталығы</w:t>
      </w:r>
      <w:r>
        <w:br/>
      </w:r>
      <w:r>
        <w:rPr>
          <w:rFonts w:ascii="Times New Roman"/>
          <w:b w:val="false"/>
          <w:i w:val="false"/>
          <w:color w:val="000000"/>
          <w:sz w:val="28"/>
        </w:rPr>
        <w:t>
      2) Қазақстан Республикасының жер қойнауы туралы ақпараттың компьютерлік банкінің мемлекеттік жүйесі</w:t>
      </w:r>
      <w:r>
        <w:br/>
      </w:r>
      <w:r>
        <w:rPr>
          <w:rFonts w:ascii="Times New Roman"/>
          <w:b w:val="false"/>
          <w:i w:val="false"/>
          <w:color w:val="000000"/>
          <w:sz w:val="28"/>
        </w:rPr>
        <w:t>
      3) лицензиялар мен келісімшарттар</w:t>
      </w:r>
      <w:r>
        <w:br/>
      </w:r>
      <w:r>
        <w:rPr>
          <w:rFonts w:ascii="Times New Roman"/>
          <w:b w:val="false"/>
          <w:i w:val="false"/>
          <w:color w:val="000000"/>
          <w:sz w:val="28"/>
        </w:rPr>
        <w:t>
      4) пайдалы қазбалар балансы</w:t>
      </w:r>
      <w:r>
        <w:br/>
      </w:r>
      <w:r>
        <w:rPr>
          <w:rFonts w:ascii="Times New Roman"/>
          <w:b w:val="false"/>
          <w:i w:val="false"/>
          <w:color w:val="000000"/>
          <w:sz w:val="28"/>
        </w:rPr>
        <w:t>
      5) лицензиялық-келісімшарттық шарттардың мониторингі</w:t>
      </w:r>
      <w:r>
        <w:br/>
      </w:r>
      <w:r>
        <w:rPr>
          <w:rFonts w:ascii="Times New Roman"/>
          <w:b w:val="false"/>
          <w:i w:val="false"/>
          <w:color w:val="000000"/>
          <w:sz w:val="28"/>
        </w:rPr>
        <w:t>
      6) зерттелуі</w:t>
      </w:r>
      <w:r>
        <w:br/>
      </w:r>
      <w:r>
        <w:rPr>
          <w:rFonts w:ascii="Times New Roman"/>
          <w:b w:val="false"/>
          <w:i w:val="false"/>
          <w:color w:val="000000"/>
          <w:sz w:val="28"/>
        </w:rPr>
        <w:t>
      7) геологиялық-геофизикалық деректердің электрондық мұрағаты</w:t>
      </w:r>
      <w:r>
        <w:br/>
      </w:r>
      <w:r>
        <w:rPr>
          <w:rFonts w:ascii="Times New Roman"/>
          <w:b w:val="false"/>
          <w:i w:val="false"/>
          <w:color w:val="000000"/>
          <w:sz w:val="28"/>
        </w:rPr>
        <w:t>
      8) кен орындарының және кен көріністерінің кадастрлары</w:t>
      </w:r>
      <w:r>
        <w:br/>
      </w:r>
      <w:r>
        <w:rPr>
          <w:rFonts w:ascii="Times New Roman"/>
          <w:b w:val="false"/>
          <w:i w:val="false"/>
          <w:color w:val="000000"/>
          <w:sz w:val="28"/>
        </w:rPr>
        <w:t>
      9) аумақтық деректер банкі</w:t>
      </w:r>
      <w:r>
        <w:br/>
      </w:r>
      <w:r>
        <w:rPr>
          <w:rFonts w:ascii="Times New Roman"/>
          <w:b w:val="false"/>
          <w:i w:val="false"/>
          <w:color w:val="000000"/>
          <w:sz w:val="28"/>
        </w:rPr>
        <w:t>
      10) жер қойнауын пайдаланушылардың жобалық деректер жүйесі құрылды.</w:t>
      </w:r>
      <w:r>
        <w:br/>
      </w:r>
      <w:r>
        <w:rPr>
          <w:rFonts w:ascii="Times New Roman"/>
          <w:b w:val="false"/>
          <w:i w:val="false"/>
          <w:color w:val="000000"/>
          <w:sz w:val="28"/>
        </w:rPr>
        <w:t>
      Деректер банкінің мақсаты жер қойнауын пайдалану саласында басқару шешімдерін қабылдау үшін республиканың жер қойнауы туралы ақпаратты автоматты түрде жинау, есепке алу, жинақтау, өңдеу, талдау және пайдалану болып табылады.</w:t>
      </w:r>
    </w:p>
    <w:bookmarkStart w:name="z83" w:id="44"/>
    <w:p>
      <w:pPr>
        <w:spacing w:after="0"/>
        <w:ind w:left="0"/>
        <w:jc w:val="left"/>
      </w:pPr>
      <w:r>
        <w:rPr>
          <w:rFonts w:ascii="Times New Roman"/>
          <w:b/>
          <w:i w:val="false"/>
          <w:color w:val="000000"/>
        </w:rPr>
        <w:t xml:space="preserve"> 
6. Қажетті ресурстар</w:t>
      </w:r>
    </w:p>
    <w:bookmarkEnd w:id="44"/>
    <w:p>
      <w:pPr>
        <w:spacing w:after="0"/>
        <w:ind w:left="0"/>
        <w:jc w:val="both"/>
      </w:pPr>
      <w:r>
        <w:rPr>
          <w:rFonts w:ascii="Times New Roman"/>
          <w:b w:val="false"/>
          <w:i w:val="false"/>
          <w:color w:val="000000"/>
          <w:sz w:val="28"/>
        </w:rPr>
        <w:t>      Бағдарламаны меншік нысаны әртүрлі сервистік геологиялық барлау компаниялары республикалық бюджет қаражаты есебінен мемлекеттік-жекешелік әріптестікті тарту арқылы іске асыратын болады. Жұмыстарға «Қазгеология» акционерлік қоғамы белсенді тартылатын болады. Жер қойнауын мемлекеттік геологиялық зерттеуге арналған жер қойнауын пайдалану құқығы конкурс негізінде, шартқа қол қою негізінде берілетін болады.</w:t>
      </w:r>
      <w:r>
        <w:br/>
      </w:r>
      <w:r>
        <w:rPr>
          <w:rFonts w:ascii="Times New Roman"/>
          <w:b w:val="false"/>
          <w:i w:val="false"/>
          <w:color w:val="000000"/>
          <w:sz w:val="28"/>
        </w:rPr>
        <w:t>
      2015 – 2019 жылдарға арналған Бағдарламаны қаржыландыру үшін республикалық бюджеттен 119 720* млн. теңге қажет.</w:t>
      </w:r>
      <w:r>
        <w:br/>
      </w:r>
      <w:r>
        <w:rPr>
          <w:rFonts w:ascii="Times New Roman"/>
          <w:b w:val="false"/>
          <w:i w:val="false"/>
          <w:color w:val="000000"/>
          <w:sz w:val="28"/>
        </w:rPr>
        <w:t>
      * Бағдарламаны қаржыландыру көлемі Қазақстан Республикасының заңнамасына сәйкес тиісті қаржы жылдарына арналған республикалық бюджетті бекіту кезінде нақтыланатын болады.</w:t>
      </w:r>
    </w:p>
    <w:bookmarkStart w:name="z84" w:id="45"/>
    <w:p>
      <w:pPr>
        <w:spacing w:after="0"/>
        <w:ind w:left="0"/>
        <w:jc w:val="left"/>
      </w:pPr>
      <w:r>
        <w:rPr>
          <w:rFonts w:ascii="Times New Roman"/>
          <w:b/>
          <w:i w:val="false"/>
          <w:color w:val="000000"/>
        </w:rPr>
        <w:t xml:space="preserve"> 
7. Қазақстан Республикасындағы геологиялық барлау жұмыстарының</w:t>
      </w:r>
      <w:r>
        <w:br/>
      </w:r>
      <w:r>
        <w:rPr>
          <w:rFonts w:ascii="Times New Roman"/>
          <w:b/>
          <w:i w:val="false"/>
          <w:color w:val="000000"/>
        </w:rPr>
        <w:t>
2015 – 2019 жылдарға арналған бағдарламасын іске асыру</w:t>
      </w:r>
      <w:r>
        <w:br/>
      </w:r>
      <w:r>
        <w:rPr>
          <w:rFonts w:ascii="Times New Roman"/>
          <w:b/>
          <w:i w:val="false"/>
          <w:color w:val="000000"/>
        </w:rPr>
        <w:t>
жөніндегі іс-шаралар жоспары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892"/>
        <w:gridCol w:w="1880"/>
        <w:gridCol w:w="1881"/>
        <w:gridCol w:w="2155"/>
        <w:gridCol w:w="1"/>
        <w:gridCol w:w="2693"/>
        <w:gridCol w:w="2149"/>
        <w:gridCol w:w="508"/>
      </w:tblGrid>
      <w:tr>
        <w:trPr>
          <w:trHeight w:val="1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нөмірі</w:t>
            </w:r>
          </w:p>
        </w:tc>
      </w:tr>
      <w:tr>
        <w:trPr>
          <w:trHeight w:val="3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геологиялық-түсіру жұмыстары</w:t>
            </w:r>
          </w:p>
        </w:tc>
      </w:tr>
      <w:tr>
        <w:trPr>
          <w:trHeight w:val="9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геологиялық-түсіру жұмыстарын жүргізу барысындағы дайындық іс-шаралары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әдістемелік құрал, нұсқаулар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389</w:t>
            </w:r>
            <w:r>
              <w:br/>
            </w:r>
            <w:r>
              <w:rPr>
                <w:rFonts w:ascii="Times New Roman"/>
                <w:b w:val="false"/>
                <w:i w:val="false"/>
                <w:color w:val="000000"/>
                <w:sz w:val="20"/>
              </w:rPr>
              <w:t>
</w:t>
            </w:r>
            <w:r>
              <w:rPr>
                <w:rFonts w:ascii="Times New Roman"/>
                <w:b w:val="false"/>
                <w:i w:val="false"/>
                <w:color w:val="000000"/>
                <w:sz w:val="20"/>
              </w:rPr>
              <w:t>2016 ж. – 457</w:t>
            </w:r>
            <w:r>
              <w:br/>
            </w:r>
            <w:r>
              <w:rPr>
                <w:rFonts w:ascii="Times New Roman"/>
                <w:b w:val="false"/>
                <w:i w:val="false"/>
                <w:color w:val="000000"/>
                <w:sz w:val="20"/>
              </w:rPr>
              <w:t>
</w:t>
            </w:r>
            <w:r>
              <w:rPr>
                <w:rFonts w:ascii="Times New Roman"/>
                <w:b w:val="false"/>
                <w:i w:val="false"/>
                <w:color w:val="000000"/>
                <w:sz w:val="20"/>
              </w:rPr>
              <w:t>2017 ж. – 1984</w:t>
            </w:r>
            <w:r>
              <w:br/>
            </w:r>
            <w:r>
              <w:rPr>
                <w:rFonts w:ascii="Times New Roman"/>
                <w:b w:val="false"/>
                <w:i w:val="false"/>
                <w:color w:val="000000"/>
                <w:sz w:val="20"/>
              </w:rPr>
              <w:t>
</w:t>
            </w:r>
            <w:r>
              <w:rPr>
                <w:rFonts w:ascii="Times New Roman"/>
                <w:b w:val="false"/>
                <w:i w:val="false"/>
                <w:color w:val="000000"/>
                <w:sz w:val="20"/>
              </w:rPr>
              <w:t>2018 ж. – 1787</w:t>
            </w:r>
            <w:r>
              <w:br/>
            </w:r>
            <w:r>
              <w:rPr>
                <w:rFonts w:ascii="Times New Roman"/>
                <w:b w:val="false"/>
                <w:i w:val="false"/>
                <w:color w:val="000000"/>
                <w:sz w:val="20"/>
              </w:rPr>
              <w:t>
</w:t>
            </w:r>
            <w:r>
              <w:rPr>
                <w:rFonts w:ascii="Times New Roman"/>
                <w:b w:val="false"/>
                <w:i w:val="false"/>
                <w:color w:val="000000"/>
                <w:sz w:val="20"/>
              </w:rPr>
              <w:t>2019 ж. – 1261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масштабында жер қойнауын геологиялық жете зерттеу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1376</w:t>
            </w:r>
            <w:r>
              <w:br/>
            </w:r>
            <w:r>
              <w:rPr>
                <w:rFonts w:ascii="Times New Roman"/>
                <w:b w:val="false"/>
                <w:i w:val="false"/>
                <w:color w:val="000000"/>
                <w:sz w:val="20"/>
              </w:rPr>
              <w:t>
</w:t>
            </w:r>
            <w:r>
              <w:rPr>
                <w:rFonts w:ascii="Times New Roman"/>
                <w:b w:val="false"/>
                <w:i w:val="false"/>
                <w:color w:val="000000"/>
                <w:sz w:val="20"/>
              </w:rPr>
              <w:t>2016 ж. – 1376</w:t>
            </w:r>
            <w:r>
              <w:br/>
            </w:r>
            <w:r>
              <w:rPr>
                <w:rFonts w:ascii="Times New Roman"/>
                <w:b w:val="false"/>
                <w:i w:val="false"/>
                <w:color w:val="000000"/>
                <w:sz w:val="20"/>
              </w:rPr>
              <w:t>
</w:t>
            </w:r>
            <w:r>
              <w:rPr>
                <w:rFonts w:ascii="Times New Roman"/>
                <w:b w:val="false"/>
                <w:i w:val="false"/>
                <w:color w:val="000000"/>
                <w:sz w:val="20"/>
              </w:rPr>
              <w:t>2017 ж. – 1518</w:t>
            </w:r>
            <w:r>
              <w:br/>
            </w:r>
            <w:r>
              <w:rPr>
                <w:rFonts w:ascii="Times New Roman"/>
                <w:b w:val="false"/>
                <w:i w:val="false"/>
                <w:color w:val="000000"/>
                <w:sz w:val="20"/>
              </w:rPr>
              <w:t>
</w:t>
            </w:r>
            <w:r>
              <w:rPr>
                <w:rFonts w:ascii="Times New Roman"/>
                <w:b w:val="false"/>
                <w:i w:val="false"/>
                <w:color w:val="000000"/>
                <w:sz w:val="20"/>
              </w:rPr>
              <w:t>2018 ж. – 1619</w:t>
            </w:r>
            <w:r>
              <w:br/>
            </w:r>
            <w:r>
              <w:rPr>
                <w:rFonts w:ascii="Times New Roman"/>
                <w:b w:val="false"/>
                <w:i w:val="false"/>
                <w:color w:val="000000"/>
                <w:sz w:val="20"/>
              </w:rPr>
              <w:t>
</w:t>
            </w:r>
            <w:r>
              <w:rPr>
                <w:rFonts w:ascii="Times New Roman"/>
                <w:b w:val="false"/>
                <w:i w:val="false"/>
                <w:color w:val="000000"/>
                <w:sz w:val="20"/>
              </w:rPr>
              <w:t>2019 ж. – 567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5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масштабында терең геологиялық карталау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803</w:t>
            </w:r>
            <w:r>
              <w:br/>
            </w:r>
            <w:r>
              <w:rPr>
                <w:rFonts w:ascii="Times New Roman"/>
                <w:b w:val="false"/>
                <w:i w:val="false"/>
                <w:color w:val="000000"/>
                <w:sz w:val="20"/>
              </w:rPr>
              <w:t>
</w:t>
            </w:r>
            <w:r>
              <w:rPr>
                <w:rFonts w:ascii="Times New Roman"/>
                <w:b w:val="false"/>
                <w:i w:val="false"/>
                <w:color w:val="000000"/>
                <w:sz w:val="20"/>
              </w:rPr>
              <w:t>2016 ж. – 1272</w:t>
            </w:r>
            <w:r>
              <w:br/>
            </w:r>
            <w:r>
              <w:rPr>
                <w:rFonts w:ascii="Times New Roman"/>
                <w:b w:val="false"/>
                <w:i w:val="false"/>
                <w:color w:val="000000"/>
                <w:sz w:val="20"/>
              </w:rPr>
              <w:t>
</w:t>
            </w:r>
            <w:r>
              <w:rPr>
                <w:rFonts w:ascii="Times New Roman"/>
                <w:b w:val="false"/>
                <w:i w:val="false"/>
                <w:color w:val="000000"/>
                <w:sz w:val="20"/>
              </w:rPr>
              <w:t>2017 ж. – 1370</w:t>
            </w:r>
            <w:r>
              <w:br/>
            </w:r>
            <w:r>
              <w:rPr>
                <w:rFonts w:ascii="Times New Roman"/>
                <w:b w:val="false"/>
                <w:i w:val="false"/>
                <w:color w:val="000000"/>
                <w:sz w:val="20"/>
              </w:rPr>
              <w:t>
</w:t>
            </w:r>
            <w:r>
              <w:rPr>
                <w:rFonts w:ascii="Times New Roman"/>
                <w:b w:val="false"/>
                <w:i w:val="false"/>
                <w:color w:val="000000"/>
                <w:sz w:val="20"/>
              </w:rPr>
              <w:t>2018 ж. – 1370</w:t>
            </w:r>
            <w:r>
              <w:br/>
            </w:r>
            <w:r>
              <w:rPr>
                <w:rFonts w:ascii="Times New Roman"/>
                <w:b w:val="false"/>
                <w:i w:val="false"/>
                <w:color w:val="000000"/>
                <w:sz w:val="20"/>
              </w:rPr>
              <w:t>
</w:t>
            </w:r>
            <w:r>
              <w:rPr>
                <w:rFonts w:ascii="Times New Roman"/>
                <w:b w:val="false"/>
                <w:i w:val="false"/>
                <w:color w:val="000000"/>
                <w:sz w:val="20"/>
              </w:rPr>
              <w:t>2019 ж. – 1526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3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масштабында геологиялық-минерагенді карталау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153</w:t>
            </w:r>
            <w:r>
              <w:br/>
            </w:r>
            <w:r>
              <w:rPr>
                <w:rFonts w:ascii="Times New Roman"/>
                <w:b w:val="false"/>
                <w:i w:val="false"/>
                <w:color w:val="000000"/>
                <w:sz w:val="20"/>
              </w:rPr>
              <w:t>
</w:t>
            </w:r>
            <w:r>
              <w:rPr>
                <w:rFonts w:ascii="Times New Roman"/>
                <w:b w:val="false"/>
                <w:i w:val="false"/>
                <w:color w:val="000000"/>
                <w:sz w:val="20"/>
              </w:rPr>
              <w:t>2016 ж. – 229</w:t>
            </w:r>
            <w:r>
              <w:br/>
            </w:r>
            <w:r>
              <w:rPr>
                <w:rFonts w:ascii="Times New Roman"/>
                <w:b w:val="false"/>
                <w:i w:val="false"/>
                <w:color w:val="000000"/>
                <w:sz w:val="20"/>
              </w:rPr>
              <w:t>
</w:t>
            </w:r>
            <w:r>
              <w:rPr>
                <w:rFonts w:ascii="Times New Roman"/>
                <w:b w:val="false"/>
                <w:i w:val="false"/>
                <w:color w:val="000000"/>
                <w:sz w:val="20"/>
              </w:rPr>
              <w:t>2017 ж. – 2111</w:t>
            </w:r>
            <w:r>
              <w:br/>
            </w:r>
            <w:r>
              <w:rPr>
                <w:rFonts w:ascii="Times New Roman"/>
                <w:b w:val="false"/>
                <w:i w:val="false"/>
                <w:color w:val="000000"/>
                <w:sz w:val="20"/>
              </w:rPr>
              <w:t>
</w:t>
            </w:r>
            <w:r>
              <w:rPr>
                <w:rFonts w:ascii="Times New Roman"/>
                <w:b w:val="false"/>
                <w:i w:val="false"/>
                <w:color w:val="000000"/>
                <w:sz w:val="20"/>
              </w:rPr>
              <w:t>2018 ж. – 2310</w:t>
            </w:r>
            <w:r>
              <w:br/>
            </w:r>
            <w:r>
              <w:rPr>
                <w:rFonts w:ascii="Times New Roman"/>
                <w:b w:val="false"/>
                <w:i w:val="false"/>
                <w:color w:val="000000"/>
                <w:sz w:val="20"/>
              </w:rPr>
              <w:t>
</w:t>
            </w:r>
            <w:r>
              <w:rPr>
                <w:rFonts w:ascii="Times New Roman"/>
                <w:b w:val="false"/>
                <w:i w:val="false"/>
                <w:color w:val="000000"/>
                <w:sz w:val="20"/>
              </w:rPr>
              <w:t>2019 ж. – 2083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геологиялық-түсіру жұмыстарының қосымша түрлері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398</w:t>
            </w:r>
            <w:r>
              <w:br/>
            </w:r>
            <w:r>
              <w:rPr>
                <w:rFonts w:ascii="Times New Roman"/>
                <w:b w:val="false"/>
                <w:i w:val="false"/>
                <w:color w:val="000000"/>
                <w:sz w:val="20"/>
              </w:rPr>
              <w:t>
</w:t>
            </w:r>
            <w:r>
              <w:rPr>
                <w:rFonts w:ascii="Times New Roman"/>
                <w:b w:val="false"/>
                <w:i w:val="false"/>
                <w:color w:val="000000"/>
                <w:sz w:val="20"/>
              </w:rPr>
              <w:t>2016 ж. – 0</w:t>
            </w:r>
            <w:r>
              <w:br/>
            </w:r>
            <w:r>
              <w:rPr>
                <w:rFonts w:ascii="Times New Roman"/>
                <w:b w:val="false"/>
                <w:i w:val="false"/>
                <w:color w:val="000000"/>
                <w:sz w:val="20"/>
              </w:rPr>
              <w:t>
</w:t>
            </w:r>
            <w:r>
              <w:rPr>
                <w:rFonts w:ascii="Times New Roman"/>
                <w:b w:val="false"/>
                <w:i w:val="false"/>
                <w:color w:val="000000"/>
                <w:sz w:val="20"/>
              </w:rPr>
              <w:t>2017 ж. – 0</w:t>
            </w:r>
            <w:r>
              <w:br/>
            </w:r>
            <w:r>
              <w:rPr>
                <w:rFonts w:ascii="Times New Roman"/>
                <w:b w:val="false"/>
                <w:i w:val="false"/>
                <w:color w:val="000000"/>
                <w:sz w:val="20"/>
              </w:rPr>
              <w:t>
</w:t>
            </w:r>
            <w:r>
              <w:rPr>
                <w:rFonts w:ascii="Times New Roman"/>
                <w:b w:val="false"/>
                <w:i w:val="false"/>
                <w:color w:val="000000"/>
                <w:sz w:val="20"/>
              </w:rPr>
              <w:t>2018 ж. – 0</w:t>
            </w:r>
            <w:r>
              <w:br/>
            </w:r>
            <w:r>
              <w:rPr>
                <w:rFonts w:ascii="Times New Roman"/>
                <w:b w:val="false"/>
                <w:i w:val="false"/>
                <w:color w:val="000000"/>
                <w:sz w:val="20"/>
              </w:rPr>
              <w:t>
</w:t>
            </w:r>
            <w:r>
              <w:rPr>
                <w:rFonts w:ascii="Times New Roman"/>
                <w:b w:val="false"/>
                <w:i w:val="false"/>
                <w:color w:val="000000"/>
                <w:sz w:val="20"/>
              </w:rPr>
              <w:t>2019 ж. – 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масштабында жер қойнауын гидрогеологиялық жете зерттеумен қатар инженерлік-геологиялық зерттеу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425</w:t>
            </w:r>
            <w:r>
              <w:br/>
            </w:r>
            <w:r>
              <w:rPr>
                <w:rFonts w:ascii="Times New Roman"/>
                <w:b w:val="false"/>
                <w:i w:val="false"/>
                <w:color w:val="000000"/>
                <w:sz w:val="20"/>
              </w:rPr>
              <w:t>
</w:t>
            </w:r>
            <w:r>
              <w:rPr>
                <w:rFonts w:ascii="Times New Roman"/>
                <w:b w:val="false"/>
                <w:i w:val="false"/>
                <w:color w:val="000000"/>
                <w:sz w:val="20"/>
              </w:rPr>
              <w:t>2016 ж. – 466</w:t>
            </w:r>
            <w:r>
              <w:br/>
            </w:r>
            <w:r>
              <w:rPr>
                <w:rFonts w:ascii="Times New Roman"/>
                <w:b w:val="false"/>
                <w:i w:val="false"/>
                <w:color w:val="000000"/>
                <w:sz w:val="20"/>
              </w:rPr>
              <w:t>
</w:t>
            </w:r>
            <w:r>
              <w:rPr>
                <w:rFonts w:ascii="Times New Roman"/>
                <w:b w:val="false"/>
                <w:i w:val="false"/>
                <w:color w:val="000000"/>
                <w:sz w:val="20"/>
              </w:rPr>
              <w:t>2017 ж. – 466</w:t>
            </w:r>
            <w:r>
              <w:br/>
            </w:r>
            <w:r>
              <w:rPr>
                <w:rFonts w:ascii="Times New Roman"/>
                <w:b w:val="false"/>
                <w:i w:val="false"/>
                <w:color w:val="000000"/>
                <w:sz w:val="20"/>
              </w:rPr>
              <w:t>
</w:t>
            </w:r>
            <w:r>
              <w:rPr>
                <w:rFonts w:ascii="Times New Roman"/>
                <w:b w:val="false"/>
                <w:i w:val="false"/>
                <w:color w:val="000000"/>
                <w:sz w:val="20"/>
              </w:rPr>
              <w:t>2018 ж. – 466</w:t>
            </w:r>
            <w:r>
              <w:br/>
            </w:r>
            <w:r>
              <w:rPr>
                <w:rFonts w:ascii="Times New Roman"/>
                <w:b w:val="false"/>
                <w:i w:val="false"/>
                <w:color w:val="000000"/>
                <w:sz w:val="20"/>
              </w:rPr>
              <w:t>
</w:t>
            </w:r>
            <w:r>
              <w:rPr>
                <w:rFonts w:ascii="Times New Roman"/>
                <w:b w:val="false"/>
                <w:i w:val="false"/>
                <w:color w:val="000000"/>
                <w:sz w:val="20"/>
              </w:rPr>
              <w:t>2019 ж. – 466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3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тірек кескіндері бойынша кешенді геологиялық-геофизикалық зерттеулер (геотроверстер)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106</w:t>
            </w:r>
            <w:r>
              <w:br/>
            </w:r>
            <w:r>
              <w:rPr>
                <w:rFonts w:ascii="Times New Roman"/>
                <w:b w:val="false"/>
                <w:i w:val="false"/>
                <w:color w:val="000000"/>
                <w:sz w:val="20"/>
              </w:rPr>
              <w:t>
</w:t>
            </w:r>
            <w:r>
              <w:rPr>
                <w:rFonts w:ascii="Times New Roman"/>
                <w:b w:val="false"/>
                <w:i w:val="false"/>
                <w:color w:val="000000"/>
                <w:sz w:val="20"/>
              </w:rPr>
              <w:t>2016 ж. – 0</w:t>
            </w:r>
            <w:r>
              <w:br/>
            </w:r>
            <w:r>
              <w:rPr>
                <w:rFonts w:ascii="Times New Roman"/>
                <w:b w:val="false"/>
                <w:i w:val="false"/>
                <w:color w:val="000000"/>
                <w:sz w:val="20"/>
              </w:rPr>
              <w:t>
</w:t>
            </w:r>
            <w:r>
              <w:rPr>
                <w:rFonts w:ascii="Times New Roman"/>
                <w:b w:val="false"/>
                <w:i w:val="false"/>
                <w:color w:val="000000"/>
                <w:sz w:val="20"/>
              </w:rPr>
              <w:t>2017 ж. – 1863</w:t>
            </w:r>
            <w:r>
              <w:br/>
            </w:r>
            <w:r>
              <w:rPr>
                <w:rFonts w:ascii="Times New Roman"/>
                <w:b w:val="false"/>
                <w:i w:val="false"/>
                <w:color w:val="000000"/>
                <w:sz w:val="20"/>
              </w:rPr>
              <w:t>
</w:t>
            </w:r>
            <w:r>
              <w:rPr>
                <w:rFonts w:ascii="Times New Roman"/>
                <w:b w:val="false"/>
                <w:i w:val="false"/>
                <w:color w:val="000000"/>
                <w:sz w:val="20"/>
              </w:rPr>
              <w:t>2018 ж. – 1863</w:t>
            </w:r>
            <w:r>
              <w:br/>
            </w:r>
            <w:r>
              <w:rPr>
                <w:rFonts w:ascii="Times New Roman"/>
                <w:b w:val="false"/>
                <w:i w:val="false"/>
                <w:color w:val="000000"/>
                <w:sz w:val="20"/>
              </w:rPr>
              <w:t>
</w:t>
            </w:r>
            <w:r>
              <w:rPr>
                <w:rFonts w:ascii="Times New Roman"/>
                <w:b w:val="false"/>
                <w:i w:val="false"/>
                <w:color w:val="000000"/>
                <w:sz w:val="20"/>
              </w:rPr>
              <w:t>2019 ж. – 1863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5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Тірек-параметрлік ұңғымаларды бұрғылау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0</w:t>
            </w:r>
            <w:r>
              <w:br/>
            </w:r>
            <w:r>
              <w:rPr>
                <w:rFonts w:ascii="Times New Roman"/>
                <w:b w:val="false"/>
                <w:i w:val="false"/>
                <w:color w:val="000000"/>
                <w:sz w:val="20"/>
              </w:rPr>
              <w:t>
</w:t>
            </w:r>
            <w:r>
              <w:rPr>
                <w:rFonts w:ascii="Times New Roman"/>
                <w:b w:val="false"/>
                <w:i w:val="false"/>
                <w:color w:val="000000"/>
                <w:sz w:val="20"/>
              </w:rPr>
              <w:t>2016 ж. – 0</w:t>
            </w:r>
            <w:r>
              <w:br/>
            </w:r>
            <w:r>
              <w:rPr>
                <w:rFonts w:ascii="Times New Roman"/>
                <w:b w:val="false"/>
                <w:i w:val="false"/>
                <w:color w:val="000000"/>
                <w:sz w:val="20"/>
              </w:rPr>
              <w:t>
</w:t>
            </w:r>
            <w:r>
              <w:rPr>
                <w:rFonts w:ascii="Times New Roman"/>
                <w:b w:val="false"/>
                <w:i w:val="false"/>
                <w:color w:val="000000"/>
                <w:sz w:val="20"/>
              </w:rPr>
              <w:t>2017 ж. – 0</w:t>
            </w:r>
            <w:r>
              <w:br/>
            </w:r>
            <w:r>
              <w:rPr>
                <w:rFonts w:ascii="Times New Roman"/>
                <w:b w:val="false"/>
                <w:i w:val="false"/>
                <w:color w:val="000000"/>
                <w:sz w:val="20"/>
              </w:rPr>
              <w:t>
</w:t>
            </w:r>
            <w:r>
              <w:rPr>
                <w:rFonts w:ascii="Times New Roman"/>
                <w:b w:val="false"/>
                <w:i w:val="false"/>
                <w:color w:val="000000"/>
                <w:sz w:val="20"/>
              </w:rPr>
              <w:t>2018 ж.– 420</w:t>
            </w:r>
            <w:r>
              <w:br/>
            </w:r>
            <w:r>
              <w:rPr>
                <w:rFonts w:ascii="Times New Roman"/>
                <w:b w:val="false"/>
                <w:i w:val="false"/>
                <w:color w:val="000000"/>
                <w:sz w:val="20"/>
              </w:rPr>
              <w:t>
</w:t>
            </w:r>
            <w:r>
              <w:rPr>
                <w:rFonts w:ascii="Times New Roman"/>
                <w:b w:val="false"/>
                <w:i w:val="false"/>
                <w:color w:val="000000"/>
                <w:sz w:val="20"/>
              </w:rPr>
              <w:t>2019 ж. – 335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 және іздеу-бағалау жұмыстары</w:t>
            </w:r>
          </w:p>
        </w:tc>
      </w:tr>
      <w:tr>
        <w:trPr>
          <w:trHeight w:val="1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қазбаларға арналған іздеу жұмыстары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3107</w:t>
            </w:r>
            <w:r>
              <w:br/>
            </w:r>
            <w:r>
              <w:rPr>
                <w:rFonts w:ascii="Times New Roman"/>
                <w:b w:val="false"/>
                <w:i w:val="false"/>
                <w:color w:val="000000"/>
                <w:sz w:val="20"/>
              </w:rPr>
              <w:t>
</w:t>
            </w:r>
            <w:r>
              <w:rPr>
                <w:rFonts w:ascii="Times New Roman"/>
                <w:b w:val="false"/>
                <w:i w:val="false"/>
                <w:color w:val="000000"/>
                <w:sz w:val="20"/>
              </w:rPr>
              <w:t>2016 ж. – 5225</w:t>
            </w:r>
            <w:r>
              <w:br/>
            </w:r>
            <w:r>
              <w:rPr>
                <w:rFonts w:ascii="Times New Roman"/>
                <w:b w:val="false"/>
                <w:i w:val="false"/>
                <w:color w:val="000000"/>
                <w:sz w:val="20"/>
              </w:rPr>
              <w:t>
</w:t>
            </w:r>
            <w:r>
              <w:rPr>
                <w:rFonts w:ascii="Times New Roman"/>
                <w:b w:val="false"/>
                <w:i w:val="false"/>
                <w:color w:val="000000"/>
                <w:sz w:val="20"/>
              </w:rPr>
              <w:t>2017 ж. – 12000</w:t>
            </w:r>
            <w:r>
              <w:br/>
            </w:r>
            <w:r>
              <w:rPr>
                <w:rFonts w:ascii="Times New Roman"/>
                <w:b w:val="false"/>
                <w:i w:val="false"/>
                <w:color w:val="000000"/>
                <w:sz w:val="20"/>
              </w:rPr>
              <w:t>
</w:t>
            </w:r>
            <w:r>
              <w:rPr>
                <w:rFonts w:ascii="Times New Roman"/>
                <w:b w:val="false"/>
                <w:i w:val="false"/>
                <w:color w:val="000000"/>
                <w:sz w:val="20"/>
              </w:rPr>
              <w:t>2018 ж. – 13589</w:t>
            </w:r>
            <w:r>
              <w:br/>
            </w:r>
            <w:r>
              <w:rPr>
                <w:rFonts w:ascii="Times New Roman"/>
                <w:b w:val="false"/>
                <w:i w:val="false"/>
                <w:color w:val="000000"/>
                <w:sz w:val="20"/>
              </w:rPr>
              <w:t>
</w:t>
            </w:r>
            <w:r>
              <w:rPr>
                <w:rFonts w:ascii="Times New Roman"/>
                <w:b w:val="false"/>
                <w:i w:val="false"/>
                <w:color w:val="000000"/>
                <w:sz w:val="20"/>
              </w:rPr>
              <w:t>2019 ж. – 15573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4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қазбаларға арналған іздеу-бағалау жұмыстары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835</w:t>
            </w:r>
            <w:r>
              <w:br/>
            </w:r>
            <w:r>
              <w:rPr>
                <w:rFonts w:ascii="Times New Roman"/>
                <w:b w:val="false"/>
                <w:i w:val="false"/>
                <w:color w:val="000000"/>
                <w:sz w:val="20"/>
              </w:rPr>
              <w:t>
</w:t>
            </w:r>
            <w:r>
              <w:rPr>
                <w:rFonts w:ascii="Times New Roman"/>
                <w:b w:val="false"/>
                <w:i w:val="false"/>
                <w:color w:val="000000"/>
                <w:sz w:val="20"/>
              </w:rPr>
              <w:t>2016 ж. – 1743</w:t>
            </w:r>
            <w:r>
              <w:br/>
            </w:r>
            <w:r>
              <w:rPr>
                <w:rFonts w:ascii="Times New Roman"/>
                <w:b w:val="false"/>
                <w:i w:val="false"/>
                <w:color w:val="000000"/>
                <w:sz w:val="20"/>
              </w:rPr>
              <w:t>
</w:t>
            </w:r>
            <w:r>
              <w:rPr>
                <w:rFonts w:ascii="Times New Roman"/>
                <w:b w:val="false"/>
                <w:i w:val="false"/>
                <w:color w:val="000000"/>
                <w:sz w:val="20"/>
              </w:rPr>
              <w:t>2017 ж. – 2100</w:t>
            </w:r>
            <w:r>
              <w:br/>
            </w:r>
            <w:r>
              <w:rPr>
                <w:rFonts w:ascii="Times New Roman"/>
                <w:b w:val="false"/>
                <w:i w:val="false"/>
                <w:color w:val="000000"/>
                <w:sz w:val="20"/>
              </w:rPr>
              <w:t>
</w:t>
            </w:r>
            <w:r>
              <w:rPr>
                <w:rFonts w:ascii="Times New Roman"/>
                <w:b w:val="false"/>
                <w:i w:val="false"/>
                <w:color w:val="000000"/>
                <w:sz w:val="20"/>
              </w:rPr>
              <w:t>2018 ж. – 2000</w:t>
            </w:r>
            <w:r>
              <w:br/>
            </w:r>
            <w:r>
              <w:rPr>
                <w:rFonts w:ascii="Times New Roman"/>
                <w:b w:val="false"/>
                <w:i w:val="false"/>
                <w:color w:val="000000"/>
                <w:sz w:val="20"/>
              </w:rPr>
              <w:t>
</w:t>
            </w:r>
            <w:r>
              <w:rPr>
                <w:rFonts w:ascii="Times New Roman"/>
                <w:b w:val="false"/>
                <w:i w:val="false"/>
                <w:color w:val="000000"/>
                <w:sz w:val="20"/>
              </w:rPr>
              <w:t>2019 ж. – 1790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4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шикізатына арналған іздеу-бағалау жұмыстары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0</w:t>
            </w:r>
            <w:r>
              <w:br/>
            </w:r>
            <w:r>
              <w:rPr>
                <w:rFonts w:ascii="Times New Roman"/>
                <w:b w:val="false"/>
                <w:i w:val="false"/>
                <w:color w:val="000000"/>
                <w:sz w:val="20"/>
              </w:rPr>
              <w:t>
</w:t>
            </w:r>
            <w:r>
              <w:rPr>
                <w:rFonts w:ascii="Times New Roman"/>
                <w:b w:val="false"/>
                <w:i w:val="false"/>
                <w:color w:val="000000"/>
                <w:sz w:val="20"/>
              </w:rPr>
              <w:t>2016 ж. – 0</w:t>
            </w:r>
            <w:r>
              <w:br/>
            </w:r>
            <w:r>
              <w:rPr>
                <w:rFonts w:ascii="Times New Roman"/>
                <w:b w:val="false"/>
                <w:i w:val="false"/>
                <w:color w:val="000000"/>
                <w:sz w:val="20"/>
              </w:rPr>
              <w:t>
</w:t>
            </w:r>
            <w:r>
              <w:rPr>
                <w:rFonts w:ascii="Times New Roman"/>
                <w:b w:val="false"/>
                <w:i w:val="false"/>
                <w:color w:val="000000"/>
                <w:sz w:val="20"/>
              </w:rPr>
              <w:t>2017 ж. – 807</w:t>
            </w:r>
            <w:r>
              <w:br/>
            </w:r>
            <w:r>
              <w:rPr>
                <w:rFonts w:ascii="Times New Roman"/>
                <w:b w:val="false"/>
                <w:i w:val="false"/>
                <w:color w:val="000000"/>
                <w:sz w:val="20"/>
              </w:rPr>
              <w:t>
</w:t>
            </w:r>
            <w:r>
              <w:rPr>
                <w:rFonts w:ascii="Times New Roman"/>
                <w:b w:val="false"/>
                <w:i w:val="false"/>
                <w:color w:val="000000"/>
                <w:sz w:val="20"/>
              </w:rPr>
              <w:t>2018 ж. – 807</w:t>
            </w:r>
            <w:r>
              <w:br/>
            </w:r>
            <w:r>
              <w:rPr>
                <w:rFonts w:ascii="Times New Roman"/>
                <w:b w:val="false"/>
                <w:i w:val="false"/>
                <w:color w:val="000000"/>
                <w:sz w:val="20"/>
              </w:rPr>
              <w:t>
</w:t>
            </w:r>
            <w:r>
              <w:rPr>
                <w:rFonts w:ascii="Times New Roman"/>
                <w:b w:val="false"/>
                <w:i w:val="false"/>
                <w:color w:val="000000"/>
                <w:sz w:val="20"/>
              </w:rPr>
              <w:t>2019 ж. – 1700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25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көмір қабаттарындағы метанды кезең-кезеңімен зерттеу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0</w:t>
            </w:r>
            <w:r>
              <w:br/>
            </w:r>
            <w:r>
              <w:rPr>
                <w:rFonts w:ascii="Times New Roman"/>
                <w:b w:val="false"/>
                <w:i w:val="false"/>
                <w:color w:val="000000"/>
                <w:sz w:val="20"/>
              </w:rPr>
              <w:t>
</w:t>
            </w:r>
            <w:r>
              <w:rPr>
                <w:rFonts w:ascii="Times New Roman"/>
                <w:b w:val="false"/>
                <w:i w:val="false"/>
                <w:color w:val="000000"/>
                <w:sz w:val="20"/>
              </w:rPr>
              <w:t>2016 ж. – 0</w:t>
            </w:r>
            <w:r>
              <w:br/>
            </w:r>
            <w:r>
              <w:rPr>
                <w:rFonts w:ascii="Times New Roman"/>
                <w:b w:val="false"/>
                <w:i w:val="false"/>
                <w:color w:val="000000"/>
                <w:sz w:val="20"/>
              </w:rPr>
              <w:t>
</w:t>
            </w:r>
            <w:r>
              <w:rPr>
                <w:rFonts w:ascii="Times New Roman"/>
                <w:b w:val="false"/>
                <w:i w:val="false"/>
                <w:color w:val="000000"/>
                <w:sz w:val="20"/>
              </w:rPr>
              <w:t>2017 ж. – 1573</w:t>
            </w:r>
            <w:r>
              <w:br/>
            </w:r>
            <w:r>
              <w:rPr>
                <w:rFonts w:ascii="Times New Roman"/>
                <w:b w:val="false"/>
                <w:i w:val="false"/>
                <w:color w:val="000000"/>
                <w:sz w:val="20"/>
              </w:rPr>
              <w:t>
</w:t>
            </w:r>
            <w:r>
              <w:rPr>
                <w:rFonts w:ascii="Times New Roman"/>
                <w:b w:val="false"/>
                <w:i w:val="false"/>
                <w:color w:val="000000"/>
                <w:sz w:val="20"/>
              </w:rPr>
              <w:t>2018 ж. – 1574</w:t>
            </w:r>
            <w:r>
              <w:br/>
            </w:r>
            <w:r>
              <w:rPr>
                <w:rFonts w:ascii="Times New Roman"/>
                <w:b w:val="false"/>
                <w:i w:val="false"/>
                <w:color w:val="000000"/>
                <w:sz w:val="20"/>
              </w:rPr>
              <w:t>
</w:t>
            </w:r>
            <w:r>
              <w:rPr>
                <w:rFonts w:ascii="Times New Roman"/>
                <w:b w:val="false"/>
                <w:i w:val="false"/>
                <w:color w:val="000000"/>
                <w:sz w:val="20"/>
              </w:rPr>
              <w:t>2019 ж. – 1574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және жер қойнауын пайдалануды мониторингтеу, жерасты сулары және қауіпті геологиялық процестерді мониторингтеу</w:t>
            </w:r>
          </w:p>
        </w:tc>
      </w:tr>
      <w:tr>
        <w:trPr>
          <w:trHeight w:val="1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мен жер қойнауын пайдалануды мониторингтеу, оның ішінде қорлар бойынша есептіліктің халықаралық стандартын енгізу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42</w:t>
            </w:r>
            <w:r>
              <w:br/>
            </w:r>
            <w:r>
              <w:rPr>
                <w:rFonts w:ascii="Times New Roman"/>
                <w:b w:val="false"/>
                <w:i w:val="false"/>
                <w:color w:val="000000"/>
                <w:sz w:val="20"/>
              </w:rPr>
              <w:t>
</w:t>
            </w:r>
            <w:r>
              <w:rPr>
                <w:rFonts w:ascii="Times New Roman"/>
                <w:b w:val="false"/>
                <w:i w:val="false"/>
                <w:color w:val="000000"/>
                <w:sz w:val="20"/>
              </w:rPr>
              <w:t>2016 ж. – 42</w:t>
            </w:r>
            <w:r>
              <w:br/>
            </w:r>
            <w:r>
              <w:rPr>
                <w:rFonts w:ascii="Times New Roman"/>
                <w:b w:val="false"/>
                <w:i w:val="false"/>
                <w:color w:val="000000"/>
                <w:sz w:val="20"/>
              </w:rPr>
              <w:t>
</w:t>
            </w:r>
            <w:r>
              <w:rPr>
                <w:rFonts w:ascii="Times New Roman"/>
                <w:b w:val="false"/>
                <w:i w:val="false"/>
                <w:color w:val="000000"/>
                <w:sz w:val="20"/>
              </w:rPr>
              <w:t>2017 ж. – 39</w:t>
            </w:r>
            <w:r>
              <w:br/>
            </w:r>
            <w:r>
              <w:rPr>
                <w:rFonts w:ascii="Times New Roman"/>
                <w:b w:val="false"/>
                <w:i w:val="false"/>
                <w:color w:val="000000"/>
                <w:sz w:val="20"/>
              </w:rPr>
              <w:t>
</w:t>
            </w:r>
            <w:r>
              <w:rPr>
                <w:rFonts w:ascii="Times New Roman"/>
                <w:b w:val="false"/>
                <w:i w:val="false"/>
                <w:color w:val="000000"/>
                <w:sz w:val="20"/>
              </w:rPr>
              <w:t>2018 ж. – 39</w:t>
            </w:r>
            <w:r>
              <w:br/>
            </w:r>
            <w:r>
              <w:rPr>
                <w:rFonts w:ascii="Times New Roman"/>
                <w:b w:val="false"/>
                <w:i w:val="false"/>
                <w:color w:val="000000"/>
                <w:sz w:val="20"/>
              </w:rPr>
              <w:t>
</w:t>
            </w:r>
            <w:r>
              <w:rPr>
                <w:rFonts w:ascii="Times New Roman"/>
                <w:b w:val="false"/>
                <w:i w:val="false"/>
                <w:color w:val="000000"/>
                <w:sz w:val="20"/>
              </w:rPr>
              <w:t>2019 ж. – 42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21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мен қауіпті геологиялық процестерді мониторингтеу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591</w:t>
            </w:r>
            <w:r>
              <w:br/>
            </w:r>
            <w:r>
              <w:rPr>
                <w:rFonts w:ascii="Times New Roman"/>
                <w:b w:val="false"/>
                <w:i w:val="false"/>
                <w:color w:val="000000"/>
                <w:sz w:val="20"/>
              </w:rPr>
              <w:t>
</w:t>
            </w:r>
            <w:r>
              <w:rPr>
                <w:rFonts w:ascii="Times New Roman"/>
                <w:b w:val="false"/>
                <w:i w:val="false"/>
                <w:color w:val="000000"/>
                <w:sz w:val="20"/>
              </w:rPr>
              <w:t>2016 ж. – 591</w:t>
            </w:r>
            <w:r>
              <w:br/>
            </w:r>
            <w:r>
              <w:rPr>
                <w:rFonts w:ascii="Times New Roman"/>
                <w:b w:val="false"/>
                <w:i w:val="false"/>
                <w:color w:val="000000"/>
                <w:sz w:val="20"/>
              </w:rPr>
              <w:t>
</w:t>
            </w:r>
            <w:r>
              <w:rPr>
                <w:rFonts w:ascii="Times New Roman"/>
                <w:b w:val="false"/>
                <w:i w:val="false"/>
                <w:color w:val="000000"/>
                <w:sz w:val="20"/>
              </w:rPr>
              <w:t>2017 ж. – 1879</w:t>
            </w:r>
            <w:r>
              <w:br/>
            </w:r>
            <w:r>
              <w:rPr>
                <w:rFonts w:ascii="Times New Roman"/>
                <w:b w:val="false"/>
                <w:i w:val="false"/>
                <w:color w:val="000000"/>
                <w:sz w:val="20"/>
              </w:rPr>
              <w:t>
</w:t>
            </w:r>
            <w:r>
              <w:rPr>
                <w:rFonts w:ascii="Times New Roman"/>
                <w:b w:val="false"/>
                <w:i w:val="false"/>
                <w:color w:val="000000"/>
                <w:sz w:val="20"/>
              </w:rPr>
              <w:t>2018 ж. – 2011</w:t>
            </w:r>
            <w:r>
              <w:br/>
            </w:r>
            <w:r>
              <w:rPr>
                <w:rFonts w:ascii="Times New Roman"/>
                <w:b w:val="false"/>
                <w:i w:val="false"/>
                <w:color w:val="000000"/>
                <w:sz w:val="20"/>
              </w:rPr>
              <w:t>
</w:t>
            </w:r>
            <w:r>
              <w:rPr>
                <w:rFonts w:ascii="Times New Roman"/>
                <w:b w:val="false"/>
                <w:i w:val="false"/>
                <w:color w:val="000000"/>
                <w:sz w:val="20"/>
              </w:rPr>
              <w:t>2019 ж. – 2680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 және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169</w:t>
            </w:r>
            <w:r>
              <w:br/>
            </w:r>
            <w:r>
              <w:rPr>
                <w:rFonts w:ascii="Times New Roman"/>
                <w:b w:val="false"/>
                <w:i w:val="false"/>
                <w:color w:val="000000"/>
                <w:sz w:val="20"/>
              </w:rPr>
              <w:t>
</w:t>
            </w:r>
            <w:r>
              <w:rPr>
                <w:rFonts w:ascii="Times New Roman"/>
                <w:b w:val="false"/>
                <w:i w:val="false"/>
                <w:color w:val="000000"/>
                <w:sz w:val="20"/>
              </w:rPr>
              <w:t>2016 ж. – 169</w:t>
            </w:r>
            <w:r>
              <w:br/>
            </w:r>
            <w:r>
              <w:rPr>
                <w:rFonts w:ascii="Times New Roman"/>
                <w:b w:val="false"/>
                <w:i w:val="false"/>
                <w:color w:val="000000"/>
                <w:sz w:val="20"/>
              </w:rPr>
              <w:t>
</w:t>
            </w:r>
            <w:r>
              <w:rPr>
                <w:rFonts w:ascii="Times New Roman"/>
                <w:b w:val="false"/>
                <w:i w:val="false"/>
                <w:color w:val="000000"/>
                <w:sz w:val="20"/>
              </w:rPr>
              <w:t>2017 ж. – 200</w:t>
            </w:r>
            <w:r>
              <w:br/>
            </w:r>
            <w:r>
              <w:rPr>
                <w:rFonts w:ascii="Times New Roman"/>
                <w:b w:val="false"/>
                <w:i w:val="false"/>
                <w:color w:val="000000"/>
                <w:sz w:val="20"/>
              </w:rPr>
              <w:t>
</w:t>
            </w:r>
            <w:r>
              <w:rPr>
                <w:rFonts w:ascii="Times New Roman"/>
                <w:b w:val="false"/>
                <w:i w:val="false"/>
                <w:color w:val="000000"/>
                <w:sz w:val="20"/>
              </w:rPr>
              <w:t>2018 ж. – 205</w:t>
            </w:r>
            <w:r>
              <w:br/>
            </w:r>
            <w:r>
              <w:rPr>
                <w:rFonts w:ascii="Times New Roman"/>
                <w:b w:val="false"/>
                <w:i w:val="false"/>
                <w:color w:val="000000"/>
                <w:sz w:val="20"/>
              </w:rPr>
              <w:t>
</w:t>
            </w:r>
            <w:r>
              <w:rPr>
                <w:rFonts w:ascii="Times New Roman"/>
                <w:b w:val="false"/>
                <w:i w:val="false"/>
                <w:color w:val="000000"/>
                <w:sz w:val="20"/>
              </w:rPr>
              <w:t>2019 ж. – 210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23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есептерге мәтіндік және графикалық қосымшаларды санға айналдыру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32</w:t>
            </w:r>
            <w:r>
              <w:br/>
            </w:r>
            <w:r>
              <w:rPr>
                <w:rFonts w:ascii="Times New Roman"/>
                <w:b w:val="false"/>
                <w:i w:val="false"/>
                <w:color w:val="000000"/>
                <w:sz w:val="20"/>
              </w:rPr>
              <w:t>
</w:t>
            </w:r>
            <w:r>
              <w:rPr>
                <w:rFonts w:ascii="Times New Roman"/>
                <w:b w:val="false"/>
                <w:i w:val="false"/>
                <w:color w:val="000000"/>
                <w:sz w:val="20"/>
              </w:rPr>
              <w:t>2016 ж. – 32</w:t>
            </w:r>
            <w:r>
              <w:br/>
            </w:r>
            <w:r>
              <w:rPr>
                <w:rFonts w:ascii="Times New Roman"/>
                <w:b w:val="false"/>
                <w:i w:val="false"/>
                <w:color w:val="000000"/>
                <w:sz w:val="20"/>
              </w:rPr>
              <w:t>
</w:t>
            </w:r>
            <w:r>
              <w:rPr>
                <w:rFonts w:ascii="Times New Roman"/>
                <w:b w:val="false"/>
                <w:i w:val="false"/>
                <w:color w:val="000000"/>
                <w:sz w:val="20"/>
              </w:rPr>
              <w:t>2017 ж. – 211</w:t>
            </w:r>
            <w:r>
              <w:br/>
            </w:r>
            <w:r>
              <w:rPr>
                <w:rFonts w:ascii="Times New Roman"/>
                <w:b w:val="false"/>
                <w:i w:val="false"/>
                <w:color w:val="000000"/>
                <w:sz w:val="20"/>
              </w:rPr>
              <w:t>
</w:t>
            </w:r>
            <w:r>
              <w:rPr>
                <w:rFonts w:ascii="Times New Roman"/>
                <w:b w:val="false"/>
                <w:i w:val="false"/>
                <w:color w:val="000000"/>
                <w:sz w:val="20"/>
              </w:rPr>
              <w:t>2018 ж. – 210</w:t>
            </w:r>
            <w:r>
              <w:br/>
            </w:r>
            <w:r>
              <w:rPr>
                <w:rFonts w:ascii="Times New Roman"/>
                <w:b w:val="false"/>
                <w:i w:val="false"/>
                <w:color w:val="000000"/>
                <w:sz w:val="20"/>
              </w:rPr>
              <w:t>
</w:t>
            </w:r>
            <w:r>
              <w:rPr>
                <w:rFonts w:ascii="Times New Roman"/>
                <w:b w:val="false"/>
                <w:i w:val="false"/>
                <w:color w:val="000000"/>
                <w:sz w:val="20"/>
              </w:rPr>
              <w:t>2019 ж. – 201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банкін цифрлық геологиялық ақпаратпен толтыру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60</w:t>
            </w:r>
            <w:r>
              <w:br/>
            </w:r>
            <w:r>
              <w:rPr>
                <w:rFonts w:ascii="Times New Roman"/>
                <w:b w:val="false"/>
                <w:i w:val="false"/>
                <w:color w:val="000000"/>
                <w:sz w:val="20"/>
              </w:rPr>
              <w:t>
</w:t>
            </w:r>
            <w:r>
              <w:rPr>
                <w:rFonts w:ascii="Times New Roman"/>
                <w:b w:val="false"/>
                <w:i w:val="false"/>
                <w:color w:val="000000"/>
                <w:sz w:val="20"/>
              </w:rPr>
              <w:t>2016 ж. – 60</w:t>
            </w:r>
            <w:r>
              <w:br/>
            </w:r>
            <w:r>
              <w:rPr>
                <w:rFonts w:ascii="Times New Roman"/>
                <w:b w:val="false"/>
                <w:i w:val="false"/>
                <w:color w:val="000000"/>
                <w:sz w:val="20"/>
              </w:rPr>
              <w:t>
</w:t>
            </w:r>
            <w:r>
              <w:rPr>
                <w:rFonts w:ascii="Times New Roman"/>
                <w:b w:val="false"/>
                <w:i w:val="false"/>
                <w:color w:val="000000"/>
                <w:sz w:val="20"/>
              </w:rPr>
              <w:t>2017 ж. – 74</w:t>
            </w:r>
            <w:r>
              <w:br/>
            </w:r>
            <w:r>
              <w:rPr>
                <w:rFonts w:ascii="Times New Roman"/>
                <w:b w:val="false"/>
                <w:i w:val="false"/>
                <w:color w:val="000000"/>
                <w:sz w:val="20"/>
              </w:rPr>
              <w:t>
</w:t>
            </w:r>
            <w:r>
              <w:rPr>
                <w:rFonts w:ascii="Times New Roman"/>
                <w:b w:val="false"/>
                <w:i w:val="false"/>
                <w:color w:val="000000"/>
                <w:sz w:val="20"/>
              </w:rPr>
              <w:t>2018 ж. – 78</w:t>
            </w:r>
            <w:r>
              <w:br/>
            </w:r>
            <w:r>
              <w:rPr>
                <w:rFonts w:ascii="Times New Roman"/>
                <w:b w:val="false"/>
                <w:i w:val="false"/>
                <w:color w:val="000000"/>
                <w:sz w:val="20"/>
              </w:rPr>
              <w:t>
</w:t>
            </w:r>
            <w:r>
              <w:rPr>
                <w:rFonts w:ascii="Times New Roman"/>
                <w:b w:val="false"/>
                <w:i w:val="false"/>
                <w:color w:val="000000"/>
                <w:sz w:val="20"/>
              </w:rPr>
              <w:t xml:space="preserve">2019 ж. – 83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ақпараттың деректер банкін сүйемелдеу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17</w:t>
            </w:r>
            <w:r>
              <w:br/>
            </w:r>
            <w:r>
              <w:rPr>
                <w:rFonts w:ascii="Times New Roman"/>
                <w:b w:val="false"/>
                <w:i w:val="false"/>
                <w:color w:val="000000"/>
                <w:sz w:val="20"/>
              </w:rPr>
              <w:t>
</w:t>
            </w:r>
            <w:r>
              <w:rPr>
                <w:rFonts w:ascii="Times New Roman"/>
                <w:b w:val="false"/>
                <w:i w:val="false"/>
                <w:color w:val="000000"/>
                <w:sz w:val="20"/>
              </w:rPr>
              <w:t>2016 ж. – 17</w:t>
            </w:r>
            <w:r>
              <w:br/>
            </w:r>
            <w:r>
              <w:rPr>
                <w:rFonts w:ascii="Times New Roman"/>
                <w:b w:val="false"/>
                <w:i w:val="false"/>
                <w:color w:val="000000"/>
                <w:sz w:val="20"/>
              </w:rPr>
              <w:t>
</w:t>
            </w:r>
            <w:r>
              <w:rPr>
                <w:rFonts w:ascii="Times New Roman"/>
                <w:b w:val="false"/>
                <w:i w:val="false"/>
                <w:color w:val="000000"/>
                <w:sz w:val="20"/>
              </w:rPr>
              <w:t>2017 ж. – 21</w:t>
            </w:r>
            <w:r>
              <w:br/>
            </w:r>
            <w:r>
              <w:rPr>
                <w:rFonts w:ascii="Times New Roman"/>
                <w:b w:val="false"/>
                <w:i w:val="false"/>
                <w:color w:val="000000"/>
                <w:sz w:val="20"/>
              </w:rPr>
              <w:t>
</w:t>
            </w:r>
            <w:r>
              <w:rPr>
                <w:rFonts w:ascii="Times New Roman"/>
                <w:b w:val="false"/>
                <w:i w:val="false"/>
                <w:color w:val="000000"/>
                <w:sz w:val="20"/>
              </w:rPr>
              <w:t>2018 ж. – 22</w:t>
            </w:r>
            <w:r>
              <w:br/>
            </w:r>
            <w:r>
              <w:rPr>
                <w:rFonts w:ascii="Times New Roman"/>
                <w:b w:val="false"/>
                <w:i w:val="false"/>
                <w:color w:val="000000"/>
                <w:sz w:val="20"/>
              </w:rPr>
              <w:t>
</w:t>
            </w:r>
            <w:r>
              <w:rPr>
                <w:rFonts w:ascii="Times New Roman"/>
                <w:b w:val="false"/>
                <w:i w:val="false"/>
                <w:color w:val="000000"/>
                <w:sz w:val="20"/>
              </w:rPr>
              <w:t>2019 ж. – 24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жою</w:t>
            </w:r>
          </w:p>
        </w:tc>
      </w:tr>
      <w:tr>
        <w:trPr>
          <w:trHeight w:val="13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жою</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512</w:t>
            </w:r>
            <w:r>
              <w:br/>
            </w:r>
            <w:r>
              <w:rPr>
                <w:rFonts w:ascii="Times New Roman"/>
                <w:b w:val="false"/>
                <w:i w:val="false"/>
                <w:color w:val="000000"/>
                <w:sz w:val="20"/>
              </w:rPr>
              <w:t>
</w:t>
            </w:r>
            <w:r>
              <w:rPr>
                <w:rFonts w:ascii="Times New Roman"/>
                <w:b w:val="false"/>
                <w:i w:val="false"/>
                <w:color w:val="000000"/>
                <w:sz w:val="20"/>
              </w:rPr>
              <w:t>2016 ж. – 960</w:t>
            </w:r>
            <w:r>
              <w:br/>
            </w:r>
            <w:r>
              <w:rPr>
                <w:rFonts w:ascii="Times New Roman"/>
                <w:b w:val="false"/>
                <w:i w:val="false"/>
                <w:color w:val="000000"/>
                <w:sz w:val="20"/>
              </w:rPr>
              <w:t>
</w:t>
            </w:r>
            <w:r>
              <w:rPr>
                <w:rFonts w:ascii="Times New Roman"/>
                <w:b w:val="false"/>
                <w:i w:val="false"/>
                <w:color w:val="000000"/>
                <w:sz w:val="20"/>
              </w:rPr>
              <w:t>2017 ж. – 1506</w:t>
            </w:r>
            <w:r>
              <w:br/>
            </w:r>
            <w:r>
              <w:rPr>
                <w:rFonts w:ascii="Times New Roman"/>
                <w:b w:val="false"/>
                <w:i w:val="false"/>
                <w:color w:val="000000"/>
                <w:sz w:val="20"/>
              </w:rPr>
              <w:t>
</w:t>
            </w:r>
            <w:r>
              <w:rPr>
                <w:rFonts w:ascii="Times New Roman"/>
                <w:b w:val="false"/>
                <w:i w:val="false"/>
                <w:color w:val="000000"/>
                <w:sz w:val="20"/>
              </w:rPr>
              <w:t>2018 ж. – 1507</w:t>
            </w:r>
            <w:r>
              <w:br/>
            </w:r>
            <w:r>
              <w:rPr>
                <w:rFonts w:ascii="Times New Roman"/>
                <w:b w:val="false"/>
                <w:i w:val="false"/>
                <w:color w:val="000000"/>
                <w:sz w:val="20"/>
              </w:rPr>
              <w:t>
</w:t>
            </w:r>
            <w:r>
              <w:rPr>
                <w:rFonts w:ascii="Times New Roman"/>
                <w:b w:val="false"/>
                <w:i w:val="false"/>
                <w:color w:val="000000"/>
                <w:sz w:val="20"/>
              </w:rPr>
              <w:t>2019 ж. – 1508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4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қолданбалы ғылыми зерттеулер</w:t>
            </w: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ЖҒТК оң қорытындысын алған, геология және жер қойнауын пайдалану саласындағы қолданбалы ғылыми зерттеулер бағдарламалары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 0</w:t>
            </w:r>
            <w:r>
              <w:br/>
            </w:r>
            <w:r>
              <w:rPr>
                <w:rFonts w:ascii="Times New Roman"/>
                <w:b w:val="false"/>
                <w:i w:val="false"/>
                <w:color w:val="000000"/>
                <w:sz w:val="20"/>
              </w:rPr>
              <w:t>
</w:t>
            </w:r>
            <w:r>
              <w:rPr>
                <w:rFonts w:ascii="Times New Roman"/>
                <w:b w:val="false"/>
                <w:i w:val="false"/>
                <w:color w:val="000000"/>
                <w:sz w:val="20"/>
              </w:rPr>
              <w:t>2016 ж. – 0</w:t>
            </w:r>
            <w:r>
              <w:br/>
            </w:r>
            <w:r>
              <w:rPr>
                <w:rFonts w:ascii="Times New Roman"/>
                <w:b w:val="false"/>
                <w:i w:val="false"/>
                <w:color w:val="000000"/>
                <w:sz w:val="20"/>
              </w:rPr>
              <w:t>
</w:t>
            </w:r>
            <w:r>
              <w:rPr>
                <w:rFonts w:ascii="Times New Roman"/>
                <w:b w:val="false"/>
                <w:i w:val="false"/>
                <w:color w:val="000000"/>
                <w:sz w:val="20"/>
              </w:rPr>
              <w:t>2017 ж. – 920</w:t>
            </w:r>
            <w:r>
              <w:br/>
            </w:r>
            <w:r>
              <w:rPr>
                <w:rFonts w:ascii="Times New Roman"/>
                <w:b w:val="false"/>
                <w:i w:val="false"/>
                <w:color w:val="000000"/>
                <w:sz w:val="20"/>
              </w:rPr>
              <w:t>
</w:t>
            </w:r>
            <w:r>
              <w:rPr>
                <w:rFonts w:ascii="Times New Roman"/>
                <w:b w:val="false"/>
                <w:i w:val="false"/>
                <w:color w:val="000000"/>
                <w:sz w:val="20"/>
              </w:rPr>
              <w:t>2018 ж. – 1010</w:t>
            </w:r>
            <w:r>
              <w:br/>
            </w:r>
            <w:r>
              <w:rPr>
                <w:rFonts w:ascii="Times New Roman"/>
                <w:b w:val="false"/>
                <w:i w:val="false"/>
                <w:color w:val="000000"/>
                <w:sz w:val="20"/>
              </w:rPr>
              <w:t>
</w:t>
            </w:r>
            <w:r>
              <w:rPr>
                <w:rFonts w:ascii="Times New Roman"/>
                <w:b w:val="false"/>
                <w:i w:val="false"/>
                <w:color w:val="000000"/>
                <w:sz w:val="20"/>
              </w:rPr>
              <w:t>2019 ж. – 1050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bl>
    <w:p>
      <w:pPr>
        <w:spacing w:after="0"/>
        <w:ind w:left="0"/>
        <w:jc w:val="both"/>
      </w:pPr>
      <w:r>
        <w:rPr>
          <w:rFonts w:ascii="Times New Roman"/>
          <w:b w:val="false"/>
          <w:i w:val="false"/>
          <w:color w:val="000000"/>
          <w:sz w:val="28"/>
        </w:rPr>
        <w:t>      Бағдарлама шеңберінде жұмыстар Қазақстанның барлық аумағы бойынша, әсіресе орталық, шығыс және оңтүстік облыстарында жүргізілетін болады.</w:t>
      </w:r>
      <w:r>
        <w:br/>
      </w:r>
      <w:r>
        <w:rPr>
          <w:rFonts w:ascii="Times New Roman"/>
          <w:b w:val="false"/>
          <w:i w:val="false"/>
          <w:color w:val="000000"/>
          <w:sz w:val="28"/>
        </w:rPr>
        <w:t>
      Бағдарлама бойынша республикалық бюджеттен барлығы 119 720 млн. теңге мөлшерінде шығыстар жоспарланып отыр, оның ішінде жылдар бойынша:</w:t>
      </w:r>
      <w:r>
        <w:br/>
      </w:r>
      <w:r>
        <w:rPr>
          <w:rFonts w:ascii="Times New Roman"/>
          <w:b w:val="false"/>
          <w:i w:val="false"/>
          <w:color w:val="000000"/>
          <w:sz w:val="28"/>
        </w:rPr>
        <w:t>
      2015 жылы – 9014 * млн. теңге;</w:t>
      </w:r>
      <w:r>
        <w:br/>
      </w:r>
      <w:r>
        <w:rPr>
          <w:rFonts w:ascii="Times New Roman"/>
          <w:b w:val="false"/>
          <w:i w:val="false"/>
          <w:color w:val="000000"/>
          <w:sz w:val="28"/>
        </w:rPr>
        <w:t>
      2016 жылы – 12640 * млн. теңге;</w:t>
      </w:r>
      <w:r>
        <w:br/>
      </w:r>
      <w:r>
        <w:rPr>
          <w:rFonts w:ascii="Times New Roman"/>
          <w:b w:val="false"/>
          <w:i w:val="false"/>
          <w:color w:val="000000"/>
          <w:sz w:val="28"/>
        </w:rPr>
        <w:t>
      2017 жылы – 30642 * млн. теңге;</w:t>
      </w:r>
      <w:r>
        <w:br/>
      </w:r>
      <w:r>
        <w:rPr>
          <w:rFonts w:ascii="Times New Roman"/>
          <w:b w:val="false"/>
          <w:i w:val="false"/>
          <w:color w:val="000000"/>
          <w:sz w:val="28"/>
        </w:rPr>
        <w:t>
      2018 жылы – 32888 * млн. теңге;</w:t>
      </w:r>
      <w:r>
        <w:br/>
      </w:r>
      <w:r>
        <w:rPr>
          <w:rFonts w:ascii="Times New Roman"/>
          <w:b w:val="false"/>
          <w:i w:val="false"/>
          <w:color w:val="000000"/>
          <w:sz w:val="28"/>
        </w:rPr>
        <w:t>
      2019 жылы – 34536 * млн. теңге.</w:t>
      </w:r>
      <w:r>
        <w:br/>
      </w:r>
      <w:r>
        <w:rPr>
          <w:rFonts w:ascii="Times New Roman"/>
          <w:b w:val="false"/>
          <w:i w:val="false"/>
          <w:color w:val="000000"/>
          <w:sz w:val="28"/>
        </w:rPr>
        <w:t>
      Барлығы: 119 720* млн. теңге</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Бағдарламаны қаржыландыру көлемі Қазақстан Республикасының заңнамасына сәйкес тиісті қаржы жылдарына арналған республикалық бюджетті бекіту кезінде нақтыланатын болады.</w:t>
      </w:r>
    </w:p>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РБК – республикалық бюджет комиссиясы;</w:t>
      </w:r>
      <w:r>
        <w:br/>
      </w:r>
      <w:r>
        <w:rPr>
          <w:rFonts w:ascii="Times New Roman"/>
          <w:b w:val="false"/>
          <w:i w:val="false"/>
          <w:color w:val="000000"/>
          <w:sz w:val="28"/>
        </w:rPr>
        <w:t>
      ЖҒТК – Жоғарғы ғылыми-техникалық комиссия;</w:t>
      </w:r>
      <w:r>
        <w:br/>
      </w:r>
      <w:r>
        <w:rPr>
          <w:rFonts w:ascii="Times New Roman"/>
          <w:b w:val="false"/>
          <w:i w:val="false"/>
          <w:color w:val="000000"/>
          <w:sz w:val="28"/>
        </w:rPr>
        <w:t>
      ЖМДБ – Қазақстан Республикасының жер қойнауы туралы мемлекеттік деректер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