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295c" w14:textId="5732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министрлігі Қылмыстық-атқару жүйесі комитетінің "АП-162/5 мекемесі" республикалық мемлекеттік мекемесін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16 мамырдағы № 502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Ішкі істер министрлігі Қылмыстық-атқару жүйесі комитетінің «АП-162/5 мекемесі» республикалық мемлекеттік мекемесі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Қылмыстық-атқару жүйесі комитеті Қазақстан Республикасы Қаржы министрлігінің Мемлекеттік мүлік және жекешелендіру комитетімен келісім бойынша заңнамада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Iшкi iстер министрлiгiнiң мәселелерi» туралы Қазақстан Республикасы Үкіметінің 2005 жылғы 22 маусымдағы № 607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25, 311-құжат)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Ішкі істер министрлігі Қылмыстық-атқару жүйесі комитетінің мемлекеттік мекемелері – аумақтық бөлімшелерінің және оның қарамағындағы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Мемлекеттік мекемелер»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62-жол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