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2e6" w14:textId="56e7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мамырдағы № 494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Қазақстан Республикасы Көлік және коммуникация министрлігі Автомобиль жолдары комитетінің теңгерімінен «ҚазАвтоЖол» ұлттық компаниясы» акционерлік қоғамының және «Қазақстан жол ғылыми-зерттеу институты»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 бірлесіп,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«ҚазАвтоЖол» ұлттық компаниясы»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акцияларын төлеуге берілетін республикалық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946"/>
        <w:gridCol w:w="1699"/>
        <w:gridCol w:w="1387"/>
        <w:gridCol w:w="4283"/>
      </w:tblGrid>
      <w:tr>
        <w:trPr>
          <w:trHeight w:val="7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75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65115 негізінде аспалы жабдығымен (иілмелі толығымен бұрылатын қайырма, құмшашқыш, артқы сыпыратын щетка) ЭД405А маркалы құрамалы жолмашинасы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шанақ № КАБ 2328897 шасси № XTC651154D1290735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шанақ № КАБ 2329079 шасси № XTC651154D1290741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шанақ № КАБ 2329166 шасси № XTC651154D1290740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шанақ № КАБ 2329226 шасси № XTC651154D1290756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шанақ № КАБ 2305090 шасси № XTC651154D1285371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шанақ № КАБ 2328868 шасси № XTC651154D1290721</w:t>
            </w:r>
          </w:p>
        </w:tc>
      </w:tr>
      <w:tr>
        <w:trPr>
          <w:trHeight w:val="111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«Беларус-82.1» тракторы доңғалақты тартқыш санатты 1,4 тн жабдығымен (фреза, фрезалық-роторлық қар тазартқыш, шөп шабатын машина, щетка, жүктиегіш)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көліктің зауыттық нөмірі 2980 қозғалтқыш № 811758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көліктің зауыттық нөмірі 2942 қозғалтқыш № 809280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көліктің зауыттық нөмірі 2993 қозғалтқыш № 811753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көліктің зауыттық нөмірі 3019 қозғалтқыш № 811818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көліктің зауыттық нөмірі 3021 қозғалтқыш № 811813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көліктің зауыттық нөмірі 3022 қозғалтқыш № 811752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16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494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жол ғылыми-зерттеу институты» акционерлік қоғамының</w:t>
      </w:r>
      <w:r>
        <w:br/>
      </w:r>
      <w:r>
        <w:rPr>
          <w:rFonts w:ascii="Times New Roman"/>
          <w:b/>
          <w:i w:val="false"/>
          <w:color w:val="000000"/>
        </w:rPr>
        <w:t>
акцияларын төлеуге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971"/>
        <w:gridCol w:w="1888"/>
        <w:gridCol w:w="1388"/>
        <w:gridCol w:w="4943"/>
      </w:tblGrid>
      <w:tr>
        <w:trPr>
          <w:trHeight w:val="915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3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Автожолдардың сапасын бақылау және күтіп-ұстау бойынша көпфункционалды машина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 2013 қозғалтқыш № DP34341 шанақ № NM0DXXTTFDDP34341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