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1ea" w14:textId="b408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14 мамырдағы № 489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енгізiлсiн: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Өңірлік даму министрлігіне» деген бөлімде реттік нөмірлері 310, 311, 312-жолдар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