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949a" w14:textId="96b9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"ҚазАгро" ұлттық басқарушы холдингі" акционерлік қоғамының директорлар кеңесі құрамының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18 сәуірдегі № 377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181-бабының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Ауыл шаруашылығы министрлігі заңнамада белгіленген тәртіппен мемлекеттік органдар өкілдерінің "ҚазАгро" ұлттық басқарушы холдингі" акционерлік қоғамы директорлар кеңесінің құрамына сайлануын қамтамасыз етсін.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2006 жылғы 11 желтоқсандағы № 220 Жарлығын іске асыру жөніндегі іс-шаралар туралы" Қазақстан Республикасы Үкіметінің 2006 жылғы 23 желтоқсандағы № 1247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49, 518-құжат) мынадай өзгеріс енгізілсін:</w:t>
      </w:r>
    </w:p>
    <w:bookmarkEnd w:id="2"/>
    <w:bookmarkStart w:name="z4" w:id="3"/>
    <w:p>
      <w:pPr>
        <w:spacing w:after="0"/>
        <w:ind w:left="0"/>
        <w:jc w:val="both"/>
      </w:pPr>
      <w:r>
        <w:rPr>
          <w:rFonts w:ascii="Times New Roman"/>
          <w:b w:val="false"/>
          <w:i w:val="false"/>
          <w:color w:val="000000"/>
          <w:sz w:val="28"/>
        </w:rPr>
        <w:t>
      көрсетілген қаулымен бекітілген "ҚазАгро" ұлттық холдингі" акционерлік қоғамы қызметінің негізгі қағидаттары туралы меморандумда:</w:t>
      </w:r>
    </w:p>
    <w:bookmarkEnd w:id="3"/>
    <w:bookmarkStart w:name="z33" w:id="4"/>
    <w:p>
      <w:pPr>
        <w:spacing w:after="0"/>
        <w:ind w:left="0"/>
        <w:jc w:val="both"/>
      </w:pPr>
      <w:r>
        <w:rPr>
          <w:rFonts w:ascii="Times New Roman"/>
          <w:b w:val="false"/>
          <w:i w:val="false"/>
          <w:color w:val="000000"/>
          <w:sz w:val="28"/>
        </w:rPr>
        <w:t xml:space="preserve">
      "ҚазАгро" холдингі" АҚ-ны басқару мәселелері" деген </w:t>
      </w:r>
      <w:r>
        <w:rPr>
          <w:rFonts w:ascii="Times New Roman"/>
          <w:b w:val="false"/>
          <w:i w:val="false"/>
          <w:color w:val="000000"/>
          <w:sz w:val="28"/>
        </w:rPr>
        <w:t>5-бөлімде</w:t>
      </w:r>
      <w:r>
        <w:rPr>
          <w:rFonts w:ascii="Times New Roman"/>
          <w:b w:val="false"/>
          <w:i w:val="false"/>
          <w:color w:val="000000"/>
          <w:sz w:val="28"/>
        </w:rPr>
        <w:t>:</w:t>
      </w:r>
    </w:p>
    <w:bookmarkEnd w:id="4"/>
    <w:bookmarkStart w:name="z34" w:id="5"/>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5"/>
    <w:bookmarkStart w:name="z35" w:id="6"/>
    <w:p>
      <w:pPr>
        <w:spacing w:after="0"/>
        <w:ind w:left="0"/>
        <w:jc w:val="both"/>
      </w:pPr>
      <w:r>
        <w:rPr>
          <w:rFonts w:ascii="Times New Roman"/>
          <w:b w:val="false"/>
          <w:i w:val="false"/>
          <w:color w:val="000000"/>
          <w:sz w:val="28"/>
        </w:rPr>
        <w:t>
      "Қазақстан Республикасының Үкіметі "ҚазАгро" холдингі" АҚ директорлар кеңесінің құрамына мемлекеттік органдардың өкілдерін айқындайды.</w:t>
      </w:r>
    </w:p>
    <w:bookmarkEnd w:id="6"/>
    <w:bookmarkStart w:name="z5" w:id="7"/>
    <w:p>
      <w:pPr>
        <w:spacing w:after="0"/>
        <w:ind w:left="0"/>
        <w:jc w:val="both"/>
      </w:pPr>
      <w:r>
        <w:rPr>
          <w:rFonts w:ascii="Times New Roman"/>
          <w:b w:val="false"/>
          <w:i w:val="false"/>
          <w:color w:val="000000"/>
          <w:sz w:val="28"/>
        </w:rPr>
        <w:t>
      "ҚазАгро" холдингі" АҚ директорлар кеңесінің құрамына Қазақстан Республикасы Премьер-Министрінің орынбасары, Қазақстан Республикасы Ауыл шаруашылығы министрлігінің, Қазақстан Республикасы Экономика және бюджеттік жоспарлау министрлігінің, Қазақстан Республикасы Өңірлік даму министрлігінің және Қазақстан Республикасы Қаржы министрлігінің өкілдері (бірінші басшының орынбасарынан төмен емес мәртебесі бар), сондай-ақ тәуелсіз директорлар мен "ҚазАгро" холдингі" АҚ-ның Басқарма төрағасы кіреді.".</w:t>
      </w:r>
    </w:p>
    <w:bookmarkEnd w:id="7"/>
    <w:bookmarkStart w:name="z6" w:id="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8"/>
    <w:bookmarkStart w:name="z7" w:id="9"/>
    <w:p>
      <w:pPr>
        <w:spacing w:after="0"/>
        <w:ind w:left="0"/>
        <w:jc w:val="both"/>
      </w:pPr>
      <w:r>
        <w:rPr>
          <w:rFonts w:ascii="Times New Roman"/>
          <w:b w:val="false"/>
          <w:i w:val="false"/>
          <w:color w:val="000000"/>
          <w:sz w:val="28"/>
        </w:rPr>
        <w:t>
      4. Қазақстан Республикасы Ауыл шаруашылығы министрлігі осы қаулыдан туындайтын шараларды қабылдасын.</w:t>
      </w:r>
    </w:p>
    <w:bookmarkEnd w:id="9"/>
    <w:bookmarkStart w:name="z8" w:id="10"/>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Yкіметінің</w:t>
            </w:r>
            <w:r>
              <w:br/>
            </w:r>
            <w:r>
              <w:rPr>
                <w:rFonts w:ascii="Times New Roman"/>
                <w:b w:val="false"/>
                <w:i w:val="false"/>
                <w:color w:val="000000"/>
                <w:sz w:val="20"/>
              </w:rPr>
              <w:t>2014 жылғы 18 сәуірдегі</w:t>
            </w:r>
            <w:r>
              <w:br/>
            </w:r>
            <w:r>
              <w:rPr>
                <w:rFonts w:ascii="Times New Roman"/>
                <w:b w:val="false"/>
                <w:i w:val="false"/>
                <w:color w:val="000000"/>
                <w:sz w:val="20"/>
              </w:rPr>
              <w:t>№ 377 қаулысына</w:t>
            </w:r>
            <w:r>
              <w:br/>
            </w:r>
            <w:r>
              <w:rPr>
                <w:rFonts w:ascii="Times New Roman"/>
                <w:b w:val="false"/>
                <w:i w:val="false"/>
                <w:color w:val="000000"/>
                <w:sz w:val="20"/>
              </w:rPr>
              <w:t>1-қосымша</w:t>
            </w:r>
          </w:p>
        </w:tc>
      </w:tr>
    </w:tbl>
    <w:bookmarkStart w:name="z10" w:id="11"/>
    <w:p>
      <w:pPr>
        <w:spacing w:after="0"/>
        <w:ind w:left="0"/>
        <w:jc w:val="left"/>
      </w:pPr>
      <w:r>
        <w:rPr>
          <w:rFonts w:ascii="Times New Roman"/>
          <w:b/>
          <w:i w:val="false"/>
          <w:color w:val="000000"/>
        </w:rPr>
        <w:t xml:space="preserve"> "ҚазАгро" ұлттық басқарушы холдингі" акционерлік қоғамы директорлар кеңесінің құрамына сайлау үшін мемлекеттік органдардың өкілдері</w:t>
      </w:r>
    </w:p>
    <w:bookmarkEnd w:id="11"/>
    <w:p>
      <w:pPr>
        <w:spacing w:after="0"/>
        <w:ind w:left="0"/>
        <w:jc w:val="both"/>
      </w:pPr>
      <w:r>
        <w:rPr>
          <w:rFonts w:ascii="Times New Roman"/>
          <w:b w:val="false"/>
          <w:i w:val="false"/>
          <w:color w:val="ff0000"/>
          <w:sz w:val="28"/>
        </w:rPr>
        <w:t xml:space="preserve">
      Ескерту. 1-қосымша жаңа редакцияда – ҚР Үкіметінің 22.04.2019 </w:t>
      </w:r>
      <w:r>
        <w:rPr>
          <w:rFonts w:ascii="Times New Roman"/>
          <w:b w:val="false"/>
          <w:i w:val="false"/>
          <w:color w:val="ff0000"/>
          <w:sz w:val="28"/>
        </w:rPr>
        <w:t>№ 218</w:t>
      </w:r>
      <w:r>
        <w:rPr>
          <w:rFonts w:ascii="Times New Roman"/>
          <w:b w:val="false"/>
          <w:i w:val="false"/>
          <w:color w:val="ff0000"/>
          <w:sz w:val="28"/>
        </w:rPr>
        <w:t xml:space="preserve">; өзгеріс енгізілді – ҚР Үкіметінің 06.11.2019 </w:t>
      </w:r>
      <w:r>
        <w:rPr>
          <w:rFonts w:ascii="Times New Roman"/>
          <w:b w:val="false"/>
          <w:i w:val="false"/>
          <w:color w:val="ff0000"/>
          <w:sz w:val="28"/>
        </w:rPr>
        <w:t>№ 838</w:t>
      </w:r>
      <w:r>
        <w:rPr>
          <w:rFonts w:ascii="Times New Roman"/>
          <w:b w:val="false"/>
          <w:i w:val="false"/>
          <w:color w:val="ff0000"/>
          <w:sz w:val="28"/>
        </w:rPr>
        <w:t xml:space="preserve">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2675"/>
        <w:gridCol w:w="6335"/>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Скляр</w:t>
            </w:r>
            <w:r>
              <w:br/>
            </w:r>
            <w:r>
              <w:rPr>
                <w:rFonts w:ascii="Times New Roman"/>
                <w:b w:val="false"/>
                <w:i w:val="false"/>
                <w:color w:val="000000"/>
                <w:sz w:val="20"/>
              </w:rPr>
              <w:t>
Роман Васильевич</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Омаров Сапархан Кесікбайұлы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министрі</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Мəдиев</w:t>
            </w:r>
            <w:r>
              <w:br/>
            </w:r>
            <w:r>
              <w:rPr>
                <w:rFonts w:ascii="Times New Roman"/>
                <w:b w:val="false"/>
                <w:i w:val="false"/>
                <w:color w:val="000000"/>
                <w:sz w:val="20"/>
              </w:rPr>
              <w:t>
Жаслан Қасенұлы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вице-министрі</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Шолпанқұлов Берік Шолпанқұлұлы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бірінші вице-министрі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Yкіметінің</w:t>
            </w:r>
            <w:r>
              <w:br/>
            </w:r>
            <w:r>
              <w:rPr>
                <w:rFonts w:ascii="Times New Roman"/>
                <w:b w:val="false"/>
                <w:i w:val="false"/>
                <w:color w:val="000000"/>
                <w:sz w:val="20"/>
              </w:rPr>
              <w:t>2014 жылғы 18 сәуірдегі</w:t>
            </w:r>
            <w:r>
              <w:br/>
            </w:r>
            <w:r>
              <w:rPr>
                <w:rFonts w:ascii="Times New Roman"/>
                <w:b w:val="false"/>
                <w:i w:val="false"/>
                <w:color w:val="000000"/>
                <w:sz w:val="20"/>
              </w:rPr>
              <w:t>№ 377 қаулысына</w:t>
            </w:r>
            <w:r>
              <w:br/>
            </w:r>
            <w:r>
              <w:rPr>
                <w:rFonts w:ascii="Times New Roman"/>
                <w:b w:val="false"/>
                <w:i w:val="false"/>
                <w:color w:val="000000"/>
                <w:sz w:val="20"/>
              </w:rPr>
              <w:t>2-қосымша</w:t>
            </w:r>
          </w:p>
        </w:tc>
      </w:tr>
    </w:tbl>
    <w:bookmarkStart w:name="z12" w:id="1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2"/>
    <w:bookmarkStart w:name="z13" w:id="13"/>
    <w:p>
      <w:pPr>
        <w:spacing w:after="0"/>
        <w:ind w:left="0"/>
        <w:jc w:val="both"/>
      </w:pPr>
      <w:r>
        <w:rPr>
          <w:rFonts w:ascii="Times New Roman"/>
          <w:b w:val="false"/>
          <w:i w:val="false"/>
          <w:color w:val="000000"/>
          <w:sz w:val="28"/>
        </w:rPr>
        <w:t xml:space="preserve">
      1. "ҚазАгро" ұлттық басқарушы холдингі" акционерлік қоғамы Директорлар кеңесінің құрамы туралы" Қазақстан Республикасы Үкіметінің 2006 жылғы 26 желтоқсандағы № 1287 </w:t>
      </w:r>
      <w:r>
        <w:rPr>
          <w:rFonts w:ascii="Times New Roman"/>
          <w:b w:val="false"/>
          <w:i w:val="false"/>
          <w:color w:val="000000"/>
          <w:sz w:val="28"/>
        </w:rPr>
        <w:t>қаулысы</w:t>
      </w:r>
      <w:r>
        <w:rPr>
          <w:rFonts w:ascii="Times New Roman"/>
          <w:b w:val="false"/>
          <w:i w:val="false"/>
          <w:color w:val="000000"/>
          <w:sz w:val="28"/>
        </w:rPr>
        <w:t>.</w:t>
      </w:r>
    </w:p>
    <w:bookmarkEnd w:id="13"/>
    <w:bookmarkStart w:name="z14" w:id="14"/>
    <w:p>
      <w:pPr>
        <w:spacing w:after="0"/>
        <w:ind w:left="0"/>
        <w:jc w:val="both"/>
      </w:pPr>
      <w:r>
        <w:rPr>
          <w:rFonts w:ascii="Times New Roman"/>
          <w:b w:val="false"/>
          <w:i w:val="false"/>
          <w:color w:val="000000"/>
          <w:sz w:val="28"/>
        </w:rPr>
        <w:t xml:space="preserve">
      2. "Қазақстан Республикасы Үкіметінің 2006 жылғы 26 желтоқсандағы № 1287 қаулысына өзгерістер енгізу туралы" Қазақстан Республикасы Үкіметінің 2007 жылғы 15 қаңтардағы № 19 </w:t>
      </w:r>
      <w:r>
        <w:rPr>
          <w:rFonts w:ascii="Times New Roman"/>
          <w:b w:val="false"/>
          <w:i w:val="false"/>
          <w:color w:val="000000"/>
          <w:sz w:val="28"/>
        </w:rPr>
        <w:t>қаулысы</w:t>
      </w:r>
      <w:r>
        <w:rPr>
          <w:rFonts w:ascii="Times New Roman"/>
          <w:b w:val="false"/>
          <w:i w:val="false"/>
          <w:color w:val="000000"/>
          <w:sz w:val="28"/>
        </w:rPr>
        <w:t>.</w:t>
      </w:r>
    </w:p>
    <w:bookmarkEnd w:id="14"/>
    <w:bookmarkStart w:name="z15" w:id="15"/>
    <w:p>
      <w:pPr>
        <w:spacing w:after="0"/>
        <w:ind w:left="0"/>
        <w:jc w:val="both"/>
      </w:pPr>
      <w:r>
        <w:rPr>
          <w:rFonts w:ascii="Times New Roman"/>
          <w:b w:val="false"/>
          <w:i w:val="false"/>
          <w:color w:val="000000"/>
          <w:sz w:val="28"/>
        </w:rPr>
        <w:t xml:space="preserve">
      3. "Қазақстан Республикасы Үкіметінің 2006 жылғы 26 желтоқсандағы № 1287 қаулысына өзгеріс енгізу туралы" Қазақстан Республикасы Үкіметінің 2007 жылғы 27 маусымдағы № 538 </w:t>
      </w:r>
      <w:r>
        <w:rPr>
          <w:rFonts w:ascii="Times New Roman"/>
          <w:b w:val="false"/>
          <w:i w:val="false"/>
          <w:color w:val="000000"/>
          <w:sz w:val="28"/>
        </w:rPr>
        <w:t>қаулысы</w:t>
      </w:r>
      <w:r>
        <w:rPr>
          <w:rFonts w:ascii="Times New Roman"/>
          <w:b w:val="false"/>
          <w:i w:val="false"/>
          <w:color w:val="000000"/>
          <w:sz w:val="28"/>
        </w:rPr>
        <w:t>.</w:t>
      </w:r>
    </w:p>
    <w:bookmarkEnd w:id="15"/>
    <w:bookmarkStart w:name="z16" w:id="16"/>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2007 жылғы 24 қыркүйектегі № 829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16"/>
    <w:bookmarkStart w:name="z17" w:id="17"/>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2008 жылғы 28 наурыздағы № 298 </w:t>
      </w:r>
      <w:r>
        <w:rPr>
          <w:rFonts w:ascii="Times New Roman"/>
          <w:b w:val="false"/>
          <w:i w:val="false"/>
          <w:color w:val="000000"/>
          <w:sz w:val="28"/>
        </w:rPr>
        <w:t>қаулысы</w:t>
      </w:r>
      <w:r>
        <w:rPr>
          <w:rFonts w:ascii="Times New Roman"/>
          <w:b w:val="false"/>
          <w:i w:val="false"/>
          <w:color w:val="000000"/>
          <w:sz w:val="28"/>
        </w:rPr>
        <w:t>.</w:t>
      </w:r>
    </w:p>
    <w:bookmarkEnd w:id="17"/>
    <w:bookmarkStart w:name="z18" w:id="18"/>
    <w:p>
      <w:pPr>
        <w:spacing w:after="0"/>
        <w:ind w:left="0"/>
        <w:jc w:val="both"/>
      </w:pPr>
      <w:r>
        <w:rPr>
          <w:rFonts w:ascii="Times New Roman"/>
          <w:b w:val="false"/>
          <w:i w:val="false"/>
          <w:color w:val="000000"/>
          <w:sz w:val="28"/>
        </w:rPr>
        <w:t xml:space="preserve">
      6. "Қазақстан Республикасы Үкіметінің кейбір шешімдеріне толықтырулар мен өзгерістер енгізу туралы" Қазақстан Республикасы Үкіметінің 2008 жылғы 11 маусымдағы № 576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7-тармағы</w:t>
      </w:r>
      <w:r>
        <w:rPr>
          <w:rFonts w:ascii="Times New Roman"/>
          <w:b w:val="false"/>
          <w:i w:val="false"/>
          <w:color w:val="000000"/>
          <w:sz w:val="28"/>
        </w:rPr>
        <w:t>.</w:t>
      </w:r>
    </w:p>
    <w:bookmarkEnd w:id="18"/>
    <w:bookmarkStart w:name="z19" w:id="19"/>
    <w:p>
      <w:pPr>
        <w:spacing w:after="0"/>
        <w:ind w:left="0"/>
        <w:jc w:val="both"/>
      </w:pPr>
      <w:r>
        <w:rPr>
          <w:rFonts w:ascii="Times New Roman"/>
          <w:b w:val="false"/>
          <w:i w:val="false"/>
          <w:color w:val="000000"/>
          <w:sz w:val="28"/>
        </w:rPr>
        <w:t xml:space="preserve">
      7. "Қазақстан Республикасы Үкіметінің 2006 жылғы 23 желтоқсандағы № 1247 және 2006 жылғы 26 желтоқсандағы № 1287 қаулыларына толықтыру мен өзгеріс енгізу туралы" Қазақстан Республикасы Үкіметінің 2008 жылғы 7 қарашадағы № 1024 қаулысы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9"/>
    <w:bookmarkStart w:name="z20" w:id="20"/>
    <w:p>
      <w:pPr>
        <w:spacing w:after="0"/>
        <w:ind w:left="0"/>
        <w:jc w:val="both"/>
      </w:pPr>
      <w:r>
        <w:rPr>
          <w:rFonts w:ascii="Times New Roman"/>
          <w:b w:val="false"/>
          <w:i w:val="false"/>
          <w:color w:val="000000"/>
          <w:sz w:val="28"/>
        </w:rPr>
        <w:t xml:space="preserve">
      8. "Қазақстан Республикасы Үкіметінің 2006 жылғы 26 желтоқсандағы № 1287 қаулысына өзгерістер енгізу туралы" Қазақстан Республикасы Үкіметінің 2008 жылғы 21 қарашадағы № 1078 </w:t>
      </w:r>
      <w:r>
        <w:rPr>
          <w:rFonts w:ascii="Times New Roman"/>
          <w:b w:val="false"/>
          <w:i w:val="false"/>
          <w:color w:val="000000"/>
          <w:sz w:val="28"/>
        </w:rPr>
        <w:t>қаулысы</w:t>
      </w:r>
      <w:r>
        <w:rPr>
          <w:rFonts w:ascii="Times New Roman"/>
          <w:b w:val="false"/>
          <w:i w:val="false"/>
          <w:color w:val="000000"/>
          <w:sz w:val="28"/>
        </w:rPr>
        <w:t>.</w:t>
      </w:r>
    </w:p>
    <w:bookmarkEnd w:id="20"/>
    <w:bookmarkStart w:name="z21" w:id="21"/>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өзгерістер енгізу туралы" Қазақстан Республикасы Үкіметінің 2009 жылғы 25 наурыздағы № 399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21"/>
    <w:bookmarkStart w:name="z22" w:id="22"/>
    <w:p>
      <w:pPr>
        <w:spacing w:after="0"/>
        <w:ind w:left="0"/>
        <w:jc w:val="both"/>
      </w:pPr>
      <w:r>
        <w:rPr>
          <w:rFonts w:ascii="Times New Roman"/>
          <w:b w:val="false"/>
          <w:i w:val="false"/>
          <w:color w:val="000000"/>
          <w:sz w:val="28"/>
        </w:rPr>
        <w:t xml:space="preserve">
      10. "Кейбір акционерлік қоғамдардың директорлар кеңестері құрамдарының жекелеген мәселелері" туралы Қазақстан Республикасы Үкіметінің 2009 жылғы 14 шілдедегі № 1068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22"/>
    <w:bookmarkStart w:name="z23" w:id="23"/>
    <w:p>
      <w:pPr>
        <w:spacing w:after="0"/>
        <w:ind w:left="0"/>
        <w:jc w:val="both"/>
      </w:pPr>
      <w:r>
        <w:rPr>
          <w:rFonts w:ascii="Times New Roman"/>
          <w:b w:val="false"/>
          <w:i w:val="false"/>
          <w:color w:val="000000"/>
          <w:sz w:val="28"/>
        </w:rPr>
        <w:t xml:space="preserve">
      11. "Қазақстан Республикасы Үкіметінің кейбір шешімдеріне өзгерістер енгізу туралы" Қазақстан Республикасы Үкіметінің 2009 жылғы 20 шілдедегі № 1101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23"/>
    <w:bookmarkStart w:name="z24" w:id="24"/>
    <w:p>
      <w:pPr>
        <w:spacing w:after="0"/>
        <w:ind w:left="0"/>
        <w:jc w:val="both"/>
      </w:pPr>
      <w:r>
        <w:rPr>
          <w:rFonts w:ascii="Times New Roman"/>
          <w:b w:val="false"/>
          <w:i w:val="false"/>
          <w:color w:val="000000"/>
          <w:sz w:val="28"/>
        </w:rPr>
        <w:t xml:space="preserve">
      12. "Қазақстан Республикасы Үкіметінің 2006 жылғы 26 желтоқсандағы № 1287 қаулысына өзгеріс пен толықтыру енгізу туралы" Қазақстан Республикасы Үкіметінің 2009 жылғы 30 желтоқсандағы № 2289 </w:t>
      </w:r>
      <w:r>
        <w:rPr>
          <w:rFonts w:ascii="Times New Roman"/>
          <w:b w:val="false"/>
          <w:i w:val="false"/>
          <w:color w:val="000000"/>
          <w:sz w:val="28"/>
        </w:rPr>
        <w:t>қаулысы</w:t>
      </w:r>
      <w:r>
        <w:rPr>
          <w:rFonts w:ascii="Times New Roman"/>
          <w:b w:val="false"/>
          <w:i w:val="false"/>
          <w:color w:val="000000"/>
          <w:sz w:val="28"/>
        </w:rPr>
        <w:t>.</w:t>
      </w:r>
    </w:p>
    <w:bookmarkEnd w:id="24"/>
    <w:bookmarkStart w:name="z25" w:id="25"/>
    <w:p>
      <w:pPr>
        <w:spacing w:after="0"/>
        <w:ind w:left="0"/>
        <w:jc w:val="both"/>
      </w:pPr>
      <w:r>
        <w:rPr>
          <w:rFonts w:ascii="Times New Roman"/>
          <w:b w:val="false"/>
          <w:i w:val="false"/>
          <w:color w:val="000000"/>
          <w:sz w:val="28"/>
        </w:rPr>
        <w:t xml:space="preserve">
      13. "Қазақстан Республикасы Үкіметінің 2006 жылғы 23 желтоқсандағы № 1247 және 26 желтоқсандағы № 1287 қаулыларына өзгерістер енгізу туралы" Қазақстан Республикасы Үкіметінің 2010 жылғы 20 желтоқсандағы № 1378 қаулысы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5"/>
    <w:bookmarkStart w:name="z26" w:id="26"/>
    <w:p>
      <w:pPr>
        <w:spacing w:after="0"/>
        <w:ind w:left="0"/>
        <w:jc w:val="both"/>
      </w:pPr>
      <w:r>
        <w:rPr>
          <w:rFonts w:ascii="Times New Roman"/>
          <w:b w:val="false"/>
          <w:i w:val="false"/>
          <w:color w:val="000000"/>
          <w:sz w:val="28"/>
        </w:rPr>
        <w:t xml:space="preserve">
      14. "Қазақстан Республикасы Үкіметінің 2006 жылғы 26 желтоқсандағы № 1287 қаулысына өзгеріс енгізу туралы" Қазақстан Республикасы Үкіметінің 2011 жылғы 1 наурыздағы № 206 </w:t>
      </w:r>
      <w:r>
        <w:rPr>
          <w:rFonts w:ascii="Times New Roman"/>
          <w:b w:val="false"/>
          <w:i w:val="false"/>
          <w:color w:val="000000"/>
          <w:sz w:val="28"/>
        </w:rPr>
        <w:t>қаулысы</w:t>
      </w:r>
      <w:r>
        <w:rPr>
          <w:rFonts w:ascii="Times New Roman"/>
          <w:b w:val="false"/>
          <w:i w:val="false"/>
          <w:color w:val="000000"/>
          <w:sz w:val="28"/>
        </w:rPr>
        <w:t>.</w:t>
      </w:r>
    </w:p>
    <w:bookmarkEnd w:id="26"/>
    <w:bookmarkStart w:name="z27" w:id="27"/>
    <w:p>
      <w:pPr>
        <w:spacing w:after="0"/>
        <w:ind w:left="0"/>
        <w:jc w:val="both"/>
      </w:pPr>
      <w:r>
        <w:rPr>
          <w:rFonts w:ascii="Times New Roman"/>
          <w:b w:val="false"/>
          <w:i w:val="false"/>
          <w:color w:val="000000"/>
          <w:sz w:val="28"/>
        </w:rPr>
        <w:t>
      15. "Қазақстан Республикасы Үкіметінің 2006 жылғы 26 желтоқсандағы № 1287 қаулысына өзгерістер енгізу туралы" Қазақстан Республикасы Үкіметінің 2011 жылғы 18 сәуірдегі № 421 қаулысы.</w:t>
      </w:r>
    </w:p>
    <w:bookmarkEnd w:id="27"/>
    <w:bookmarkStart w:name="z28" w:id="28"/>
    <w:p>
      <w:pPr>
        <w:spacing w:after="0"/>
        <w:ind w:left="0"/>
        <w:jc w:val="both"/>
      </w:pPr>
      <w:r>
        <w:rPr>
          <w:rFonts w:ascii="Times New Roman"/>
          <w:b w:val="false"/>
          <w:i w:val="false"/>
          <w:color w:val="000000"/>
          <w:sz w:val="28"/>
        </w:rPr>
        <w:t xml:space="preserve">
      16. "ҚазАгро" ұлттық басқарушы холдингі" акционерлік қоғамы Директорлар кеңесінің құрамы туралы" Қазақстан Республикасы Yкіметінің 2006 жылғы 26 желтоқсандағы № 1287 қаулысына өзгеріс енгізу туралы" Қазақстан Республикасы Үкіметінің 2011 жылғы 23 қыркүйектегі № 1093 </w:t>
      </w:r>
      <w:r>
        <w:rPr>
          <w:rFonts w:ascii="Times New Roman"/>
          <w:b w:val="false"/>
          <w:i w:val="false"/>
          <w:color w:val="000000"/>
          <w:sz w:val="28"/>
        </w:rPr>
        <w:t>қаулысы</w:t>
      </w:r>
      <w:r>
        <w:rPr>
          <w:rFonts w:ascii="Times New Roman"/>
          <w:b w:val="false"/>
          <w:i w:val="false"/>
          <w:color w:val="000000"/>
          <w:sz w:val="28"/>
        </w:rPr>
        <w:t>.</w:t>
      </w:r>
    </w:p>
    <w:bookmarkEnd w:id="28"/>
    <w:bookmarkStart w:name="z29" w:id="29"/>
    <w:p>
      <w:pPr>
        <w:spacing w:after="0"/>
        <w:ind w:left="0"/>
        <w:jc w:val="both"/>
      </w:pPr>
      <w:r>
        <w:rPr>
          <w:rFonts w:ascii="Times New Roman"/>
          <w:b w:val="false"/>
          <w:i w:val="false"/>
          <w:color w:val="000000"/>
          <w:sz w:val="28"/>
        </w:rPr>
        <w:t xml:space="preserve">
      17. "Қазақстан Республикасы Үкіметінің "Қазақстан Республикасы Президентінің 2006 жылғы 11 желтоқсандағы № 220 Жарлығын іске асыру жөніндегі іс-шаралар туралы" 2006 жылғы 23 желтоқсандағы № 1247 және "ҚазАгро" ұлттық басқарушы холдингі" акционерлік қоғамы Директорлар кеңесінің құрамы туралы" 2006 жылғы 26 желтоқсандағы № 1287 қаулыларына өзгерістер енгізу туралы" Қазақстан Республикасы Үкіметінің 2012 жылғы 10 қаңтардағы № 10 қаулысы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9"/>
    <w:bookmarkStart w:name="z30" w:id="30"/>
    <w:p>
      <w:pPr>
        <w:spacing w:after="0"/>
        <w:ind w:left="0"/>
        <w:jc w:val="both"/>
      </w:pPr>
      <w:r>
        <w:rPr>
          <w:rFonts w:ascii="Times New Roman"/>
          <w:b w:val="false"/>
          <w:i w:val="false"/>
          <w:color w:val="000000"/>
          <w:sz w:val="28"/>
        </w:rPr>
        <w:t xml:space="preserve">
      18. "Қазақстан Республикасы Үкіметінің "Қазақстан Республикасы Президентінің 2006 жылғы 11 желтоқсандағы № 220 Жарлығын іске асыру жөніндегі іс-шаралар туралы" 2006 жылғы 23 желтоқсандағы № 1247 және "ҚазАгро" ұлттық басқарушы холдингі" акционерлік қоғамы Директорлар кеңесінің құрамы туралы" 2006 жылғы 26 желтоқсандағы № 1287 қаулыларына толықтырулар мен өзгерістер енгізу туралы" Қазақстан Республикасы Үкіметінің 2012 жылғы 7 наурыздағы № 302 қаулысы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0"/>
    <w:bookmarkStart w:name="z31" w:id="31"/>
    <w:p>
      <w:pPr>
        <w:spacing w:after="0"/>
        <w:ind w:left="0"/>
        <w:jc w:val="both"/>
      </w:pPr>
      <w:r>
        <w:rPr>
          <w:rFonts w:ascii="Times New Roman"/>
          <w:b w:val="false"/>
          <w:i w:val="false"/>
          <w:color w:val="000000"/>
          <w:sz w:val="28"/>
        </w:rPr>
        <w:t xml:space="preserve">
      19. "ҚазАгро" ұлттық басқарушы холдингі" акционерлік қоғамы Директорлар кеңесінің құрамы туралы" Қазақстан Республикасы Үкіметінің 2006 жылғы 26 желтоқсандағы № 1287 қаулысына өзгерістер енгізу туралы" Қазақстан Республикасы Үкіметінің 2012 жылғы 4 қазандағы № 1257 </w:t>
      </w:r>
      <w:r>
        <w:rPr>
          <w:rFonts w:ascii="Times New Roman"/>
          <w:b w:val="false"/>
          <w:i w:val="false"/>
          <w:color w:val="000000"/>
          <w:sz w:val="28"/>
        </w:rPr>
        <w:t>қаулысы</w:t>
      </w:r>
      <w:r>
        <w:rPr>
          <w:rFonts w:ascii="Times New Roman"/>
          <w:b w:val="false"/>
          <w:i w:val="false"/>
          <w:color w:val="000000"/>
          <w:sz w:val="28"/>
        </w:rPr>
        <w:t>.</w:t>
      </w:r>
    </w:p>
    <w:bookmarkEnd w:id="31"/>
    <w:bookmarkStart w:name="z32" w:id="32"/>
    <w:p>
      <w:pPr>
        <w:spacing w:after="0"/>
        <w:ind w:left="0"/>
        <w:jc w:val="both"/>
      </w:pPr>
      <w:r>
        <w:rPr>
          <w:rFonts w:ascii="Times New Roman"/>
          <w:b w:val="false"/>
          <w:i w:val="false"/>
          <w:color w:val="000000"/>
          <w:sz w:val="28"/>
        </w:rPr>
        <w:t xml:space="preserve">
      20. "Қазақстан Республикасы Үкіметінің "Қазақстан Республикасы Президентінің 2006 жылғы 11 желтоқсандағы № 220 Жарлығын іске асыру жөніндегі іс-шаралар туралы" 2006 жылғы 23 желтоқсандағы № 1247 және "ҚазАгро" ұлттық басқарушы холдингі" акционерлік қоғамы Директорлар кеңесінің құрамы туралы" 2006 жылғы 26 желтоқсандағы № 1287 қаулыларына өзгерістер енгізу туралы" Қазақстан Республикасы Үкіметінің 2013 жылғы 22 ақпандағы № 167 қаулысы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