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d92ff" w14:textId="75d92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 энергиясының теңгерімдеуші нарығының жұмыс істеуі қағидаларын бекіту туралы" Қазақстан Республикасы Үкіметінің 2012 жылғы 29 қарашадағы № 1508 қаулысына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18 сәуірдегі № 376 қаулысы. Күші жойылды - Қазақстан Республикасы Үкіметінің 2015 жылғы 7 қыркүйектегі № 750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07.09.2015 </w:t>
      </w:r>
      <w:r>
        <w:rPr>
          <w:rFonts w:ascii="Times New Roman"/>
          <w:b w:val="false"/>
          <w:i w:val="false"/>
          <w:color w:val="ff0000"/>
          <w:sz w:val="28"/>
        </w:rPr>
        <w:t>№ 750</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bookmarkStart w:name="z2" w:id="1"/>
    <w:p>
      <w:pPr>
        <w:spacing w:after="0"/>
        <w:ind w:left="0"/>
        <w:jc w:val="both"/>
      </w:pPr>
      <w:r>
        <w:rPr>
          <w:rFonts w:ascii="Times New Roman"/>
          <w:b w:val="false"/>
          <w:i w:val="false"/>
          <w:color w:val="000000"/>
          <w:sz w:val="28"/>
        </w:rPr>
        <w:t xml:space="preserve">      Қазақстан Республикасының Үкiметi </w:t>
      </w:r>
      <w:r>
        <w:rPr>
          <w:rFonts w:ascii="Times New Roman"/>
          <w:b/>
          <w:i w:val="false"/>
          <w:color w:val="000000"/>
          <w:sz w:val="28"/>
        </w:rPr>
        <w:t>ҚАУЛЫ ЕТЕДI:</w:t>
      </w:r>
      <w:r>
        <w:br/>
      </w:r>
      <w:r>
        <w:rPr>
          <w:rFonts w:ascii="Times New Roman"/>
          <w:b w:val="false"/>
          <w:i w:val="false"/>
          <w:color w:val="000000"/>
          <w:sz w:val="28"/>
        </w:rPr>
        <w:t>
      1. «Электр энергиясының теңгерімдеуші нарығының жұмыс істеуі қағидаларын бекіту туралы» Қазақстан Республикасы Үкіметінің 2012 жылғы 29 қарашадағы № 1508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2013 ж., № 1, 17-құжат)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Электр энергиясының теңгерімдеуші нарығының жұмыс істеуі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2-тармақ мынадай мазмұндағы 10-1) тармақшамен толықтырылсын:</w:t>
      </w:r>
      <w:r>
        <w:br/>
      </w:r>
      <w:r>
        <w:rPr>
          <w:rFonts w:ascii="Times New Roman"/>
          <w:b w:val="false"/>
          <w:i w:val="false"/>
          <w:color w:val="000000"/>
          <w:sz w:val="28"/>
        </w:rPr>
        <w:t>
</w:t>
      </w:r>
      <w:r>
        <w:rPr>
          <w:rFonts w:ascii="Times New Roman"/>
          <w:b w:val="false"/>
          <w:i w:val="false"/>
          <w:color w:val="000000"/>
          <w:sz w:val="28"/>
        </w:rPr>
        <w:t>
      «10-1) жаңартылатын энергия көздерін қолдау жөніндегі есеп айырысу-қаржы орталығы (бұдан әрі – есеп айырысу-қаржы орталығы) – жүйелік оператор құратын және Қазақстан Республикасының Үкіметі айқындайтын, жаңартылатын энергия көздерін пайдалану жөніндегі объектілер өндірген және Қазақстан Республикасының бірыңғай электр энергетикасы жүйесінің электр желілеріне берілген электр энергиясын орталықтандырылған түрде сатып алуды және сатуды «Жаңартылатын энергия көздерiн пайдалануды қолдау туралы» 2009 жылғы 4 шiлдедегi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жүзеге асыратын заңды тұлға;»;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46-тармақта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«46. Жүйелік оператор, есеп айырысу-қаржы орталығын қоспағанда, әрбір теңгерім провайдері үшін тәуліктің әрбір сағатына электр энергиясының теңгерімсіздігі үшін төлемдерді есептеуді жүзеге асырады:»;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есеп айырысу кезеңінің нәтижелері бойынша шектес мемлекеттердің ұйымдарымен және шаруашылық жүргізуші субъектілерімен, есеп айырысу-қаржы орталығымен жасалған шарттар мен өзара қарым-қатынастардың өзге талаптарымен негізделген есеп айырысу дебеті мен есеп айырысу кредитінің көлемдері сәйкес келмеген жағдайда, электр энергиясы оң теңгерімсіздігінің сағаттық бағалары түзетуші коэффициентті есепке ала отырып, қайта есептеледі;».</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Премьер-Министрi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