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51432" w14:textId="5a514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мен Монғолия арасындағы әлеуметтiк қамсыздандыру саласындағы ынтымақтастық туралы келiсiмнің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8 сәуірдегі № 327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1993 жылғы 22 қазанда Улаанбаатар қаласында жасалған Қазақстан Республикасы мен Монғолия арасындағы әлеуметтiк қамсыздандыру саласындағы ынтымақтастық туралы </w:t>
      </w:r>
      <w:r>
        <w:rPr>
          <w:rFonts w:ascii="Times New Roman"/>
          <w:b w:val="false"/>
          <w:i w:val="false"/>
          <w:color w:val="000000"/>
          <w:sz w:val="28"/>
        </w:rPr>
        <w:t>келiсiмнің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iстер министрлiгi заңнамада белгiленген тәртiппен Қазақстан Республикасы Үкіметінің осы қаулының 1-тармағында көрсетiлген Келісімнің күшін жою ниетi туралы Монғолия Үкіметін хабардар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күнiнен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