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75fd" w14:textId="eef7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Кейбір нұсқаулықтарды бекіту туралы" 2001 жылғы 31 қаңтардағы № 168 және "Қазақстан Республикасы Yкіметінiң Регламентi туралы" 2002 жылғы 10 желтоқсандағы № 1300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наурыздағы № 27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