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f865f" w14:textId="50f86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материалдық резервтің материалдық құндылықтарын броннан шығару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12 наурыздағы № 227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Ақтөбе және Қостанай облыстарындағы табиғи сипаттағы төтенше жағдайдың салдарын жою жөніндегі бірінші кезектегі жұмыстарды қамтамасыз ету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Мемлекеттiк материалдық резервтен Ақтөбе облысы үшін 2 дана автогрейдер және 2 дана шнекороторлы қар тазалағыш, Қостанай облысы үшін 3 дана автогрейдер және 3 дана шнекороторлы қар тазалағыш броннан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Төтенше жағдайлар және Қаржы министрліктері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