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34440" w14:textId="ff344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наурыздағы № 199 қаулысы. Күші жойылды - Қазақстан Республикасы Үкiметiнiң 2015 жылғы 31 қазандағы № 870 қаулысымен</w:t>
      </w:r>
    </w:p>
    <w:p>
      <w:pPr>
        <w:spacing w:after="0"/>
        <w:ind w:left="0"/>
        <w:jc w:val="both"/>
      </w:pPr>
      <w:r>
        <w:rPr>
          <w:rFonts w:ascii="Times New Roman"/>
          <w:b w:val="false"/>
          <w:i w:val="false"/>
          <w:color w:val="ff0000"/>
          <w:sz w:val="28"/>
        </w:rPr>
        <w:t xml:space="preserve">      Ескерту. Күші жойылды - ҚР Үкiметiнiң 31.10.2015 </w:t>
      </w:r>
      <w:r>
        <w:rPr>
          <w:rFonts w:ascii="Times New Roman"/>
          <w:b w:val="false"/>
          <w:i w:val="false"/>
          <w:color w:val="ff0000"/>
          <w:sz w:val="28"/>
        </w:rPr>
        <w:t>№ 870</w:t>
      </w:r>
      <w:r>
        <w:rPr>
          <w:rFonts w:ascii="Times New Roman"/>
          <w:b w:val="false"/>
          <w:i w:val="false"/>
          <w:color w:val="ff0000"/>
          <w:sz w:val="28"/>
        </w:rPr>
        <w:t xml:space="preserve"> (алғашқы ресми жарияланған күнiнен кейін күнтiзбелiк он күн өткен соң қолданысқа енгiзіледі)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2015 жылғы 6 мамырдағы № 4-2/416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«Бiрегей, элиталық тұқым, бiрiншi, екiншi және үшiншi көбейтілген тұқым өндiрушiлердi және тұқым өткiзушiлердi аттестаттау» мемлекеттiк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«Фитосанитариялық қауіпсіздік және тұқым шаруашылығы саласындағы мемлекеттік қызмет стандарттарын бекіту және Қазақстан Республикасы Үкіметінің 2010 жылғы 20 шілдедегі № 745 қаулысына өзгерістер мен толықтыру енгізу туралы» Қазақстан Республикасы Үкіметінің 2011 жылғы 5 мамырдағы № 485 қаулысының (Қазақстан Республикасының ПҮАЖ-ы, 2011 ж., № 37, 451-құжат) 1-тармағының </w:t>
      </w:r>
      <w:r>
        <w:rPr>
          <w:rFonts w:ascii="Times New Roman"/>
          <w:b w:val="false"/>
          <w:i w:val="false"/>
          <w:color w:val="000000"/>
          <w:sz w:val="28"/>
        </w:rPr>
        <w:t>5) тармақшасы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Үкіметінің кейбір шешімдеріне өзгерістер енгізу туралы» Қазақстан Республикасы Үкіметінің 2012 жылғы 7 наурыздағы № 305 қаулысының (Қазақстан Республикасының ПҮАЖ-ы, 2012 ж., № 35, 472-құжат) 8-тармағының </w:t>
      </w:r>
      <w:r>
        <w:rPr>
          <w:rFonts w:ascii="Times New Roman"/>
          <w:b w:val="false"/>
          <w:i w:val="false"/>
          <w:color w:val="000000"/>
          <w:sz w:val="28"/>
        </w:rPr>
        <w:t>2) тармақшасы</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наурыздағы</w:t>
      </w:r>
      <w:r>
        <w:br/>
      </w:r>
      <w:r>
        <w:rPr>
          <w:rFonts w:ascii="Times New Roman"/>
          <w:b w:val="false"/>
          <w:i w:val="false"/>
          <w:color w:val="000000"/>
          <w:sz w:val="28"/>
        </w:rPr>
        <w:t xml:space="preserve">
№ 199 қаулысымен  </w:t>
      </w:r>
      <w:r>
        <w:br/>
      </w:r>
      <w:r>
        <w:rPr>
          <w:rFonts w:ascii="Times New Roman"/>
          <w:b w:val="false"/>
          <w:i w:val="false"/>
          <w:color w:val="000000"/>
          <w:sz w:val="28"/>
        </w:rPr>
        <w:t xml:space="preserve">
бекітілген      </w:t>
      </w:r>
    </w:p>
    <w:bookmarkEnd w:id="1"/>
    <w:bookmarkStart w:name="z8" w:id="2"/>
    <w:p>
      <w:pPr>
        <w:spacing w:after="0"/>
        <w:ind w:left="0"/>
        <w:jc w:val="left"/>
      </w:pPr>
      <w:r>
        <w:rPr>
          <w:rFonts w:ascii="Times New Roman"/>
          <w:b/>
          <w:i w:val="false"/>
          <w:color w:val="000000"/>
        </w:rPr>
        <w:t xml:space="preserve"> 
«Бiрегей, элиталық тұқым, бiрiншi, екiншi және үшiншi көбейтілген тұқым өндiрушiлердi және тұқым өткiзушiлердi аттестаттау» мемлекеттiк көрсетілетін қызмет стандарты</w:t>
      </w:r>
    </w:p>
    <w:bookmarkEnd w:id="2"/>
    <w:bookmarkStart w:name="z9" w:id="3"/>
    <w:p>
      <w:pPr>
        <w:spacing w:after="0"/>
        <w:ind w:left="0"/>
        <w:jc w:val="left"/>
      </w:pPr>
      <w:r>
        <w:rPr>
          <w:rFonts w:ascii="Times New Roman"/>
          <w:b/>
          <w:i w:val="false"/>
          <w:color w:val="000000"/>
        </w:rPr>
        <w:t xml:space="preserve"> 
1. Жалпы ережелер</w:t>
      </w:r>
    </w:p>
    <w:bookmarkEnd w:id="3"/>
    <w:bookmarkStart w:name="z10" w:id="4"/>
    <w:p>
      <w:pPr>
        <w:spacing w:after="0"/>
        <w:ind w:left="0"/>
        <w:jc w:val="both"/>
      </w:pPr>
      <w:r>
        <w:rPr>
          <w:rFonts w:ascii="Times New Roman"/>
          <w:b w:val="false"/>
          <w:i w:val="false"/>
          <w:color w:val="000000"/>
          <w:sz w:val="28"/>
        </w:rPr>
        <w:t>
      1. «Бiрегей, элиталық тұқым, бiрiншi, екiншi және үшiншi көбейтілген тұқым өндiрушiлердi және тұқым өткiзушiлердi аттестаттау» мемлекеттiк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Мемлекеттiк көрсетілетін қызмет стандартын Қазақстан Республикасы Ауыл шаруашылығы министрлігі (бұдан әрі – Министрлік) әзірледі.</w:t>
      </w:r>
      <w:r>
        <w:br/>
      </w:r>
      <w:r>
        <w:rPr>
          <w:rFonts w:ascii="Times New Roman"/>
          <w:b w:val="false"/>
          <w:i w:val="false"/>
          <w:color w:val="000000"/>
          <w:sz w:val="28"/>
        </w:rPr>
        <w:t>
</w:t>
      </w:r>
      <w:r>
        <w:rPr>
          <w:rFonts w:ascii="Times New Roman"/>
          <w:b w:val="false"/>
          <w:i w:val="false"/>
          <w:color w:val="000000"/>
          <w:sz w:val="28"/>
        </w:rPr>
        <w:t>
      3. Мемлекеттiк көрсетілетін қызметті облыстардың (республикалық маңызы бар қаланың, астананың) жергілікті атқарушы органдары (бұдан әрi – көрсетілетін қызметті беруші) көрсетеді.</w:t>
      </w:r>
      <w:r>
        <w:br/>
      </w:r>
      <w:r>
        <w:rPr>
          <w:rFonts w:ascii="Times New Roman"/>
          <w:b w:val="false"/>
          <w:i w:val="false"/>
          <w:color w:val="000000"/>
          <w:sz w:val="28"/>
        </w:rPr>
        <w:t>
      Мемлекеттiк көрсетілетін қызмет көрсетілетін қызметті берушіге тікелей жүгінген кезде, сондай-ақ «электрондық үкіметтің» www.e.gov.kz веб-порталы (бұдан әрі – портал) арқылы көрсетiледi.  </w:t>
      </w:r>
    </w:p>
    <w:bookmarkEnd w:id="4"/>
    <w:bookmarkStart w:name="z13" w:id="5"/>
    <w:p>
      <w:pPr>
        <w:spacing w:after="0"/>
        <w:ind w:left="0"/>
        <w:jc w:val="left"/>
      </w:pPr>
      <w:r>
        <w:rPr>
          <w:rFonts w:ascii="Times New Roman"/>
          <w:b/>
          <w:i w:val="false"/>
          <w:color w:val="000000"/>
        </w:rPr>
        <w:t xml:space="preserve"> 
2. Мемлекеттiк қызметтi көрсету тәртiбi</w:t>
      </w:r>
    </w:p>
    <w:bookmarkEnd w:id="5"/>
    <w:bookmarkStart w:name="z14" w:id="6"/>
    <w:p>
      <w:pPr>
        <w:spacing w:after="0"/>
        <w:ind w:left="0"/>
        <w:jc w:val="both"/>
      </w:pPr>
      <w:r>
        <w:rPr>
          <w:rFonts w:ascii="Times New Roman"/>
          <w:b w:val="false"/>
          <w:i w:val="false"/>
          <w:color w:val="000000"/>
          <w:sz w:val="28"/>
        </w:rPr>
        <w:t>
      4. Мемлекеттiк қызметтi көрсету мерзiмi:</w:t>
      </w:r>
      <w:r>
        <w:br/>
      </w:r>
      <w:r>
        <w:rPr>
          <w:rFonts w:ascii="Times New Roman"/>
          <w:b w:val="false"/>
          <w:i w:val="false"/>
          <w:color w:val="000000"/>
          <w:sz w:val="28"/>
        </w:rPr>
        <w:t>
      1) көрсетілетін қызметті алушы көрсетілетін қызметті берушіге құжаттардың топтамасын тапсырған кезден бастап – жиырма жұмыс күнінен аспайды;</w:t>
      </w:r>
      <w:r>
        <w:br/>
      </w:r>
      <w:r>
        <w:rPr>
          <w:rFonts w:ascii="Times New Roman"/>
          <w:b w:val="false"/>
          <w:i w:val="false"/>
          <w:color w:val="000000"/>
          <w:sz w:val="28"/>
        </w:rPr>
        <w:t>
      көрсетілетін қызметті алушының құжаттар топтамасын тапсыру үшін күтудің рұқсат етілген ең ұзақ уақыты – 30 (отыз) минуттан аспайды;</w:t>
      </w:r>
      <w:r>
        <w:br/>
      </w:r>
      <w:r>
        <w:rPr>
          <w:rFonts w:ascii="Times New Roman"/>
          <w:b w:val="false"/>
          <w:i w:val="false"/>
          <w:color w:val="000000"/>
          <w:sz w:val="28"/>
        </w:rPr>
        <w:t>
      көрсетілетін қызметті алушыға қызмет көрсетудің ең ұзақ рұқсат етілген уақыты – 30 (отыз) минуттан аспайды;</w:t>
      </w:r>
      <w:r>
        <w:br/>
      </w:r>
      <w:r>
        <w:rPr>
          <w:rFonts w:ascii="Times New Roman"/>
          <w:b w:val="false"/>
          <w:i w:val="false"/>
          <w:color w:val="000000"/>
          <w:sz w:val="28"/>
        </w:rPr>
        <w:t>
      2) порталда – көрсетілетін қызметті алушы электрондық сұрау салған кезден бастап – жиырма жұмыс күнінен аспайды.</w:t>
      </w:r>
      <w:r>
        <w:br/>
      </w:r>
      <w:r>
        <w:rPr>
          <w:rFonts w:ascii="Times New Roman"/>
          <w:b w:val="false"/>
          <w:i w:val="false"/>
          <w:color w:val="000000"/>
          <w:sz w:val="28"/>
        </w:rPr>
        <w:t>
</w:t>
      </w:r>
      <w:r>
        <w:rPr>
          <w:rFonts w:ascii="Times New Roman"/>
          <w:b w:val="false"/>
          <w:i w:val="false"/>
          <w:color w:val="000000"/>
          <w:sz w:val="28"/>
        </w:rPr>
        <w:t>
      5. Мемлекеттiк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
      6. Көрсетілетін мемлекеттік қызметтің нәтижесі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аттестаттау туралы куәлікті беру болып табылады.</w:t>
      </w:r>
      <w:r>
        <w:br/>
      </w:r>
      <w:r>
        <w:rPr>
          <w:rFonts w:ascii="Times New Roman"/>
          <w:b w:val="false"/>
          <w:i w:val="false"/>
          <w:color w:val="000000"/>
          <w:sz w:val="28"/>
        </w:rPr>
        <w:t>
      Көрсетілетін қызметті берушіге куәлікті қағаз жеткізгіште алуға өтініш берген жағдайда, аттестаттау туралы куәлік электронды форматта ресімделеді, басып шығарылады, мөрмен расталады және оған көрсетілетін қызметті берушінің басшысы қол қояды.</w:t>
      </w:r>
      <w:r>
        <w:br/>
      </w:r>
      <w:r>
        <w:rPr>
          <w:rFonts w:ascii="Times New Roman"/>
          <w:b w:val="false"/>
          <w:i w:val="false"/>
          <w:color w:val="000000"/>
          <w:sz w:val="28"/>
        </w:rPr>
        <w:t>
</w:t>
      </w:r>
      <w:r>
        <w:rPr>
          <w:rFonts w:ascii="Times New Roman"/>
          <w:b w:val="false"/>
          <w:i w:val="false"/>
          <w:color w:val="000000"/>
          <w:sz w:val="28"/>
        </w:rPr>
        <w:t>
      7. Мемлекеттiк қызмет тегін көрсетiледi.</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кезіндегі жұмыс кестесі:</w:t>
      </w:r>
      <w:r>
        <w:br/>
      </w:r>
      <w:r>
        <w:rPr>
          <w:rFonts w:ascii="Times New Roman"/>
          <w:b w:val="false"/>
          <w:i w:val="false"/>
          <w:color w:val="000000"/>
          <w:sz w:val="28"/>
        </w:rPr>
        <w:t>
      1) көрсетілетін қызметті берушіге жүгінген кезде – Қазақстан Республикасының еңбек заңнамасына сәйкес демалыс және мереке күндерiнен басқа, дүйсенбіден бастап жұманы қоса алғанға дейін, сағат 13.00-ден 14.30-ға дейiнгі түскi үзiлiспен сағат 9.00-ден 18.30-ға дейiн. Қабылдау алдын ала жазылусыз және жеделдетілген қызмет көрсетусіз кезек күту тәртібімен жүзеге асырылады;</w:t>
      </w:r>
      <w:r>
        <w:br/>
      </w:r>
      <w:r>
        <w:rPr>
          <w:rFonts w:ascii="Times New Roman"/>
          <w:b w:val="false"/>
          <w:i w:val="false"/>
          <w:color w:val="000000"/>
          <w:sz w:val="28"/>
        </w:rPr>
        <w:t>
      2) порталда (құжаттарды қабылдау бөлігінде) – тәулік бойы (жөндеу жұмыстарының жүргізілуіне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Мемлекеттiк көрсетілетін қызметтi алу үшiн көрсетілетін қызметті алушы мынадай құжаттарды ұсынады:</w:t>
      </w:r>
      <w:r>
        <w:br/>
      </w:r>
      <w:r>
        <w:rPr>
          <w:rFonts w:ascii="Times New Roman"/>
          <w:b w:val="false"/>
          <w:i w:val="false"/>
          <w:color w:val="000000"/>
          <w:sz w:val="28"/>
        </w:rPr>
        <w:t>
      1) көрсетілетін қызметті берушіге жүгінген кезде:</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өтiнiш;</w:t>
      </w:r>
      <w:r>
        <w:br/>
      </w:r>
      <w:r>
        <w:rPr>
          <w:rFonts w:ascii="Times New Roman"/>
          <w:b w:val="false"/>
          <w:i w:val="false"/>
          <w:color w:val="000000"/>
          <w:sz w:val="28"/>
        </w:rPr>
        <w:t>
      заңды тұлғаны мемлекеттiк тiркеу (қайта тiркеу) туралы куәлiк немесе анықтама немесе жеке тұлғаның жеке басын куәландыратын құжаттың көшірмесі;</w:t>
      </w:r>
      <w:r>
        <w:br/>
      </w:r>
      <w:r>
        <w:rPr>
          <w:rFonts w:ascii="Times New Roman"/>
          <w:b w:val="false"/>
          <w:i w:val="false"/>
          <w:color w:val="000000"/>
          <w:sz w:val="28"/>
        </w:rPr>
        <w:t>
      жер учаскесіне </w:t>
      </w:r>
      <w:r>
        <w:rPr>
          <w:rFonts w:ascii="Times New Roman"/>
          <w:b w:val="false"/>
          <w:i w:val="false"/>
          <w:color w:val="000000"/>
          <w:sz w:val="28"/>
        </w:rPr>
        <w:t>сәйкестендіру құжатының</w:t>
      </w:r>
      <w:r>
        <w:rPr>
          <w:rFonts w:ascii="Times New Roman"/>
          <w:b w:val="false"/>
          <w:i w:val="false"/>
          <w:color w:val="000000"/>
          <w:sz w:val="28"/>
        </w:rPr>
        <w:t xml:space="preserve"> көшірмесі (тұқым өткізушілер ұсынбайды);</w:t>
      </w:r>
      <w:r>
        <w:br/>
      </w:r>
      <w:r>
        <w:rPr>
          <w:rFonts w:ascii="Times New Roman"/>
          <w:b w:val="false"/>
          <w:i w:val="false"/>
          <w:color w:val="000000"/>
          <w:sz w:val="28"/>
        </w:rPr>
        <w:t>
      жеке немесе заңды тұлғалардың талаптарға сәйкестігін растайтын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мәліметтер нысанындағы құжаттар.</w:t>
      </w:r>
      <w:r>
        <w:br/>
      </w:r>
      <w:r>
        <w:rPr>
          <w:rFonts w:ascii="Times New Roman"/>
          <w:b w:val="false"/>
          <w:i w:val="false"/>
          <w:color w:val="000000"/>
          <w:sz w:val="28"/>
        </w:rPr>
        <w:t>
      Көрсетілетін қызметті алушыға:</w:t>
      </w:r>
      <w:r>
        <w:br/>
      </w:r>
      <w:r>
        <w:rPr>
          <w:rFonts w:ascii="Times New Roman"/>
          <w:b w:val="false"/>
          <w:i w:val="false"/>
          <w:color w:val="000000"/>
          <w:sz w:val="28"/>
        </w:rPr>
        <w:t>
      құжаттарды қабылдау нөмірі мен күні;</w:t>
      </w:r>
      <w:r>
        <w:br/>
      </w:r>
      <w:r>
        <w:rPr>
          <w:rFonts w:ascii="Times New Roman"/>
          <w:b w:val="false"/>
          <w:i w:val="false"/>
          <w:color w:val="000000"/>
          <w:sz w:val="28"/>
        </w:rPr>
        <w:t>
      сұрау салынатын мемлекеттік көрсетілетін қызмет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мемлекеттік көрсетілетін қызметті алатын күні (уақыты) және құжаттарды беру орны;</w:t>
      </w:r>
      <w:r>
        <w:br/>
      </w:r>
      <w:r>
        <w:rPr>
          <w:rFonts w:ascii="Times New Roman"/>
          <w:b w:val="false"/>
          <w:i w:val="false"/>
          <w:color w:val="000000"/>
          <w:sz w:val="28"/>
        </w:rPr>
        <w:t>
      көрсетілетін қызметті берушінің құжаттарды қабылдаған жауапты лауазымды адамының тегі, аты, әкесінің аты көрсетілген, тиісті құжаттардың қабылданғаны туралы қолхат беріледі.</w:t>
      </w:r>
      <w:r>
        <w:br/>
      </w:r>
      <w:r>
        <w:rPr>
          <w:rFonts w:ascii="Times New Roman"/>
          <w:b w:val="false"/>
          <w:i w:val="false"/>
          <w:color w:val="000000"/>
          <w:sz w:val="28"/>
        </w:rPr>
        <w:t>
      2) порталда:</w:t>
      </w:r>
      <w:r>
        <w:br/>
      </w:r>
      <w:r>
        <w:rPr>
          <w:rFonts w:ascii="Times New Roman"/>
          <w:b w:val="false"/>
          <w:i w:val="false"/>
          <w:color w:val="000000"/>
          <w:sz w:val="28"/>
        </w:rPr>
        <w:t>
      көрсетілетін қызметті алушының ЭЦҚ-сымен куәландырылған электрондық құжат нысанындағы өтініш;</w:t>
      </w:r>
      <w:r>
        <w:br/>
      </w:r>
      <w:r>
        <w:rPr>
          <w:rFonts w:ascii="Times New Roman"/>
          <w:b w:val="false"/>
          <w:i w:val="false"/>
          <w:color w:val="000000"/>
          <w:sz w:val="28"/>
        </w:rPr>
        <w:t>
      мыналардың электрондық көшірмелері:</w:t>
      </w:r>
      <w:r>
        <w:br/>
      </w:r>
      <w:r>
        <w:rPr>
          <w:rFonts w:ascii="Times New Roman"/>
          <w:b w:val="false"/>
          <w:i w:val="false"/>
          <w:color w:val="000000"/>
          <w:sz w:val="28"/>
        </w:rPr>
        <w:t>
      заңды тұлғаны мемлекеттiк тiркеу (қайта тiркеу) туралы куәлiк немесе анықтама немесе жеке тұлғаның жеке басын куәландыратын құжаттың;</w:t>
      </w:r>
      <w:r>
        <w:br/>
      </w:r>
      <w:r>
        <w:rPr>
          <w:rFonts w:ascii="Times New Roman"/>
          <w:b w:val="false"/>
          <w:i w:val="false"/>
          <w:color w:val="000000"/>
          <w:sz w:val="28"/>
        </w:rPr>
        <w:t>
      жер учаскесіне сәйкестендіру құжатының (тұқым өткізушілер ұсынбайды);</w:t>
      </w:r>
      <w:r>
        <w:br/>
      </w:r>
      <w:r>
        <w:rPr>
          <w:rFonts w:ascii="Times New Roman"/>
          <w:b w:val="false"/>
          <w:i w:val="false"/>
          <w:color w:val="000000"/>
          <w:sz w:val="28"/>
        </w:rPr>
        <w:t>
      жеке немесе заңды тұлғалардың талаптарға сәйкестігін растайтын осы мемлекеттік көрсетілетін қызмет стандартына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мәліметтер нысанындағы құжаттардың.</w:t>
      </w:r>
      <w:r>
        <w:br/>
      </w:r>
      <w:r>
        <w:rPr>
          <w:rFonts w:ascii="Times New Roman"/>
          <w:b w:val="false"/>
          <w:i w:val="false"/>
          <w:color w:val="000000"/>
          <w:sz w:val="28"/>
        </w:rPr>
        <w:t>
      Өтініштің бланкісін Министрліктің www.minagri.gov.kz интернет-ресурсында немесе көрсетілетін қызметті берушінің кеңсесінде алуға болады.</w:t>
      </w:r>
      <w:r>
        <w:br/>
      </w:r>
      <w:r>
        <w:rPr>
          <w:rFonts w:ascii="Times New Roman"/>
          <w:b w:val="false"/>
          <w:i w:val="false"/>
          <w:color w:val="000000"/>
          <w:sz w:val="28"/>
        </w:rPr>
        <w:t>
      Порталда лауазымды адамның ЭЦҚ-сымен куәландырылған электрондық құжат нысанындағы өтініштің қабылданғаны туралы хабарлама орналастырылады.</w:t>
      </w:r>
    </w:p>
    <w:bookmarkEnd w:id="6"/>
    <w:bookmarkStart w:name="z20" w:id="7"/>
    <w:p>
      <w:pPr>
        <w:spacing w:after="0"/>
        <w:ind w:left="0"/>
        <w:jc w:val="left"/>
      </w:pPr>
      <w:r>
        <w:rPr>
          <w:rFonts w:ascii="Times New Roman"/>
          <w:b/>
          <w:i w:val="false"/>
          <w:color w:val="000000"/>
        </w:rPr>
        <w:t xml:space="preserve"> 
3. Мемлекеттік қызмет көрсету мәселелері бойынша көрсетілетін</w:t>
      </w:r>
      <w:r>
        <w:br/>
      </w:r>
      <w:r>
        <w:rPr>
          <w:rFonts w:ascii="Times New Roman"/>
          <w:b/>
          <w:i w:val="false"/>
          <w:color w:val="000000"/>
        </w:rPr>
        <w:t>
қызметті берушінің шешімдеріне, әрекетіне (әрекетсіздігіне) шағымдану тәртібі</w:t>
      </w:r>
    </w:p>
    <w:bookmarkEnd w:id="7"/>
    <w:bookmarkStart w:name="z21" w:id="8"/>
    <w:p>
      <w:pPr>
        <w:spacing w:after="0"/>
        <w:ind w:left="0"/>
        <w:jc w:val="both"/>
      </w:pPr>
      <w:r>
        <w:rPr>
          <w:rFonts w:ascii="Times New Roman"/>
          <w:b w:val="false"/>
          <w:i w:val="false"/>
          <w:color w:val="000000"/>
          <w:sz w:val="28"/>
        </w:rPr>
        <w:t>
      10. Көрсетілетін қызметті берушінің лауазымды адамдарының әрекетiне (әрекетсiздiгiне) шағымдану тәртiбiн түсіндіруді, сондай-ақ шағымды дайындауға жәрдем көрсетуді көрсетілетін қызметті берушінің интернет-ресурстарында көрсетiлген мекенжайлар бойынша орналасқан көрсетілетін қызметті берушінің заң қызметiнiң мамандары жүзеге асырады.</w:t>
      </w:r>
      <w:r>
        <w:br/>
      </w:r>
      <w:r>
        <w:rPr>
          <w:rFonts w:ascii="Times New Roman"/>
          <w:b w:val="false"/>
          <w:i w:val="false"/>
          <w:color w:val="000000"/>
          <w:sz w:val="28"/>
        </w:rPr>
        <w:t>
      Портал жұмысына шағымдану тәртібі туралы ақпаратты мемлекеттік қызметтер көрсету мәселелері жөніндегі бірыңғай байланыс орталығының 1414 телефоны арқылы алуға болады.</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 нәтижелерімен келіспеген не қызметті дұрыс көрсетпеген жағдайда, шағым тиісті әкімнің атына көрсетілетін қызметті алушының таңдауы бойынша:</w:t>
      </w:r>
      <w:r>
        <w:br/>
      </w:r>
      <w:r>
        <w:rPr>
          <w:rFonts w:ascii="Times New Roman"/>
          <w:b w:val="false"/>
          <w:i w:val="false"/>
          <w:color w:val="000000"/>
          <w:sz w:val="28"/>
        </w:rPr>
        <w:t>
      1) көрсетілетін қызметті берушінің кеңсесіне көрсетiлетін қызметті берушінің интернет-ресурстарында көрсетілген мекенжайлар бойынша, жұмыс күндері сағат 13.00-ден 14.30-ға дейін түскі үзіліспен сағат 09.00-ден 18.30-ға дейін;</w:t>
      </w:r>
      <w:r>
        <w:br/>
      </w:r>
      <w:r>
        <w:rPr>
          <w:rFonts w:ascii="Times New Roman"/>
          <w:b w:val="false"/>
          <w:i w:val="false"/>
          <w:color w:val="000000"/>
          <w:sz w:val="28"/>
        </w:rPr>
        <w:t>
      2) көрсетілетін қызметті берушінің тиісті интернет-ресурсында орналасқан әкімнің блогына өтініш беру жолымен беріледі.</w:t>
      </w:r>
      <w:r>
        <w:br/>
      </w:r>
      <w:r>
        <w:rPr>
          <w:rFonts w:ascii="Times New Roman"/>
          <w:b w:val="false"/>
          <w:i w:val="false"/>
          <w:color w:val="000000"/>
          <w:sz w:val="28"/>
        </w:rPr>
        <w:t>
      Қабылданған шағым көрсетілетін қызметті берушінің кеңсесінде тіркеледі. Шағым берген көрсетілетін қызметті алушыға тіркелген күні мен уақыты, шағымды қабылдаған лауазымды адамның тегі мен аты-жөні көрсетілген талон беру шағымның қабылданғанын растау болып табылады. Шағымның қаралу барысы туралы ақпаратты көрсетілетін қызметті беруші кеңсесінің лауазымды адамдарынан тиісті көрсетілетін қызметті берушінің интернет-ресурсында көрсетілген телефондар арқылы алуға болады.</w:t>
      </w:r>
      <w:r>
        <w:br/>
      </w:r>
      <w:r>
        <w:rPr>
          <w:rFonts w:ascii="Times New Roman"/>
          <w:b w:val="false"/>
          <w:i w:val="false"/>
          <w:color w:val="000000"/>
          <w:sz w:val="28"/>
        </w:rPr>
        <w:t>
      Шағым онда көтерілген мәселелерді шешу құзыретіне кіретін лауазымды адамның атына беріледі.</w:t>
      </w:r>
      <w:r>
        <w:br/>
      </w:r>
      <w:r>
        <w:rPr>
          <w:rFonts w:ascii="Times New Roman"/>
          <w:b w:val="false"/>
          <w:i w:val="false"/>
          <w:color w:val="000000"/>
          <w:sz w:val="28"/>
        </w:rPr>
        <w:t>
      Шағымда көрсетілген қызметті алушының тегі, аты, әкесінің аты (жеке басын куәландыратын құжатта болған кезде), пошталық мекенжайы, шағым берген күні және көрсетілетін қызметті алушының қолы көрсетіледі.</w:t>
      </w:r>
      <w:r>
        <w:br/>
      </w:r>
      <w:r>
        <w:rPr>
          <w:rFonts w:ascii="Times New Roman"/>
          <w:b w:val="false"/>
          <w:i w:val="false"/>
          <w:color w:val="000000"/>
          <w:sz w:val="28"/>
        </w:rPr>
        <w:t>
      Шағым берген кезде әрекетіне немесе әрекетсіздігіне шағым берілетін лауазымды адамның лауазымы, тегі мен аты-жөні, жүгіну себептері және талаптары көрсетіледі.</w:t>
      </w:r>
      <w:r>
        <w:br/>
      </w:r>
      <w:r>
        <w:rPr>
          <w:rFonts w:ascii="Times New Roman"/>
          <w:b w:val="false"/>
          <w:i w:val="false"/>
          <w:color w:val="000000"/>
          <w:sz w:val="28"/>
        </w:rPr>
        <w:t>
      Порталдың жұмысы дұрыс атқарылмаса шағым мемлекеттік қызметтерді көрсету мәселелері жөніндегі бірыңғай байланыс орталығының 1414 телефоны арқылы беріледі.</w:t>
      </w:r>
      <w:r>
        <w:br/>
      </w:r>
      <w:r>
        <w:rPr>
          <w:rFonts w:ascii="Times New Roman"/>
          <w:b w:val="false"/>
          <w:i w:val="false"/>
          <w:color w:val="000000"/>
          <w:sz w:val="28"/>
        </w:rPr>
        <w:t>
      Шағымды портал арқылы жіберген кезде, шағымның қаралу барысы (жеткізілгені, тіркелгені, орындалуы, қаралу нәтижесі туралы белгі) туралы ақпарат көрсетілетін қызметті алушының «жеке кабинетінде» қолжетімді болады.</w:t>
      </w:r>
      <w:r>
        <w:br/>
      </w: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қаралуға жатады.</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уәкілетті органға шағымдануына болады.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қаралуға жатады.</w:t>
      </w:r>
      <w:r>
        <w:br/>
      </w:r>
      <w:r>
        <w:rPr>
          <w:rFonts w:ascii="Times New Roman"/>
          <w:b w:val="false"/>
          <w:i w:val="false"/>
          <w:color w:val="000000"/>
          <w:sz w:val="28"/>
        </w:rPr>
        <w:t>
      Мемлекеттік қызметтерді көрсету сапасын бағалау және бақылау жөніндегі уәкілетті органның шағымды қарау мерзімін көрсетілетін қызметті беруші шағым бойынша қосымша зерделеу немесе тексеру не қосымша ақпарат алу үшін орынға барып тексеру жүргізу қажет болған жағдайда, он жұмыс күнінен артық емес мерзімге ұзартады.</w:t>
      </w:r>
      <w:r>
        <w:br/>
      </w:r>
      <w:r>
        <w:rPr>
          <w:rFonts w:ascii="Times New Roman"/>
          <w:b w:val="false"/>
          <w:i w:val="false"/>
          <w:color w:val="000000"/>
          <w:sz w:val="28"/>
        </w:rPr>
        <w:t>
      Шағымды қарау мерзімі ұзартылған жағдайда шағымдарды қарау бойынша өкілеттіктер берілген лауазымды адамға шағымды қарау мерзімі ұзартылған кезден бастап үш жұмыс күні ішінде шағым берген көрсетілген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r>
        <w:br/>
      </w:r>
      <w:r>
        <w:rPr>
          <w:rFonts w:ascii="Times New Roman"/>
          <w:b w:val="false"/>
          <w:i w:val="false"/>
          <w:color w:val="000000"/>
          <w:sz w:val="28"/>
        </w:rPr>
        <w:t>
</w:t>
      </w:r>
      <w:r>
        <w:rPr>
          <w:rFonts w:ascii="Times New Roman"/>
          <w:b w:val="false"/>
          <w:i w:val="false"/>
          <w:color w:val="000000"/>
          <w:sz w:val="28"/>
        </w:rPr>
        <w:t>
      13. Көрсетілген мемлекеттік қызмет нәтижелерімен келіспеген жағдайда, көрсетілетін қызметті алушы Қазақстан Республикасының заңнамасымен белгіленген тәртіппен сотқа жүгінуге құқылы.</w:t>
      </w:r>
    </w:p>
    <w:bookmarkEnd w:id="8"/>
    <w:bookmarkStart w:name="z25" w:id="9"/>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нысанда көрсету ерекшеліктері ескеріле отырып қойылатын өзге де талаптар</w:t>
      </w:r>
    </w:p>
    <w:bookmarkEnd w:id="9"/>
    <w:bookmarkStart w:name="z26" w:id="10"/>
    <w:p>
      <w:pPr>
        <w:spacing w:after="0"/>
        <w:ind w:left="0"/>
        <w:jc w:val="both"/>
      </w:pPr>
      <w:r>
        <w:rPr>
          <w:rFonts w:ascii="Times New Roman"/>
          <w:b w:val="false"/>
          <w:i w:val="false"/>
          <w:color w:val="000000"/>
          <w:sz w:val="28"/>
        </w:rPr>
        <w:t>
      14. Мемлекеттік көрсетілетін қызмет халықтың әлеуметтік тұрғыдан осал топтарына жататын адамдарына олардың көрсетілетін қызметті берушіге жеке келу мүмкіндігі болмаған кезде көрсетілетін қызмет алушының нотариалды куәландырылған сенімхатын ұсыну кезінде өкіліне ұсынылады.</w:t>
      </w:r>
      <w:r>
        <w:br/>
      </w:r>
      <w:r>
        <w:rPr>
          <w:rFonts w:ascii="Times New Roman"/>
          <w:b w:val="false"/>
          <w:i w:val="false"/>
          <w:color w:val="000000"/>
          <w:sz w:val="28"/>
        </w:rPr>
        <w:t>
      Мемлекеттік қызметті көрсету үшін күту және қажетті құжаттарды дайындау үшін жағдай жасалады (күтуге арналған креслолар, қажетті құжаттарды толтыруға арналған орындар қажетті құжаттар тізбесі мен оларды толтыру үлгілері бар стендтермен жарақталады), сондай-ақ мүмкіндіктері шектеулі көрсетілетін қызметті алушыларға қызмет көрсету үшін пандустар көзделеді.</w:t>
      </w:r>
      <w:r>
        <w:br/>
      </w:r>
      <w:r>
        <w:rPr>
          <w:rFonts w:ascii="Times New Roman"/>
          <w:b w:val="false"/>
          <w:i w:val="false"/>
          <w:color w:val="000000"/>
          <w:sz w:val="28"/>
        </w:rPr>
        <w:t>
</w:t>
      </w:r>
      <w:r>
        <w:rPr>
          <w:rFonts w:ascii="Times New Roman"/>
          <w:b w:val="false"/>
          <w:i w:val="false"/>
          <w:color w:val="000000"/>
          <w:sz w:val="28"/>
        </w:rPr>
        <w:t>
      15. Мемлекеттiк қызметтi көрсету орнының мекенжайы көрсетілетін қызметті берушінің және Министрлiктің www.minаgri.kz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16. Көрсетілетін қызметті берушіге портал арқылы жүгінген кезде ЭЦҚ болуы талап етіледі.</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мәртебесі туралы ақпаратты қашықтықтан қол жеткізу режимінде портал арқылы мемлекеттік көрсетілетін қызметке жүгінген кезде алуға болады.</w:t>
      </w:r>
      <w:r>
        <w:br/>
      </w:r>
      <w:r>
        <w:rPr>
          <w:rFonts w:ascii="Times New Roman"/>
          <w:b w:val="false"/>
          <w:i w:val="false"/>
          <w:color w:val="000000"/>
          <w:sz w:val="28"/>
        </w:rPr>
        <w:t>
</w:t>
      </w:r>
      <w:r>
        <w:rPr>
          <w:rFonts w:ascii="Times New Roman"/>
          <w:b w:val="false"/>
          <w:i w:val="false"/>
          <w:color w:val="000000"/>
          <w:sz w:val="28"/>
        </w:rPr>
        <w:t>
      18. Мемлекеттік қызмет көрсету тәртібі туралы ақпаратты мемлекеттік қызметтерді көрсету мәселелері жөніндегі бірыңғай байланыс орталығының 1414 телефоны арқылы алуға болады.</w:t>
      </w:r>
    </w:p>
    <w:bookmarkEnd w:id="10"/>
    <w:bookmarkStart w:name="z31" w:id="11"/>
    <w:p>
      <w:pPr>
        <w:spacing w:after="0"/>
        <w:ind w:left="0"/>
        <w:jc w:val="both"/>
      </w:pPr>
      <w:r>
        <w:rPr>
          <w:rFonts w:ascii="Times New Roman"/>
          <w:b w:val="false"/>
          <w:i w:val="false"/>
          <w:color w:val="000000"/>
          <w:sz w:val="28"/>
        </w:rPr>
        <w:t>
«Бiрегей, элиталық тұқым, бiрiншi, екiншi</w:t>
      </w:r>
      <w:r>
        <w:br/>
      </w:r>
      <w:r>
        <w:rPr>
          <w:rFonts w:ascii="Times New Roman"/>
          <w:b w:val="false"/>
          <w:i w:val="false"/>
          <w:color w:val="000000"/>
          <w:sz w:val="28"/>
        </w:rPr>
        <w:t xml:space="preserve">
және үшiншi көбейтілген тұқым    </w:t>
      </w:r>
      <w:r>
        <w:br/>
      </w:r>
      <w:r>
        <w:rPr>
          <w:rFonts w:ascii="Times New Roman"/>
          <w:b w:val="false"/>
          <w:i w:val="false"/>
          <w:color w:val="000000"/>
          <w:sz w:val="28"/>
        </w:rPr>
        <w:t>
өндiрушiлердi және тұқым өткiзушiлердi</w:t>
      </w:r>
      <w:r>
        <w:br/>
      </w:r>
      <w:r>
        <w:rPr>
          <w:rFonts w:ascii="Times New Roman"/>
          <w:b w:val="false"/>
          <w:i w:val="false"/>
          <w:color w:val="000000"/>
          <w:sz w:val="28"/>
        </w:rPr>
        <w:t xml:space="preserve">
аттестаттау»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(облыстың (республикалық маңызы бар қаланың, астананың) жергiлiктi</w:t>
      </w:r>
      <w:r>
        <w:br/>
      </w:r>
      <w:r>
        <w:rPr>
          <w:rFonts w:ascii="Times New Roman"/>
          <w:b w:val="false"/>
          <w:i w:val="false"/>
          <w:color w:val="000000"/>
          <w:sz w:val="28"/>
        </w:rPr>
        <w:t>
              атқарушы органының атауы көрсетiледi)</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(заңды тұлғаның толық атауы, жеке тұлғаның тегi, аты,</w:t>
      </w:r>
      <w:r>
        <w:br/>
      </w:r>
      <w:r>
        <w:rPr>
          <w:rFonts w:ascii="Times New Roman"/>
          <w:b w:val="false"/>
          <w:i w:val="false"/>
          <w:color w:val="000000"/>
          <w:sz w:val="28"/>
        </w:rPr>
        <w:t>
                  әкесiнiң аты көрсетіледі)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Аттестаттаудан өткiзудi және 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(ауыл шаруашылығы өсiмдiгiнiң атауы, сорттардың саны көрсетiледi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(бiрегей тұқым өндiрушiлерге сорттардың саны көрсетiлмейдi))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тұқымын өндiру және сату (тұқым өткiзушiлер үшiн - тұқым сату ғана)</w:t>
      </w:r>
      <w:r>
        <w:br/>
      </w:r>
      <w:r>
        <w:rPr>
          <w:rFonts w:ascii="Times New Roman"/>
          <w:b w:val="false"/>
          <w:i w:val="false"/>
          <w:color w:val="000000"/>
          <w:sz w:val="28"/>
        </w:rPr>
        <w:t>
______________________________________________ мәртебесiн берудi</w:t>
      </w:r>
      <w:r>
        <w:br/>
      </w:r>
      <w:r>
        <w:rPr>
          <w:rFonts w:ascii="Times New Roman"/>
          <w:b w:val="false"/>
          <w:i w:val="false"/>
          <w:color w:val="000000"/>
          <w:sz w:val="28"/>
        </w:rPr>
        <w:t>
(берiлетiн мәртебе түрлерiнiң бiрi көрсетiледi))</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Жеке немесе заңды тұлға туралы мәлiметтер:</w:t>
      </w:r>
      <w:r>
        <w:br/>
      </w:r>
      <w:r>
        <w:rPr>
          <w:rFonts w:ascii="Times New Roman"/>
          <w:b w:val="false"/>
          <w:i w:val="false"/>
          <w:color w:val="000000"/>
          <w:sz w:val="28"/>
        </w:rPr>
        <w:t>
      1. Меншiк нысаны _____________________________________________</w:t>
      </w:r>
      <w:r>
        <w:br/>
      </w:r>
      <w:r>
        <w:rPr>
          <w:rFonts w:ascii="Times New Roman"/>
          <w:b w:val="false"/>
          <w:i w:val="false"/>
          <w:color w:val="000000"/>
          <w:sz w:val="28"/>
        </w:rPr>
        <w:t>
      2. Құрылған жылы _____________________________________________</w:t>
      </w:r>
      <w:r>
        <w:br/>
      </w:r>
      <w:r>
        <w:rPr>
          <w:rFonts w:ascii="Times New Roman"/>
          <w:b w:val="false"/>
          <w:i w:val="false"/>
          <w:color w:val="000000"/>
          <w:sz w:val="28"/>
        </w:rPr>
        <w:t>
      3. Заңды тұлғаны мемлекеттiк тiркеу (қайта тіркеу) туралы</w:t>
      </w:r>
      <w:r>
        <w:br/>
      </w:r>
      <w:r>
        <w:rPr>
          <w:rFonts w:ascii="Times New Roman"/>
          <w:b w:val="false"/>
          <w:i w:val="false"/>
          <w:color w:val="000000"/>
          <w:sz w:val="28"/>
        </w:rPr>
        <w:t>
куәлiк немесе анықтама немесе жеке тұлғаның жеке куәлiгi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(нөмiрi, кiм және қашан бергені көрсетіледі)</w:t>
      </w:r>
      <w:r>
        <w:br/>
      </w:r>
      <w:r>
        <w:rPr>
          <w:rFonts w:ascii="Times New Roman"/>
          <w:b w:val="false"/>
          <w:i w:val="false"/>
          <w:color w:val="000000"/>
          <w:sz w:val="28"/>
        </w:rPr>
        <w:t>
      4. Мекенжайы: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(индексi, қаласы, ауданы, облысы, көшесi, үйдiң нөмірi, телефоны,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факсы, электрондық мекенжайы)</w:t>
      </w:r>
      <w:r>
        <w:br/>
      </w:r>
      <w:r>
        <w:rPr>
          <w:rFonts w:ascii="Times New Roman"/>
          <w:b w:val="false"/>
          <w:i w:val="false"/>
          <w:color w:val="000000"/>
          <w:sz w:val="28"/>
        </w:rPr>
        <w:t>
      5. Басшы ______________________________________________________</w:t>
      </w:r>
      <w:r>
        <w:br/>
      </w:r>
      <w:r>
        <w:rPr>
          <w:rFonts w:ascii="Times New Roman"/>
          <w:b w:val="false"/>
          <w:i w:val="false"/>
          <w:color w:val="000000"/>
          <w:sz w:val="28"/>
        </w:rPr>
        <w:t>
                          (тегi, аты, әкесiнiң аты көрсетіледі)</w:t>
      </w:r>
      <w:r>
        <w:br/>
      </w:r>
      <w:r>
        <w:rPr>
          <w:rFonts w:ascii="Times New Roman"/>
          <w:b w:val="false"/>
          <w:i w:val="false"/>
          <w:color w:val="000000"/>
          <w:sz w:val="28"/>
        </w:rPr>
        <w:t>
      6. Банк деректемелерi _________________________________________</w:t>
      </w:r>
      <w:r>
        <w:br/>
      </w:r>
      <w:r>
        <w:rPr>
          <w:rFonts w:ascii="Times New Roman"/>
          <w:b w:val="false"/>
          <w:i w:val="false"/>
          <w:color w:val="000000"/>
          <w:sz w:val="28"/>
        </w:rPr>
        <w:t>
                  (жеке сәйкестендiру нөмiрi, заңды тұлғаның БСН,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есеп-шот №, банктiң атауы және орналасқан жерi)</w:t>
      </w:r>
      <w:r>
        <w:br/>
      </w:r>
      <w:r>
        <w:rPr>
          <w:rFonts w:ascii="Times New Roman"/>
          <w:b w:val="false"/>
          <w:i w:val="false"/>
          <w:color w:val="000000"/>
          <w:sz w:val="28"/>
        </w:rPr>
        <w:t>
      7. Қоса берiлiп отырған құжаттар: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 __________________________________    ____________</w:t>
      </w:r>
      <w:r>
        <w:br/>
      </w:r>
      <w:r>
        <w:rPr>
          <w:rFonts w:ascii="Times New Roman"/>
          <w:b w:val="false"/>
          <w:i w:val="false"/>
          <w:color w:val="000000"/>
          <w:sz w:val="28"/>
        </w:rPr>
        <w:t>
         (тегi, аты, әкесiнiң аты көрсетіледі)       (қолы)</w:t>
      </w:r>
    </w:p>
    <w:p>
      <w:pPr>
        <w:spacing w:after="0"/>
        <w:ind w:left="0"/>
        <w:jc w:val="both"/>
      </w:pPr>
      <w:r>
        <w:rPr>
          <w:rFonts w:ascii="Times New Roman"/>
          <w:b w:val="false"/>
          <w:i w:val="false"/>
          <w:color w:val="000000"/>
          <w:sz w:val="28"/>
        </w:rPr>
        <w:t>      Мөр орны 20 ___ жылғы «___» ___________</w:t>
      </w:r>
    </w:p>
    <w:p>
      <w:pPr>
        <w:spacing w:after="0"/>
        <w:ind w:left="0"/>
        <w:jc w:val="both"/>
      </w:pPr>
      <w:r>
        <w:rPr>
          <w:rFonts w:ascii="Times New Roman"/>
          <w:b w:val="false"/>
          <w:i w:val="false"/>
          <w:color w:val="000000"/>
          <w:sz w:val="28"/>
        </w:rPr>
        <w:t>      Өтiнiш қарауға 20 ___ жылғы «__» ___________ қабылданды</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(өтiнiштi қабылдаған жауапты адамның тегi, аты, әкесiнiң аты, қолы)</w:t>
      </w:r>
    </w:p>
    <w:bookmarkStart w:name="z32" w:id="12"/>
    <w:p>
      <w:pPr>
        <w:spacing w:after="0"/>
        <w:ind w:left="0"/>
        <w:jc w:val="both"/>
      </w:pPr>
      <w:r>
        <w:rPr>
          <w:rFonts w:ascii="Times New Roman"/>
          <w:b w:val="false"/>
          <w:i w:val="false"/>
          <w:color w:val="000000"/>
          <w:sz w:val="28"/>
        </w:rPr>
        <w:t>
«Бiрегей, элиталық тұқым, бiрiншi, екiншi</w:t>
      </w:r>
      <w:r>
        <w:br/>
      </w:r>
      <w:r>
        <w:rPr>
          <w:rFonts w:ascii="Times New Roman"/>
          <w:b w:val="false"/>
          <w:i w:val="false"/>
          <w:color w:val="000000"/>
          <w:sz w:val="28"/>
        </w:rPr>
        <w:t xml:space="preserve">
және үшiншi көбейтілген тұқым    </w:t>
      </w:r>
      <w:r>
        <w:br/>
      </w:r>
      <w:r>
        <w:rPr>
          <w:rFonts w:ascii="Times New Roman"/>
          <w:b w:val="false"/>
          <w:i w:val="false"/>
          <w:color w:val="000000"/>
          <w:sz w:val="28"/>
        </w:rPr>
        <w:t>
өндiрушiлердi және тұқым өткiзушiлердi</w:t>
      </w:r>
      <w:r>
        <w:br/>
      </w:r>
      <w:r>
        <w:rPr>
          <w:rFonts w:ascii="Times New Roman"/>
          <w:b w:val="false"/>
          <w:i w:val="false"/>
          <w:color w:val="000000"/>
          <w:sz w:val="28"/>
        </w:rPr>
        <w:t xml:space="preserve">
аттестаттау»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2-қосымша             </w:t>
      </w:r>
    </w:p>
    <w:bookmarkEnd w:id="12"/>
    <w:bookmarkStart w:name="z33" w:id="13"/>
    <w:p>
      <w:pPr>
        <w:spacing w:after="0"/>
        <w:ind w:left="0"/>
        <w:jc w:val="left"/>
      </w:pPr>
      <w:r>
        <w:rPr>
          <w:rFonts w:ascii="Times New Roman"/>
          <w:b/>
          <w:i w:val="false"/>
          <w:color w:val="000000"/>
        </w:rPr>
        <w:t xml:space="preserve"> 
Бірегей тұқым өндірушілерді аттестаттау жөніндегі</w:t>
      </w:r>
      <w:r>
        <w:br/>
      </w:r>
      <w:r>
        <w:rPr>
          <w:rFonts w:ascii="Times New Roman"/>
          <w:b/>
          <w:i w:val="false"/>
          <w:color w:val="000000"/>
        </w:rPr>
        <w:t>
мәліметтер нысаны</w:t>
      </w:r>
    </w:p>
    <w:bookmarkEnd w:id="13"/>
    <w:p>
      <w:pPr>
        <w:spacing w:after="0"/>
        <w:ind w:left="0"/>
        <w:jc w:val="both"/>
      </w:pPr>
      <w:r>
        <w:rPr>
          <w:rFonts w:ascii="Times New Roman"/>
          <w:b w:val="false"/>
          <w:i w:val="false"/>
          <w:color w:val="000000"/>
          <w:sz w:val="28"/>
        </w:rPr>
        <w:t>1. Заңды тұлғаның толық атауы немесе жеке тұлғаның тегi, аты,</w:t>
      </w:r>
      <w:r>
        <w:br/>
      </w:r>
      <w:r>
        <w:rPr>
          <w:rFonts w:ascii="Times New Roman"/>
          <w:b w:val="false"/>
          <w:i w:val="false"/>
          <w:color w:val="000000"/>
          <w:sz w:val="28"/>
        </w:rPr>
        <w:t>
әкесiнiң аты (бар болса) ____________________________________________</w:t>
      </w:r>
      <w:r>
        <w:br/>
      </w:r>
      <w:r>
        <w:rPr>
          <w:rFonts w:ascii="Times New Roman"/>
          <w:b w:val="false"/>
          <w:i w:val="false"/>
          <w:color w:val="000000"/>
          <w:sz w:val="28"/>
        </w:rPr>
        <w:t>
2. Бизнес сәйкестендіру нөмірі/жеке сәйкестендіру нөмірі ____________</w:t>
      </w:r>
      <w:r>
        <w:br/>
      </w:r>
      <w:r>
        <w:rPr>
          <w:rFonts w:ascii="Times New Roman"/>
          <w:b w:val="false"/>
          <w:i w:val="false"/>
          <w:color w:val="000000"/>
          <w:sz w:val="28"/>
        </w:rPr>
        <w:t>
3. Телефоны _________________________________________________________</w:t>
      </w:r>
      <w:r>
        <w:br/>
      </w:r>
      <w:r>
        <w:rPr>
          <w:rFonts w:ascii="Times New Roman"/>
          <w:b w:val="false"/>
          <w:i w:val="false"/>
          <w:color w:val="000000"/>
          <w:sz w:val="28"/>
        </w:rPr>
        <w:t>
4. Электрондық пошта ________________________________________________</w:t>
      </w:r>
      <w:r>
        <w:br/>
      </w:r>
      <w:r>
        <w:rPr>
          <w:rFonts w:ascii="Times New Roman"/>
          <w:b w:val="false"/>
          <w:i w:val="false"/>
          <w:color w:val="000000"/>
          <w:sz w:val="28"/>
        </w:rPr>
        <w:t>
5. Жер учаскесіне арналған сәйкестендіру құжаты _____________________</w:t>
      </w:r>
      <w:r>
        <w:br/>
      </w:r>
      <w:r>
        <w:rPr>
          <w:rFonts w:ascii="Times New Roman"/>
          <w:b w:val="false"/>
          <w:i w:val="false"/>
          <w:color w:val="000000"/>
          <w:sz w:val="28"/>
        </w:rPr>
        <w:t>
1) Жерге акті (құжаттың нөмірі) _____________________________________</w:t>
      </w:r>
      <w:r>
        <w:br/>
      </w:r>
      <w:r>
        <w:rPr>
          <w:rFonts w:ascii="Times New Roman"/>
          <w:b w:val="false"/>
          <w:i w:val="false"/>
          <w:color w:val="000000"/>
          <w:sz w:val="28"/>
        </w:rPr>
        <w:t>
2) Жерге актінің берілген күні ______________________________________</w:t>
      </w:r>
      <w:r>
        <w:br/>
      </w:r>
      <w:r>
        <w:rPr>
          <w:rFonts w:ascii="Times New Roman"/>
          <w:b w:val="false"/>
          <w:i w:val="false"/>
          <w:color w:val="000000"/>
          <w:sz w:val="28"/>
        </w:rPr>
        <w:t>
6. Жер учаскесін жалға беру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2444"/>
        <w:gridCol w:w="2835"/>
        <w:gridCol w:w="1902"/>
        <w:gridCol w:w="2249"/>
        <w:gridCol w:w="3314"/>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мекенжайы</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 (құқық иеленуші)</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Құқығы туындайтын негіз</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мерзімі</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4"/>
        <w:gridCol w:w="1973"/>
        <w:gridCol w:w="2604"/>
        <w:gridCol w:w="2496"/>
        <w:gridCol w:w="1995"/>
        <w:gridCol w:w="2628"/>
      </w:tblGrid>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(га)</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санаты</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тағайындалуы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және ауыртпалыққа шектеу қою</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бөлінуі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шекарасындағы жат жер учаскелері</w:t>
            </w:r>
          </w:p>
        </w:tc>
      </w:tr>
      <w:tr>
        <w:trPr>
          <w:trHeight w:val="30" w:hRule="atLeast"/>
        </w:trPr>
        <w:tc>
          <w:tcPr>
            <w:tcW w:w="1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7. Тұқым өндірумен тікелей айналысатын мамандардың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2855"/>
        <w:gridCol w:w="4395"/>
        <w:gridCol w:w="2508"/>
        <w:gridCol w:w="2986"/>
      </w:tblGrid>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 бойынша мамандығы</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өтiлi</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8. Бірегей тұқымдарды өндіруге қойылатын талаптарға сәйкес оларды өндіруді жүргізу үшін егістік алаңының (суармалы жерлерде – сумен қамтамасыз етілген ауыспалы егістіктің) болуы.</w:t>
      </w:r>
      <w:r>
        <w:br/>
      </w:r>
      <w:r>
        <w:rPr>
          <w:rFonts w:ascii="Times New Roman"/>
          <w:b w:val="false"/>
          <w:i w:val="false"/>
          <w:color w:val="000000"/>
          <w:sz w:val="28"/>
        </w:rPr>
        <w:t>
      9. Бірегей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және кемінде бір айналымнан өткен, игерілген тұқым шаруашылығы ауыспалы егістерінің болуы.</w:t>
      </w:r>
      <w:r>
        <w:br/>
      </w:r>
      <w:r>
        <w:rPr>
          <w:rFonts w:ascii="Times New Roman"/>
          <w:b w:val="false"/>
          <w:i w:val="false"/>
          <w:color w:val="000000"/>
          <w:sz w:val="28"/>
        </w:rPr>
        <w:t>
      10. Жалпы егіс алаңының кемінде 30 пайызы тұқым шаруашылығы егістіктерінің болуы.</w:t>
      </w:r>
      <w:r>
        <w:br/>
      </w:r>
      <w:r>
        <w:rPr>
          <w:rFonts w:ascii="Times New Roman"/>
          <w:b w:val="false"/>
          <w:i w:val="false"/>
          <w:color w:val="000000"/>
          <w:sz w:val="28"/>
        </w:rPr>
        <w:t>
      11. Бірегей тұқым өндірісі (бастапқы тұқым шаруашылығы) бойынша кемінде 6 жыл жұмыс тәжірибесінің болуы.</w:t>
      </w:r>
      <w:r>
        <w:br/>
      </w:r>
      <w:r>
        <w:rPr>
          <w:rFonts w:ascii="Times New Roman"/>
          <w:b w:val="false"/>
          <w:i w:val="false"/>
          <w:color w:val="000000"/>
          <w:sz w:val="28"/>
        </w:rPr>
        <w:t>
      12.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r>
        <w:br/>
      </w:r>
      <w:r>
        <w:rPr>
          <w:rFonts w:ascii="Times New Roman"/>
          <w:b w:val="false"/>
          <w:i w:val="false"/>
          <w:color w:val="000000"/>
          <w:sz w:val="28"/>
        </w:rPr>
        <w:t>
      13.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бірегей тұқым өндірушінің аумағында карантиндік объектілердің болмауы, бұл ретте карантиндік объектілер бірегей тұқым өндірушінің аумағында аттестаттау сәтіне дейін кемінде үш жыл кезеңінде 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262"/>
        <w:gridCol w:w="2262"/>
        <w:gridCol w:w="5517"/>
        <w:gridCol w:w="2820"/>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нөмірі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күні</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инспекторының Т.А.Ә.</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қорытынды</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14. Дақыл жөнінде кемінде бес жыл жұмыс тәжірибесі бар кемінде бір маман-селекционердің болуы немесе ауыл шаруашылығы өсімдіктері селекциясы саласында ғылыми-зерттеу жұмыстарын жүзеге асыратын жеке немесе заңды тұлғамен бірегей тұқым өндірісі бойынша бірлескен жұмысты жүзеге асыруға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990"/>
        <w:gridCol w:w="1249"/>
        <w:gridCol w:w="4753"/>
        <w:gridCol w:w="2103"/>
        <w:gridCol w:w="2732"/>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толық атауы/жеке тұлғаның Т.А.Ә.</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15. Кемінде бір агроном-тұқымшының және әр дақыл бойынша маманның, сондай-ақ дақыл мен сорттың тұқым шаруашылығы жөніндегі жұмыстың ерекше әдістерін меңгерген техникалық персоналдың кемінде үш адамының болуы.</w:t>
      </w:r>
      <w:r>
        <w:br/>
      </w:r>
      <w:r>
        <w:rPr>
          <w:rFonts w:ascii="Times New Roman"/>
          <w:b w:val="false"/>
          <w:i w:val="false"/>
          <w:color w:val="000000"/>
          <w:sz w:val="28"/>
        </w:rPr>
        <w:t>
      16. Дақыл мен сорттың биологиялық белгілері мен қасиеттерін ескеретін схемаларға қатаң сәйкестікте бірегей тұқым өндірісін қамтамасыз ету.</w:t>
      </w:r>
      <w:r>
        <w:br/>
      </w:r>
      <w:r>
        <w:rPr>
          <w:rFonts w:ascii="Times New Roman"/>
          <w:b w:val="false"/>
          <w:i w:val="false"/>
          <w:color w:val="000000"/>
          <w:sz w:val="28"/>
        </w:rPr>
        <w:t>
      17. Кейіннен элиталық тұқым өндірісін қамтамасыз ету мақсатында бірегей тұқымның жоспарланған көлемін өндіруге қажетті ассортиментте және көлемде сорттың тұқымдық материалының (жеміс, жидек дақылдарының және жүзімнің көшетін өндірушілер үшін аналық екпе ағаштардың) болуы.</w:t>
      </w:r>
      <w:r>
        <w:br/>
      </w:r>
      <w:r>
        <w:rPr>
          <w:rFonts w:ascii="Times New Roman"/>
          <w:b w:val="false"/>
          <w:i w:val="false"/>
          <w:color w:val="000000"/>
          <w:sz w:val="28"/>
        </w:rPr>
        <w:t>
      18. Мынадай:</w:t>
      </w:r>
      <w:r>
        <w:br/>
      </w:r>
      <w:r>
        <w:rPr>
          <w:rFonts w:ascii="Times New Roman"/>
          <w:b w:val="false"/>
          <w:i w:val="false"/>
          <w:color w:val="000000"/>
          <w:sz w:val="28"/>
        </w:rPr>
        <w:t>
      1) бастапқы буындардың негізін қалау үшін – 100 пайыз;</w:t>
      </w:r>
      <w:r>
        <w:br/>
      </w:r>
      <w:r>
        <w:rPr>
          <w:rFonts w:ascii="Times New Roman"/>
          <w:b w:val="false"/>
          <w:i w:val="false"/>
          <w:color w:val="000000"/>
          <w:sz w:val="28"/>
        </w:rPr>
        <w:t>
      2) суперэлита үшін – 50 пайыз қажеттілікте тұқым сақтандыру қорларының болуы.</w:t>
      </w:r>
      <w:r>
        <w:br/>
      </w:r>
      <w:r>
        <w:rPr>
          <w:rFonts w:ascii="Times New Roman"/>
          <w:b w:val="false"/>
          <w:i w:val="false"/>
          <w:color w:val="000000"/>
          <w:sz w:val="28"/>
        </w:rPr>
        <w:t>
      19. Бiрегей тұқым өндiру жүргiзiлетiн ауыл шаруашылығы өсiмдiктерi түрлерiнiң бiрегей тұқымдарын өндiру жөнiндегi жұмыстардың бүкіл кешенiн қамтамасыз ету үшiн меншiк, лизинг немесе мүлiктiк жалға алу құқығындағы не сенiмгерлiк басқарудағы мамандандырылған арнайы селекциялық және тұқым шаруашылығы техникасының болуы.</w:t>
      </w:r>
      <w:r>
        <w:br/>
      </w:r>
      <w:r>
        <w:rPr>
          <w:rFonts w:ascii="Times New Roman"/>
          <w:b w:val="false"/>
          <w:i w:val="false"/>
          <w:color w:val="000000"/>
          <w:sz w:val="28"/>
        </w:rPr>
        <w:t>
      20.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21. Бірегей тұқым өндірісі жүргізілетін ауыл шаруашылығы өсімдіктерінің әр сорты бойынша өндірілген, сатылған және өз шаруашылығында пайдаланылған бірегей тұқымның саны мен сапасына, шыққан тегіне (себу, іріктеу, сорттық, түрлік және фитопатологиялық отаулар (тазалаулар), егістіктерді қабылдау және (немесе) байқаудан өткізу, бірегей тұқымды жинау, кіріске алу, тазалау және өңдеу, сату актілері, тұқымдарды есепке алу журналы (ол нөмірленуге, тігілуге және оған қолы қойылуға тиіс), тұқымдардың кондициялығы туралы куәлік, тұқымдардың аттестаты) есеп жүргізу.</w:t>
      </w:r>
      <w:r>
        <w:br/>
      </w:r>
      <w:r>
        <w:rPr>
          <w:rFonts w:ascii="Times New Roman"/>
          <w:b w:val="false"/>
          <w:i w:val="false"/>
          <w:color w:val="000000"/>
          <w:sz w:val="28"/>
        </w:rPr>
        <w:t>
      22. Сортты шығару әдісін, шыққан тегінің нысандары, сорт белгілерінің ерекше сипаттамалары туралы мәліметтерді көрсететін сорт жөніндегі құжаттаманы жүргізу.</w:t>
      </w:r>
      <w:r>
        <w:br/>
      </w:r>
      <w:r>
        <w:rPr>
          <w:rFonts w:ascii="Times New Roman"/>
          <w:b w:val="false"/>
          <w:i w:val="false"/>
          <w:color w:val="000000"/>
          <w:sz w:val="28"/>
        </w:rPr>
        <w:t>
      23. Тұқым шаруашылығы жөніндегі есеп материалдарының алты жыл бойы сақталуын қамтамасыз ету.</w:t>
      </w:r>
    </w:p>
    <w:bookmarkStart w:name="z34" w:id="14"/>
    <w:p>
      <w:pPr>
        <w:spacing w:after="0"/>
        <w:ind w:left="0"/>
        <w:jc w:val="both"/>
      </w:pPr>
      <w:r>
        <w:rPr>
          <w:rFonts w:ascii="Times New Roman"/>
          <w:b w:val="false"/>
          <w:i w:val="false"/>
          <w:color w:val="000000"/>
          <w:sz w:val="28"/>
        </w:rPr>
        <w:t>
«Бiрегей, элиталық тұқым, бiрiншi, екiншi</w:t>
      </w:r>
      <w:r>
        <w:br/>
      </w:r>
      <w:r>
        <w:rPr>
          <w:rFonts w:ascii="Times New Roman"/>
          <w:b w:val="false"/>
          <w:i w:val="false"/>
          <w:color w:val="000000"/>
          <w:sz w:val="28"/>
        </w:rPr>
        <w:t xml:space="preserve">
және үшiншi көбейтілген тұқым    </w:t>
      </w:r>
      <w:r>
        <w:br/>
      </w:r>
      <w:r>
        <w:rPr>
          <w:rFonts w:ascii="Times New Roman"/>
          <w:b w:val="false"/>
          <w:i w:val="false"/>
          <w:color w:val="000000"/>
          <w:sz w:val="28"/>
        </w:rPr>
        <w:t>
өндiрушiлердi және тұқым өткiзушiлердi</w:t>
      </w:r>
      <w:r>
        <w:br/>
      </w:r>
      <w:r>
        <w:rPr>
          <w:rFonts w:ascii="Times New Roman"/>
          <w:b w:val="false"/>
          <w:i w:val="false"/>
          <w:color w:val="000000"/>
          <w:sz w:val="28"/>
        </w:rPr>
        <w:t xml:space="preserve">
аттестаттау»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3-қосымша             </w:t>
      </w:r>
    </w:p>
    <w:bookmarkEnd w:id="14"/>
    <w:bookmarkStart w:name="z35" w:id="15"/>
    <w:p>
      <w:pPr>
        <w:spacing w:after="0"/>
        <w:ind w:left="0"/>
        <w:jc w:val="left"/>
      </w:pPr>
      <w:r>
        <w:rPr>
          <w:rFonts w:ascii="Times New Roman"/>
          <w:b/>
          <w:i w:val="false"/>
          <w:color w:val="000000"/>
        </w:rPr>
        <w:t xml:space="preserve"> 
Элиталық тұқым өндірушілерді аттестаттау жөніндегі</w:t>
      </w:r>
      <w:r>
        <w:br/>
      </w:r>
      <w:r>
        <w:rPr>
          <w:rFonts w:ascii="Times New Roman"/>
          <w:b/>
          <w:i w:val="false"/>
          <w:color w:val="000000"/>
        </w:rPr>
        <w:t>
мәліметтер нысаны</w:t>
      </w:r>
    </w:p>
    <w:bookmarkEnd w:id="15"/>
    <w:p>
      <w:pPr>
        <w:spacing w:after="0"/>
        <w:ind w:left="0"/>
        <w:jc w:val="both"/>
      </w:pPr>
      <w:r>
        <w:rPr>
          <w:rFonts w:ascii="Times New Roman"/>
          <w:b w:val="false"/>
          <w:i w:val="false"/>
          <w:color w:val="000000"/>
          <w:sz w:val="28"/>
        </w:rPr>
        <w:t>      1. Заңды тұлғаның толық атауы немесе жеке тұлғаның тегі, аты,</w:t>
      </w:r>
      <w:r>
        <w:br/>
      </w:r>
      <w:r>
        <w:rPr>
          <w:rFonts w:ascii="Times New Roman"/>
          <w:b w:val="false"/>
          <w:i w:val="false"/>
          <w:color w:val="000000"/>
          <w:sz w:val="28"/>
        </w:rPr>
        <w:t>
әкесінің аты (бар болса) ____________________________________________</w:t>
      </w:r>
      <w:r>
        <w:br/>
      </w:r>
      <w:r>
        <w:rPr>
          <w:rFonts w:ascii="Times New Roman"/>
          <w:b w:val="false"/>
          <w:i w:val="false"/>
          <w:color w:val="000000"/>
          <w:sz w:val="28"/>
        </w:rPr>
        <w:t>
      2. Бизнес сәйкестендіру нөмірі/жеке сәйкестендіру нөмірі ______</w:t>
      </w:r>
      <w:r>
        <w:br/>
      </w:r>
      <w:r>
        <w:rPr>
          <w:rFonts w:ascii="Times New Roman"/>
          <w:b w:val="false"/>
          <w:i w:val="false"/>
          <w:color w:val="000000"/>
          <w:sz w:val="28"/>
        </w:rPr>
        <w:t>
      3. Телефоны ___________________________________________________</w:t>
      </w:r>
      <w:r>
        <w:br/>
      </w:r>
      <w:r>
        <w:rPr>
          <w:rFonts w:ascii="Times New Roman"/>
          <w:b w:val="false"/>
          <w:i w:val="false"/>
          <w:color w:val="000000"/>
          <w:sz w:val="28"/>
        </w:rPr>
        <w:t>
      4. Электрондық пошта __________________________________________</w:t>
      </w:r>
      <w:r>
        <w:br/>
      </w:r>
      <w:r>
        <w:rPr>
          <w:rFonts w:ascii="Times New Roman"/>
          <w:b w:val="false"/>
          <w:i w:val="false"/>
          <w:color w:val="000000"/>
          <w:sz w:val="28"/>
        </w:rPr>
        <w:t>
      5. Жер учаскесіне арналған сәйкестендіру құжаты:</w:t>
      </w:r>
      <w:r>
        <w:br/>
      </w:r>
      <w:r>
        <w:rPr>
          <w:rFonts w:ascii="Times New Roman"/>
          <w:b w:val="false"/>
          <w:i w:val="false"/>
          <w:color w:val="000000"/>
          <w:sz w:val="28"/>
        </w:rPr>
        <w:t>
      6. Жерге акті (құжаттың нөмірі) _______________________________</w:t>
      </w:r>
      <w:r>
        <w:br/>
      </w:r>
      <w:r>
        <w:rPr>
          <w:rFonts w:ascii="Times New Roman"/>
          <w:b w:val="false"/>
          <w:i w:val="false"/>
          <w:color w:val="000000"/>
          <w:sz w:val="28"/>
        </w:rPr>
        <w:t>
      7. Жерге актінің берілген күні ________________________________</w:t>
      </w:r>
      <w:r>
        <w:br/>
      </w:r>
      <w:r>
        <w:rPr>
          <w:rFonts w:ascii="Times New Roman"/>
          <w:b w:val="false"/>
          <w:i w:val="false"/>
          <w:color w:val="000000"/>
          <w:sz w:val="28"/>
        </w:rPr>
        <w:t>
      8. Жер учаскесін жалға беру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6"/>
        <w:gridCol w:w="2472"/>
        <w:gridCol w:w="2516"/>
        <w:gridCol w:w="2955"/>
        <w:gridCol w:w="2516"/>
        <w:gridCol w:w="2385"/>
      </w:tblGrid>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мекенжайы</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 (құқық иеленуші)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Құқығы туындайтын негіз</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мерзімі</w:t>
            </w:r>
          </w:p>
        </w:tc>
      </w:tr>
      <w:tr>
        <w:trPr>
          <w:trHeight w:val="30" w:hRule="atLeast"/>
        </w:trPr>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8"/>
        <w:gridCol w:w="1573"/>
        <w:gridCol w:w="1936"/>
        <w:gridCol w:w="2705"/>
        <w:gridCol w:w="2192"/>
        <w:gridCol w:w="2706"/>
      </w:tblGrid>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(га)</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санаты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тағайындалуы</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Пайдалануға және ауыртпалыққа шектеу қою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бөлінуі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шекарасындағы жат жер учаскелері</w:t>
            </w:r>
          </w:p>
        </w:tc>
      </w:tr>
      <w:tr>
        <w:trPr>
          <w:trHeight w:val="30" w:hRule="atLeast"/>
        </w:trPr>
        <w:tc>
          <w:tcPr>
            <w:tcW w:w="2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9. Тұқым өндірумен тікелей айналысатын мамандардың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2"/>
        <w:gridCol w:w="3273"/>
        <w:gridCol w:w="3942"/>
        <w:gridCol w:w="2496"/>
        <w:gridCol w:w="3037"/>
      </w:tblGrid>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 бойынша мамандығы</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өтiлi</w:t>
            </w:r>
          </w:p>
        </w:tc>
      </w:tr>
      <w:tr>
        <w:trPr>
          <w:trHeight w:val="30" w:hRule="atLeast"/>
        </w:trPr>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10. Элиталы тұқым өндіру жүргізілетін және кемінде бір ротациядан өткен ауыл шаруашылығы өсімдігінің ерекшеліктерін ескере отырып, нақты топырақты-климаттық аймаққа арналған ғылыми негізделген ұсынымдарға сәйкес салынған, игерілген тұқым шаруашылығы ауыспалы егістерінің болуы.</w:t>
      </w:r>
      <w:r>
        <w:br/>
      </w:r>
      <w:r>
        <w:rPr>
          <w:rFonts w:ascii="Times New Roman"/>
          <w:b w:val="false"/>
          <w:i w:val="false"/>
          <w:color w:val="000000"/>
          <w:sz w:val="28"/>
        </w:rPr>
        <w:t>
      11. Нақты топырақты-климаттық аймаққа арналған ауыл шаруашылығы дақылдарын өсіру бойынша ғылыми негізделген ұсынымдарға сәйкес сорттық агротехниканың болуы.</w:t>
      </w:r>
      <w:r>
        <w:br/>
      </w:r>
      <w:r>
        <w:rPr>
          <w:rFonts w:ascii="Times New Roman"/>
          <w:b w:val="false"/>
          <w:i w:val="false"/>
          <w:color w:val="000000"/>
          <w:sz w:val="28"/>
        </w:rPr>
        <w:t>
      12. Жалпы егіс алаңының кемінде 25 пайызы тұқым шаруашылығы егістіктерінің болуы.</w:t>
      </w:r>
      <w:r>
        <w:br/>
      </w:r>
      <w:r>
        <w:rPr>
          <w:rFonts w:ascii="Times New Roman"/>
          <w:b w:val="false"/>
          <w:i w:val="false"/>
          <w:color w:val="000000"/>
          <w:sz w:val="28"/>
        </w:rPr>
        <w:t>
      13. Соңғы үш жылдағы өнімділіктің орташа облыстық көрсеткіштен жоғары болуы.</w:t>
      </w:r>
      <w:r>
        <w:br/>
      </w:r>
      <w:r>
        <w:rPr>
          <w:rFonts w:ascii="Times New Roman"/>
          <w:b w:val="false"/>
          <w:i w:val="false"/>
          <w:color w:val="000000"/>
          <w:sz w:val="28"/>
        </w:rPr>
        <w:t>
      14. Тұқым шаруашылығы бойынша жұмыс тәжірибесі төрт жылдан кем болмауы.</w:t>
      </w:r>
      <w:r>
        <w:br/>
      </w:r>
      <w:r>
        <w:rPr>
          <w:rFonts w:ascii="Times New Roman"/>
          <w:b w:val="false"/>
          <w:i w:val="false"/>
          <w:color w:val="000000"/>
          <w:sz w:val="28"/>
        </w:rPr>
        <w:t>
      15. Жалпы өндіріс көлеміндегі қызметтің негізгі түрінің (элиталық тұқым шаруашылығы) үлес салмағын қамтамасыз етудің 25 пайыздан кем болмауы.</w:t>
      </w:r>
      <w:r>
        <w:br/>
      </w:r>
      <w:r>
        <w:rPr>
          <w:rFonts w:ascii="Times New Roman"/>
          <w:b w:val="false"/>
          <w:i w:val="false"/>
          <w:color w:val="000000"/>
          <w:sz w:val="28"/>
        </w:rPr>
        <w:t>
      16. Тұқым шаруашылығы жүргізілетін егілетін дақылдардың саны 4-тен көп болмауы.</w:t>
      </w:r>
      <w:r>
        <w:br/>
      </w:r>
      <w:r>
        <w:rPr>
          <w:rFonts w:ascii="Times New Roman"/>
          <w:b w:val="false"/>
          <w:i w:val="false"/>
          <w:color w:val="000000"/>
          <w:sz w:val="28"/>
        </w:rPr>
        <w:t>
      17. Аттестаттау мәніне сәйкес тұқым шаруашылығы жүргізілетін әр дақыл бойынша сорттардың саны 3-тен көп болмауы.</w:t>
      </w:r>
      <w:r>
        <w:br/>
      </w:r>
      <w:r>
        <w:rPr>
          <w:rFonts w:ascii="Times New Roman"/>
          <w:b w:val="false"/>
          <w:i w:val="false"/>
          <w:color w:val="000000"/>
          <w:sz w:val="28"/>
        </w:rPr>
        <w:t>
      18. Суперэлиталық тұқымды егуге қажетті тұқымның сақтандыру қоры - 50 пайыз болуы.</w:t>
      </w:r>
      <w:r>
        <w:br/>
      </w:r>
      <w:r>
        <w:rPr>
          <w:rFonts w:ascii="Times New Roman"/>
          <w:b w:val="false"/>
          <w:i w:val="false"/>
          <w:color w:val="000000"/>
          <w:sz w:val="28"/>
        </w:rPr>
        <w:t>
      19. Дақылдар мен сорттар бойынша сорт жаңарту жоспарының болуы.</w:t>
      </w:r>
      <w:r>
        <w:br/>
      </w:r>
      <w:r>
        <w:rPr>
          <w:rFonts w:ascii="Times New Roman"/>
          <w:b w:val="false"/>
          <w:i w:val="false"/>
          <w:color w:val="000000"/>
          <w:sz w:val="28"/>
        </w:rPr>
        <w:t>
      20. Аудандастырылғандар тізбесіне енгізілген тұқым сорттарын өсіру схемасының болуы.</w:t>
      </w:r>
      <w:r>
        <w:br/>
      </w:r>
      <w:r>
        <w:rPr>
          <w:rFonts w:ascii="Times New Roman"/>
          <w:b w:val="false"/>
          <w:i w:val="false"/>
          <w:color w:val="000000"/>
          <w:sz w:val="28"/>
        </w:rPr>
        <w:t>
      21. Тұқым материалдарын өсіру жұмыстарының барлық түрлері мен оның сапалық көрсеткіштері көрсетілетін құжаттаманы жүргізу және есепке алуды ұйымдастыру.</w:t>
      </w:r>
      <w:r>
        <w:br/>
      </w:r>
      <w:r>
        <w:rPr>
          <w:rFonts w:ascii="Times New Roman"/>
          <w:b w:val="false"/>
          <w:i w:val="false"/>
          <w:color w:val="000000"/>
          <w:sz w:val="28"/>
        </w:rPr>
        <w:t>
      22. Элиталық тұқымның жоспарланған мөлшерін өндіру үшін түр-түрде және көлемде негізгі тұқым материалының (бірегей тұқым) аудандастырылған және перспективті сорттарының болуы.</w:t>
      </w:r>
      <w:r>
        <w:br/>
      </w:r>
      <w:r>
        <w:rPr>
          <w:rFonts w:ascii="Times New Roman"/>
          <w:b w:val="false"/>
          <w:i w:val="false"/>
          <w:color w:val="000000"/>
          <w:sz w:val="28"/>
        </w:rPr>
        <w:t>
      23. Аттестаттауға өтініш берген сәттен бастап кемінде екі жыл мерзімге элиталық тұқымның жоспарланған мөлшерін өндіру үшін түр-түрде және көлемде аудандастырылған және перспективті сорттардың бірегей немесе суперэлиталық тұқымдарын жеткізу туралы бірегей тұқым өндірушімен жасалған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961"/>
        <w:gridCol w:w="1231"/>
        <w:gridCol w:w="4683"/>
        <w:gridCol w:w="2072"/>
        <w:gridCol w:w="2692"/>
      </w:tblGrid>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толық атауы/жеке тұлғаның Т.А.Ә.</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24. Ауыл шаруашылығы өсімдіктері селекциясы саласында ғылыми-зерттеу жұмыстарын жүзеге асыратын жеке немесе заңды тұлғамен элиталық тұқым өндірісін ғылыми сүйемелдеу туралы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
        <w:gridCol w:w="1992"/>
        <w:gridCol w:w="1223"/>
        <w:gridCol w:w="4652"/>
        <w:gridCol w:w="2059"/>
        <w:gridCol w:w="2675"/>
      </w:tblGrid>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толық атауы/жеке тұлғаның Т.А.Ә.</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25. Элиталық тұқымның жоспарланған көлемiн өндiру жөнiндегi жұмыстар кешенiн қамтамасыз етуге арналған меншiк, лизинг немесе мүлiктiк жалға алу құқығындағы не сенiмгерлiк басқарудағы тұқым тазалайтын техниканы және тұқымды дәрiлейтiн техниканы қоса алғанда, ауыл шаруашылығы техникасының болуы.</w:t>
      </w:r>
      <w:r>
        <w:br/>
      </w:r>
      <w:r>
        <w:rPr>
          <w:rFonts w:ascii="Times New Roman"/>
          <w:b w:val="false"/>
          <w:i w:val="false"/>
          <w:color w:val="000000"/>
          <w:sz w:val="28"/>
        </w:rPr>
        <w:t>
      26.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27.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аттестаттары, тұқымдардың конденциялығы туралы куәлік, тұқымдарды есепке алу журналы (ол нөмірленуге, тігілуге, қолы қойылуға тиіс) есеп жүргізу.</w:t>
      </w:r>
      <w:r>
        <w:br/>
      </w:r>
      <w:r>
        <w:rPr>
          <w:rFonts w:ascii="Times New Roman"/>
          <w:b w:val="false"/>
          <w:i w:val="false"/>
          <w:color w:val="000000"/>
          <w:sz w:val="28"/>
        </w:rPr>
        <w:t>
      28. Тұқым шаруашылығы бойынша есеп материалдарының кемінде бес жыл сақталуын ұйымдастыру.</w:t>
      </w:r>
      <w:r>
        <w:br/>
      </w:r>
      <w:r>
        <w:rPr>
          <w:rFonts w:ascii="Times New Roman"/>
          <w:b w:val="false"/>
          <w:i w:val="false"/>
          <w:color w:val="000000"/>
          <w:sz w:val="28"/>
        </w:rPr>
        <w:t>
      29.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r>
        <w:br/>
      </w:r>
      <w:r>
        <w:rPr>
          <w:rFonts w:ascii="Times New Roman"/>
          <w:b w:val="false"/>
          <w:i w:val="false"/>
          <w:color w:val="000000"/>
          <w:sz w:val="28"/>
        </w:rPr>
        <w:t>
      30.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элиталық тұқым өсіру шаруашылығының аумағында карантиндік объектілердің болмауы, бұл ретте карантиндік объектілер элиталық тұқым өсіру шаруашылығының аумағында сондай-ақ аттестаттау сәтіне дейін кемінде үш жыл кезеңінде болмауы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294"/>
        <w:gridCol w:w="2295"/>
        <w:gridCol w:w="5206"/>
        <w:gridCol w:w="3056"/>
      </w:tblGrid>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нөмірі</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күні</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инспекторының Т.А.Ә.</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қорытынды</w:t>
            </w:r>
          </w:p>
        </w:tc>
      </w:tr>
      <w:tr>
        <w:trPr>
          <w:trHeight w:val="3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31. Элиталық тұқымдарды өндiруге қойылатын талаптарға сәйкес оларды өндiрудi жүргiзу үшiн егiстiк алаңның (суармалы жерлерде – сумен қамтамасыз етiлген ауыспалы егiстiктiң) болуы тиіс.</w:t>
      </w:r>
    </w:p>
    <w:bookmarkStart w:name="z36" w:id="16"/>
    <w:p>
      <w:pPr>
        <w:spacing w:after="0"/>
        <w:ind w:left="0"/>
        <w:jc w:val="both"/>
      </w:pPr>
      <w:r>
        <w:rPr>
          <w:rFonts w:ascii="Times New Roman"/>
          <w:b w:val="false"/>
          <w:i w:val="false"/>
          <w:color w:val="000000"/>
          <w:sz w:val="28"/>
        </w:rPr>
        <w:t>
«Бiрегей, элиталық тұқым, бiрiншi, екiншi</w:t>
      </w:r>
      <w:r>
        <w:br/>
      </w:r>
      <w:r>
        <w:rPr>
          <w:rFonts w:ascii="Times New Roman"/>
          <w:b w:val="false"/>
          <w:i w:val="false"/>
          <w:color w:val="000000"/>
          <w:sz w:val="28"/>
        </w:rPr>
        <w:t xml:space="preserve">
және үшiншi көбейтілген тұқым    </w:t>
      </w:r>
      <w:r>
        <w:br/>
      </w:r>
      <w:r>
        <w:rPr>
          <w:rFonts w:ascii="Times New Roman"/>
          <w:b w:val="false"/>
          <w:i w:val="false"/>
          <w:color w:val="000000"/>
          <w:sz w:val="28"/>
        </w:rPr>
        <w:t>
өндiрушiлердi және тұқым өткiзушiлердi</w:t>
      </w:r>
      <w:r>
        <w:br/>
      </w:r>
      <w:r>
        <w:rPr>
          <w:rFonts w:ascii="Times New Roman"/>
          <w:b w:val="false"/>
          <w:i w:val="false"/>
          <w:color w:val="000000"/>
          <w:sz w:val="28"/>
        </w:rPr>
        <w:t xml:space="preserve">
аттестаттау»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4-қосымша             </w:t>
      </w:r>
    </w:p>
    <w:bookmarkEnd w:id="16"/>
    <w:bookmarkStart w:name="z37" w:id="17"/>
    <w:p>
      <w:pPr>
        <w:spacing w:after="0"/>
        <w:ind w:left="0"/>
        <w:jc w:val="left"/>
      </w:pPr>
      <w:r>
        <w:rPr>
          <w:rFonts w:ascii="Times New Roman"/>
          <w:b/>
          <w:i w:val="false"/>
          <w:color w:val="000000"/>
        </w:rPr>
        <w:t xml:space="preserve"> 
Тұқым өсіру шаруашылықтарын аттестаттау жөніндегі</w:t>
      </w:r>
      <w:r>
        <w:br/>
      </w:r>
      <w:r>
        <w:rPr>
          <w:rFonts w:ascii="Times New Roman"/>
          <w:b/>
          <w:i w:val="false"/>
          <w:color w:val="000000"/>
        </w:rPr>
        <w:t>
мәліметтер нысаны</w:t>
      </w:r>
    </w:p>
    <w:bookmarkEnd w:id="17"/>
    <w:p>
      <w:pPr>
        <w:spacing w:after="0"/>
        <w:ind w:left="0"/>
        <w:jc w:val="both"/>
      </w:pPr>
      <w:r>
        <w:rPr>
          <w:rFonts w:ascii="Times New Roman"/>
          <w:b w:val="false"/>
          <w:i w:val="false"/>
          <w:color w:val="000000"/>
          <w:sz w:val="28"/>
        </w:rPr>
        <w:t>      1. Заңды тұлғаның толық атауы немесе жеке тұлғаның тегi, аты,</w:t>
      </w:r>
      <w:r>
        <w:br/>
      </w:r>
      <w:r>
        <w:rPr>
          <w:rFonts w:ascii="Times New Roman"/>
          <w:b w:val="false"/>
          <w:i w:val="false"/>
          <w:color w:val="000000"/>
          <w:sz w:val="28"/>
        </w:rPr>
        <w:t>
әкесiнiң аты (бар болса) ____________________________________________</w:t>
      </w:r>
      <w:r>
        <w:br/>
      </w:r>
      <w:r>
        <w:rPr>
          <w:rFonts w:ascii="Times New Roman"/>
          <w:b w:val="false"/>
          <w:i w:val="false"/>
          <w:color w:val="000000"/>
          <w:sz w:val="28"/>
        </w:rPr>
        <w:t>
      2. Бизнес сәйкестендіру нөмірі/жеке сәйкестендіру нөмірі ______</w:t>
      </w:r>
      <w:r>
        <w:br/>
      </w:r>
      <w:r>
        <w:rPr>
          <w:rFonts w:ascii="Times New Roman"/>
          <w:b w:val="false"/>
          <w:i w:val="false"/>
          <w:color w:val="000000"/>
          <w:sz w:val="28"/>
        </w:rPr>
        <w:t>
      3. Телефоны ___________________________________________________</w:t>
      </w:r>
      <w:r>
        <w:br/>
      </w:r>
      <w:r>
        <w:rPr>
          <w:rFonts w:ascii="Times New Roman"/>
          <w:b w:val="false"/>
          <w:i w:val="false"/>
          <w:color w:val="000000"/>
          <w:sz w:val="28"/>
        </w:rPr>
        <w:t>
      4. Электрондық пошта __________________________________________</w:t>
      </w:r>
      <w:r>
        <w:br/>
      </w:r>
      <w:r>
        <w:rPr>
          <w:rFonts w:ascii="Times New Roman"/>
          <w:b w:val="false"/>
          <w:i w:val="false"/>
          <w:color w:val="000000"/>
          <w:sz w:val="28"/>
        </w:rPr>
        <w:t>
      5. Жер учаскесіне арналған сәйкестендіру құжаты:</w:t>
      </w:r>
      <w:r>
        <w:br/>
      </w:r>
      <w:r>
        <w:rPr>
          <w:rFonts w:ascii="Times New Roman"/>
          <w:b w:val="false"/>
          <w:i w:val="false"/>
          <w:color w:val="000000"/>
          <w:sz w:val="28"/>
        </w:rPr>
        <w:t>
      6. Жерге акті (құжаттың нөмірі) _______________________________</w:t>
      </w:r>
      <w:r>
        <w:br/>
      </w:r>
      <w:r>
        <w:rPr>
          <w:rFonts w:ascii="Times New Roman"/>
          <w:b w:val="false"/>
          <w:i w:val="false"/>
          <w:color w:val="000000"/>
          <w:sz w:val="28"/>
        </w:rPr>
        <w:t>
      7. Жерге актінің берілген күні ________________________________</w:t>
      </w:r>
      <w:r>
        <w:br/>
      </w:r>
      <w:r>
        <w:rPr>
          <w:rFonts w:ascii="Times New Roman"/>
          <w:b w:val="false"/>
          <w:i w:val="false"/>
          <w:color w:val="000000"/>
          <w:sz w:val="28"/>
        </w:rPr>
        <w:t>
      8. Жер учаскесін жалға беру шарты: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2380"/>
        <w:gridCol w:w="2807"/>
        <w:gridCol w:w="2701"/>
        <w:gridCol w:w="2424"/>
        <w:gridCol w:w="2382"/>
      </w:tblGrid>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Кадастрлық нөмірі</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 объектісінің мекенжайы</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иесі (құқық иеленуші)</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Құқығы туындайтын негіз</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Жалға беру мерзімі</w:t>
            </w:r>
          </w:p>
        </w:tc>
      </w:tr>
      <w:tr>
        <w:trPr>
          <w:trHeight w:val="225"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8"/>
        <w:gridCol w:w="2131"/>
        <w:gridCol w:w="2003"/>
        <w:gridCol w:w="2560"/>
        <w:gridCol w:w="1961"/>
        <w:gridCol w:w="2817"/>
      </w:tblGrid>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ауданы (га)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Жерлердің санаты</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тағайындалуы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Пайдалануға және ауыртпалыққа шектеу қою</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бөлінуі</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шекарасындағы жат жер учаскелері</w:t>
            </w:r>
          </w:p>
        </w:tc>
      </w:tr>
      <w:tr>
        <w:trPr>
          <w:trHeight w:val="30" w:hRule="atLeast"/>
        </w:trPr>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bl>
    <w:p>
      <w:pPr>
        <w:spacing w:after="0"/>
        <w:ind w:left="0"/>
        <w:jc w:val="both"/>
      </w:pPr>
      <w:r>
        <w:rPr>
          <w:rFonts w:ascii="Times New Roman"/>
          <w:b w:val="false"/>
          <w:i w:val="false"/>
          <w:color w:val="000000"/>
          <w:sz w:val="28"/>
        </w:rPr>
        <w:t>      9. Тұқым өндірумен тікелей айналысатын мамандардың болуы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3211"/>
        <w:gridCol w:w="3868"/>
        <w:gridCol w:w="2450"/>
        <w:gridCol w:w="3234"/>
      </w:tblGrid>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 бойынша мамандығы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өтiлi</w:t>
            </w:r>
          </w:p>
        </w:tc>
      </w:tr>
      <w:tr>
        <w:trPr>
          <w:trHeight w:val="30" w:hRule="atLeast"/>
        </w:trPr>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10. Тұқым шаруашылығы бойынша кемінде екі жыл жұмыс тәжірибесінің болуы.</w:t>
      </w:r>
      <w:r>
        <w:br/>
      </w:r>
      <w:r>
        <w:rPr>
          <w:rFonts w:ascii="Times New Roman"/>
          <w:b w:val="false"/>
          <w:i w:val="false"/>
          <w:color w:val="000000"/>
          <w:sz w:val="28"/>
        </w:rPr>
        <w:t>
      11. Бірінші, екінші және үшінші көбейтілген тұқымдарды өндіруге қойылатын талаптарға сәйкес олардың өндірісін жүргізу үшін егістік алаңның (суармалы жерлерде - сумен қамтамасыз етілген ауыспалы егістіктің) болуы.</w:t>
      </w:r>
      <w:r>
        <w:br/>
      </w:r>
      <w:r>
        <w:rPr>
          <w:rFonts w:ascii="Times New Roman"/>
          <w:b w:val="false"/>
          <w:i w:val="false"/>
          <w:color w:val="000000"/>
          <w:sz w:val="28"/>
        </w:rPr>
        <w:t>
      12. Бірінші, екінші және үшінші көбейтілген тұқым өндіру жүргізілетін ауыл шаруашылығы өсімдігінің ерекшеліктерін ескере отырып, нақты топырақты-климаттық аймаққа арналған ғылыми негізделген ұсынымдарға сәйкес енгізілген тұқым шаруашылығы ауыспалы егістерінің болуы.</w:t>
      </w:r>
      <w:r>
        <w:br/>
      </w:r>
      <w:r>
        <w:rPr>
          <w:rFonts w:ascii="Times New Roman"/>
          <w:b w:val="false"/>
          <w:i w:val="false"/>
          <w:color w:val="000000"/>
          <w:sz w:val="28"/>
        </w:rPr>
        <w:t>
      13. Жалпы егіс алаңының кемінде 20 пайызы тұқым шаруашылығы егістіктерінің болуы.</w:t>
      </w:r>
      <w:r>
        <w:br/>
      </w:r>
      <w:r>
        <w:rPr>
          <w:rFonts w:ascii="Times New Roman"/>
          <w:b w:val="false"/>
          <w:i w:val="false"/>
          <w:color w:val="000000"/>
          <w:sz w:val="28"/>
        </w:rPr>
        <w:t>
      14. Тұқым шаруашылығы жүргізілетін өңделетін дақылдардың саны - 3-тен аспайды.</w:t>
      </w:r>
      <w:r>
        <w:br/>
      </w:r>
      <w:r>
        <w:rPr>
          <w:rFonts w:ascii="Times New Roman"/>
          <w:b w:val="false"/>
          <w:i w:val="false"/>
          <w:color w:val="000000"/>
          <w:sz w:val="28"/>
        </w:rPr>
        <w:t>
      15. Аттестаттау мәніне сәйкес тұқым шаруашылығы жүргізілетін әрбір дақыл бойынша сорттардың саны - 3-тен аспайды.</w:t>
      </w:r>
      <w:r>
        <w:br/>
      </w:r>
      <w:r>
        <w:rPr>
          <w:rFonts w:ascii="Times New Roman"/>
          <w:b w:val="false"/>
          <w:i w:val="false"/>
          <w:color w:val="000000"/>
          <w:sz w:val="28"/>
        </w:rPr>
        <w:t>
      16. Аттестаттауға өтініш берген сәттен бастап кемінде үш жыл мерзімге бірінші, екінші және үшінші көбейтілген тұқым өндіру үшін элиталық тұқым жеткізу туралы элиталық тұқым өсіруші шаруашылықпен жасалған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9"/>
        <w:gridCol w:w="1958"/>
        <w:gridCol w:w="1869"/>
        <w:gridCol w:w="4057"/>
        <w:gridCol w:w="2069"/>
        <w:gridCol w:w="2688"/>
      </w:tblGrid>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жеткізушінің толық атауы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БСН/ЖСН </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17. Ауыл шаруашылығы өсімдіктері селекциясы саласында ғылыми-зерттеу жұмыстарын жүзеге асыратын жеке немесе заңды тұлғалармен бірінші, екінші және үшінші репродукциялы тұқым өндірісін ғылыми сүйемелдеу туралы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4"/>
        <w:gridCol w:w="1905"/>
        <w:gridCol w:w="1818"/>
        <w:gridCol w:w="3904"/>
        <w:gridCol w:w="2036"/>
        <w:gridCol w:w="2623"/>
      </w:tblGrid>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толық атауы/жеке тұлғаның Т.А.Ә.</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18. Нақты агроэкологиялық аймақ үшін ұсынылған ауыл шаруашылығы өсімдіктерін өсіру агротехнологиясын сақтау.</w:t>
      </w:r>
      <w:r>
        <w:br/>
      </w:r>
      <w:r>
        <w:rPr>
          <w:rFonts w:ascii="Times New Roman"/>
          <w:b w:val="false"/>
          <w:i w:val="false"/>
          <w:color w:val="000000"/>
          <w:sz w:val="28"/>
        </w:rPr>
        <w:t>
      19.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тұқым өсіру шаруашылығы аумағында карантиндік объектілердің болмауы, бұл ретте карантиндік объектілер тұқым өсіру шаруашылығының аумағында сондай-ақ аттестаттау сәтіне дейін кемінде үш жыл кезеңінде болмауы: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8"/>
        <w:gridCol w:w="2248"/>
        <w:gridCol w:w="2248"/>
        <w:gridCol w:w="4865"/>
        <w:gridCol w:w="2951"/>
      </w:tblGrid>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нөмірі</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күні</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инспекторының Т.А.Ә.</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қорытынды</w:t>
            </w:r>
          </w:p>
        </w:tc>
      </w:tr>
      <w:tr>
        <w:trPr>
          <w:trHeight w:val="30" w:hRule="atLeast"/>
        </w:trPr>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20. Кемінде бір агроном-тұқымшының болуы.</w:t>
      </w:r>
      <w:r>
        <w:br/>
      </w:r>
      <w:r>
        <w:rPr>
          <w:rFonts w:ascii="Times New Roman"/>
          <w:b w:val="false"/>
          <w:i w:val="false"/>
          <w:color w:val="000000"/>
          <w:sz w:val="28"/>
        </w:rPr>
        <w:t>
      21. Дақылдар мен сорттар бойынша сорт жаңарту жоспарының болуы.</w:t>
      </w:r>
      <w:r>
        <w:br/>
      </w:r>
      <w:r>
        <w:rPr>
          <w:rFonts w:ascii="Times New Roman"/>
          <w:b w:val="false"/>
          <w:i w:val="false"/>
          <w:color w:val="000000"/>
          <w:sz w:val="28"/>
        </w:rPr>
        <w:t>
      22. Бірінші, екінші және үшінші көбейтілген тұқым сорттарын өсіру схемасының болуы.</w:t>
      </w:r>
      <w:r>
        <w:br/>
      </w:r>
      <w:r>
        <w:rPr>
          <w:rFonts w:ascii="Times New Roman"/>
          <w:b w:val="false"/>
          <w:i w:val="false"/>
          <w:color w:val="000000"/>
          <w:sz w:val="28"/>
        </w:rPr>
        <w:t>
      23. Бірінші, екінші және үшінші көбейтілген тұқымның жоспарланған мөлшерін өндіру үшін түр-түрде және көлемде негізгі тұқым материалының болуы.</w:t>
      </w:r>
      <w:r>
        <w:br/>
      </w:r>
      <w:r>
        <w:rPr>
          <w:rFonts w:ascii="Times New Roman"/>
          <w:b w:val="false"/>
          <w:i w:val="false"/>
          <w:color w:val="000000"/>
          <w:sz w:val="28"/>
        </w:rPr>
        <w:t>
      24. Бiрiншi, екiншi және үшiншi көбейтілген тұқымдардың жоспарланған көлемiн өндiру жөнiндегi барлық жұмыстар кешенiн қамтамасыз ету үшiн меншiк, лизинг немесе мүлiктiк жалға алу құқығындағы не сенiмгерлiк басқарудағы тұқым тазалайтын техниканы және тұқымды дәрiлеуге арналған техниканы қоса алғанда, ауыл шаруашылығы техникасының болуы.</w:t>
      </w:r>
      <w:r>
        <w:br/>
      </w:r>
      <w:r>
        <w:rPr>
          <w:rFonts w:ascii="Times New Roman"/>
          <w:b w:val="false"/>
          <w:i w:val="false"/>
          <w:color w:val="000000"/>
          <w:sz w:val="28"/>
        </w:rPr>
        <w:t>
      25.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26. Ауыл шаруашылығы өсімдіктерінің әр сорты бойынша өндірілген, сатылған және өз шаруашылығында пайдаланылған тұқымның саны мен сапасына, шыққан тегіне (себу, егістіктерді қабылдау және (немесе) байқаудан өткізу, тұқымды жинау, кіріске алу, тазалау және өңдеу, сату актілері, тұқымдардың аттестаты, тұқымдардың куәлігі, тұқымдардың конденциялығы туралы куәлік, тұқымдарды есепке алу журналы (ол нөмірлеуге, тігуге, қолы қоюға тиіс) есеп жүргізу.</w:t>
      </w:r>
      <w:r>
        <w:br/>
      </w:r>
      <w:r>
        <w:rPr>
          <w:rFonts w:ascii="Times New Roman"/>
          <w:b w:val="false"/>
          <w:i w:val="false"/>
          <w:color w:val="000000"/>
          <w:sz w:val="28"/>
        </w:rPr>
        <w:t>
      27. Тұқым шаруашылығы бойынша есеп материалдарының үш жыл сақталуын қамтамасыз ету.</w:t>
      </w:r>
    </w:p>
    <w:bookmarkStart w:name="z38" w:id="18"/>
    <w:p>
      <w:pPr>
        <w:spacing w:after="0"/>
        <w:ind w:left="0"/>
        <w:jc w:val="both"/>
      </w:pPr>
      <w:r>
        <w:rPr>
          <w:rFonts w:ascii="Times New Roman"/>
          <w:b w:val="false"/>
          <w:i w:val="false"/>
          <w:color w:val="000000"/>
          <w:sz w:val="28"/>
        </w:rPr>
        <w:t>
«Бiрегей, элиталық тұқым, бiрiншi, екiншi</w:t>
      </w:r>
      <w:r>
        <w:br/>
      </w:r>
      <w:r>
        <w:rPr>
          <w:rFonts w:ascii="Times New Roman"/>
          <w:b w:val="false"/>
          <w:i w:val="false"/>
          <w:color w:val="000000"/>
          <w:sz w:val="28"/>
        </w:rPr>
        <w:t xml:space="preserve">
және үшiншi көбейтілген тұқым    </w:t>
      </w:r>
      <w:r>
        <w:br/>
      </w:r>
      <w:r>
        <w:rPr>
          <w:rFonts w:ascii="Times New Roman"/>
          <w:b w:val="false"/>
          <w:i w:val="false"/>
          <w:color w:val="000000"/>
          <w:sz w:val="28"/>
        </w:rPr>
        <w:t>
өндiрушiлердi және тұқым өткiзушiлердi</w:t>
      </w:r>
      <w:r>
        <w:br/>
      </w:r>
      <w:r>
        <w:rPr>
          <w:rFonts w:ascii="Times New Roman"/>
          <w:b w:val="false"/>
          <w:i w:val="false"/>
          <w:color w:val="000000"/>
          <w:sz w:val="28"/>
        </w:rPr>
        <w:t xml:space="preserve">
аттестаттау» мемлекеттiк      </w:t>
      </w:r>
      <w:r>
        <w:br/>
      </w:r>
      <w:r>
        <w:rPr>
          <w:rFonts w:ascii="Times New Roman"/>
          <w:b w:val="false"/>
          <w:i w:val="false"/>
          <w:color w:val="000000"/>
          <w:sz w:val="28"/>
        </w:rPr>
        <w:t xml:space="preserve">
көрсетілетін қызмет стандартына </w:t>
      </w:r>
      <w:r>
        <w:br/>
      </w:r>
      <w:r>
        <w:rPr>
          <w:rFonts w:ascii="Times New Roman"/>
          <w:b w:val="false"/>
          <w:i w:val="false"/>
          <w:color w:val="000000"/>
          <w:sz w:val="28"/>
        </w:rPr>
        <w:t xml:space="preserve">
5-қосымша             </w:t>
      </w:r>
    </w:p>
    <w:bookmarkEnd w:id="18"/>
    <w:bookmarkStart w:name="z39" w:id="19"/>
    <w:p>
      <w:pPr>
        <w:spacing w:after="0"/>
        <w:ind w:left="0"/>
        <w:jc w:val="left"/>
      </w:pPr>
      <w:r>
        <w:rPr>
          <w:rFonts w:ascii="Times New Roman"/>
          <w:b/>
          <w:i w:val="false"/>
          <w:color w:val="000000"/>
        </w:rPr>
        <w:t xml:space="preserve"> 
Тұқым өткізушілерді аттестаттау жөніндегі</w:t>
      </w:r>
      <w:r>
        <w:br/>
      </w:r>
      <w:r>
        <w:rPr>
          <w:rFonts w:ascii="Times New Roman"/>
          <w:b/>
          <w:i w:val="false"/>
          <w:color w:val="000000"/>
        </w:rPr>
        <w:t>
мәліметтер нысаны</w:t>
      </w:r>
    </w:p>
    <w:bookmarkEnd w:id="19"/>
    <w:p>
      <w:pPr>
        <w:spacing w:after="0"/>
        <w:ind w:left="0"/>
        <w:jc w:val="both"/>
      </w:pPr>
      <w:r>
        <w:rPr>
          <w:rFonts w:ascii="Times New Roman"/>
          <w:b w:val="false"/>
          <w:i w:val="false"/>
          <w:color w:val="000000"/>
          <w:sz w:val="28"/>
        </w:rPr>
        <w:t>      1. Заңды тұлғаның толық атауы немесе жеке тұлғаның тегi, аты,</w:t>
      </w:r>
      <w:r>
        <w:br/>
      </w:r>
      <w:r>
        <w:rPr>
          <w:rFonts w:ascii="Times New Roman"/>
          <w:b w:val="false"/>
          <w:i w:val="false"/>
          <w:color w:val="000000"/>
          <w:sz w:val="28"/>
        </w:rPr>
        <w:t>
әкесiнiң аты (бар болса) ____________________________________________</w:t>
      </w:r>
      <w:r>
        <w:br/>
      </w:r>
      <w:r>
        <w:rPr>
          <w:rFonts w:ascii="Times New Roman"/>
          <w:b w:val="false"/>
          <w:i w:val="false"/>
          <w:color w:val="000000"/>
          <w:sz w:val="28"/>
        </w:rPr>
        <w:t>
      2. Бизнес сәйкестендіру нөмірі/жеке сәйкестендіру нөмірі ______</w:t>
      </w:r>
      <w:r>
        <w:br/>
      </w:r>
      <w:r>
        <w:rPr>
          <w:rFonts w:ascii="Times New Roman"/>
          <w:b w:val="false"/>
          <w:i w:val="false"/>
          <w:color w:val="000000"/>
          <w:sz w:val="28"/>
        </w:rPr>
        <w:t>
      3. Телефоны ___________________________________________________</w:t>
      </w:r>
      <w:r>
        <w:br/>
      </w:r>
      <w:r>
        <w:rPr>
          <w:rFonts w:ascii="Times New Roman"/>
          <w:b w:val="false"/>
          <w:i w:val="false"/>
          <w:color w:val="000000"/>
          <w:sz w:val="28"/>
        </w:rPr>
        <w:t>
      4. Электрондық пошта __________________________________________</w:t>
      </w:r>
      <w:r>
        <w:br/>
      </w:r>
      <w:r>
        <w:rPr>
          <w:rFonts w:ascii="Times New Roman"/>
          <w:b w:val="false"/>
          <w:i w:val="false"/>
          <w:color w:val="000000"/>
          <w:sz w:val="28"/>
        </w:rPr>
        <w:t>
      5. Жоспарланған жұмыс көлемін білікті түрде орындау үшін тиісті білімі бар (ортадан кейінгі немесе жоғары) штат кестесінде көзделген мамандар санының, оның ішінде кемінде бір агроном-тұқымшының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2930"/>
        <w:gridCol w:w="4132"/>
        <w:gridCol w:w="2307"/>
        <w:gridCol w:w="335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Т.А.Ә.</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Бiлiмi бойынша мамандығы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 бойынша жұмыс өтiлi</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both"/>
      </w:pPr>
      <w:r>
        <w:rPr>
          <w:rFonts w:ascii="Times New Roman"/>
          <w:b w:val="false"/>
          <w:i w:val="false"/>
          <w:color w:val="000000"/>
          <w:sz w:val="28"/>
        </w:rPr>
        <w:t>      6. Кейіннен сату үшін ауыл шаруашылығы өсімдіктерінің тұқымын жеткізу туралы тұқым өндірушілермен (тұқымды шетелдік жеткізушілерден сатып алған (импорт бойынша) жағдайда тұқым жеткізушілермен) жыл сайын жасалатын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1974"/>
        <w:gridCol w:w="1885"/>
        <w:gridCol w:w="4090"/>
        <w:gridCol w:w="2085"/>
        <w:gridCol w:w="2822"/>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нөмірі</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жеткізушінің толық атауы</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БСН/ЖСН</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both"/>
      </w:pPr>
      <w:r>
        <w:rPr>
          <w:rFonts w:ascii="Times New Roman"/>
          <w:b w:val="false"/>
          <w:i w:val="false"/>
          <w:color w:val="000000"/>
          <w:sz w:val="28"/>
        </w:rPr>
        <w:t>      7. Тұқымдар партияларын олардың араласуына жол бермей орналастыруға мүмкіндік беретін меншiк, лизинг немесе мүлiктiк жалға алу құқығындағы не сенiмгерлiк басқарудағы мамандандырылған қырмандардың, тұқымдарды сақтауға арналған сыйымдылықтардың (қоймалық үй-жайлардың және (немесе) сүрлем үлгісіндегі қоймалардың және (немесе) бункерлердің), арнайы ыдыстың, асфальтталған жабық алаңдардың, жемiс, жидек дақылдары мен жүзiмге арналған көму алаңдарының болуы.</w:t>
      </w:r>
      <w:r>
        <w:br/>
      </w:r>
      <w:r>
        <w:rPr>
          <w:rFonts w:ascii="Times New Roman"/>
          <w:b w:val="false"/>
          <w:i w:val="false"/>
          <w:color w:val="000000"/>
          <w:sz w:val="28"/>
        </w:rPr>
        <w:t>
      8. Ауыл шаруашылығы өсiмдiктерiнiң тұқымдарын сақтау, тазалау және өткiзу жөнiндегi барлық жұмыстар кешенiн қамтамасыз ету үшiн меншiк құқығындағы немесе лизингке немесе мүлiктiк жалға алынған не сенiмгерлiк басқарудағы мамандандырылған техниканың болуы.</w:t>
      </w:r>
      <w:r>
        <w:br/>
      </w:r>
      <w:r>
        <w:rPr>
          <w:rFonts w:ascii="Times New Roman"/>
          <w:b w:val="false"/>
          <w:i w:val="false"/>
          <w:color w:val="000000"/>
          <w:sz w:val="28"/>
        </w:rPr>
        <w:t>
      9. Ауыл шаруашылығы өсімдіктерінің тұқымының әр партиясы бойынша саны мен сапасының, өткізілетін тұқымның шыққан тегінің, тұқымды құжаттандырудың есебін, тұқымдарды есепке алу журналын жүргізу, нөмірленген және тігілген болуға тиіс.</w:t>
      </w:r>
      <w:r>
        <w:br/>
      </w:r>
      <w:r>
        <w:rPr>
          <w:rFonts w:ascii="Times New Roman"/>
          <w:b w:val="false"/>
          <w:i w:val="false"/>
          <w:color w:val="000000"/>
          <w:sz w:val="28"/>
        </w:rPr>
        <w:t>
      10. Тұқымдарды сақтау және өткізу материалдарының кемінде үш жыл бойы сақталуын қамтамасыз ету.</w:t>
      </w:r>
      <w:r>
        <w:br/>
      </w:r>
      <w:r>
        <w:rPr>
          <w:rFonts w:ascii="Times New Roman"/>
          <w:b w:val="false"/>
          <w:i w:val="false"/>
          <w:color w:val="000000"/>
          <w:sz w:val="28"/>
        </w:rPr>
        <w:t>
      11. Қазақстан Республикасы қорғалатын өсімдіктер сорттарының мемлекеттік тізіліміне енгізілген ауыл шаруашылығы өсімдіктері сорттарының тұқымдарын сатқан кезде «Селекциялық жетістіктерді қорғау туралы» 1999 жылғы 13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патент иесі (лицензиар) тұқым өткізушіге (лицензиатқа) селекциялық жетістікті уақытша пайдалану құқығын беретін лицензиялық шарттың болуы: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6014"/>
        <w:gridCol w:w="6644"/>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Лицензиялық шарттың нөмірі</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p>
      <w:pPr>
        <w:spacing w:after="0"/>
        <w:ind w:left="0"/>
        <w:jc w:val="both"/>
      </w:pPr>
      <w:r>
        <w:rPr>
          <w:rFonts w:ascii="Times New Roman"/>
          <w:b w:val="false"/>
          <w:i w:val="false"/>
          <w:color w:val="000000"/>
          <w:sz w:val="28"/>
        </w:rPr>
        <w:t>      12. 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 растаған карантиндік объектілердің болмауы: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2184"/>
        <w:gridCol w:w="2184"/>
        <w:gridCol w:w="5360"/>
        <w:gridCol w:w="3147"/>
      </w:tblGrid>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нөмірі</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күні</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Ауыл шаруашылығы министрлігі Агроөнеркәсіптік кешендегі мемлекеттік инспекция комитетінің өсімдіктер карантині жөніндегі мемлекеттік инспекторының Т.А.Ә.</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Шығарылатын қорытынды</w:t>
            </w: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