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f0df" w14:textId="9ebf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жанынан "Жасыл экономикаға" көшу жөніндегі кеңес құру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наурыздағы № 195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жанынан «Жасыл экономикаға» көшу жөніндегі кеңес құру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«Жасыл экономикаға» көшу жөніндегі кеңес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«жасыл экономикаға» көшуі жөніндегі тұжырымдаманы іске асыру бойынша мемлекеттік органдардың қызметін үйлестіру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Жарлыққа қосымшаға сәйкес Қазақстан Республикасы Президентінің жанынан «Жасыл экономикаға» көшу жөніндегі кеңес (бұдан әрі – Кеңес)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Кеңес туралы ереже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осы Жарлықтан туындайтын қажетті ұйымдастыру және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Президентінің Әкімшілігіне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« 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</w:t>
      </w:r>
      <w:r>
        <w:br/>
      </w:r>
      <w:r>
        <w:rPr>
          <w:rFonts w:ascii="Times New Roman"/>
          <w:b/>
          <w:i w:val="false"/>
          <w:color w:val="000000"/>
        </w:rPr>
        <w:t>
«Жасыл экономикаға» көшу жөніндегі кеңестің</w:t>
      </w:r>
      <w:r>
        <w:br/>
      </w:r>
      <w:r>
        <w:rPr>
          <w:rFonts w:ascii="Times New Roman"/>
          <w:b/>
          <w:i w:val="false"/>
          <w:color w:val="000000"/>
        </w:rPr>
        <w:t>
дербес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Назарбаев                - Қазақстан Республикасының Президенті,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Нұрсұлтан Әбішұлы         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 Премьер-Министрi,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Қаппаров                 - Қазақстан Республикасының Қоршаған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Жамбылұлы           және су ресурстары министрi,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 орынбасары –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Индустрия және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 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 - Қазақстан Республикасының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 коммуникация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 - Қазақстан Республикасының 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Мәжитұлы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Қарабалин 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Ұзақбай Сүлейменұлы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Назарбаева               - «MAC ALIANS»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Нұрсұлтанқызы         серіктестігінің Директорлар кеңесінің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төрайымы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« 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«Жасыл</w:t>
      </w:r>
      <w:r>
        <w:br/>
      </w:r>
      <w:r>
        <w:rPr>
          <w:rFonts w:ascii="Times New Roman"/>
          <w:b/>
          <w:i w:val="false"/>
          <w:color w:val="000000"/>
        </w:rPr>
        <w:t>
экономикаға» көшу жөніндегі кеңес туралы ереже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Президентінің жанындағы «Жасыл экономикаға» көшу жөніндегі кеңес (бұдан әрі – Кеңес) Қазақстан Республикасының «жасыл экономикаға» көшуі жөніндегі тұжырымдаманың (бұдан әрі – Тұжырымдама) іске асырылуын үйлестіру және бақылау, экономиканы «жасыл» әрі орнықты даму қағидаттарында жаңғыртуды қамтамасыз ететін стратегия мен тактиканы, оны іске асыру тетіктерін айқындау мақсатында құрылатын консультативтік-кеңесші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Өз қызметінде Кеңес Қазақстан Республикасының Конституциясы мен заңдарын, Қазақстан Республикасы Президентінің актілерін, Қазақстан Республикасының халықаралық шарттарын және осы Қазақстан Республикасы Президентінің жанындағы «Жасыл экономикаға» көшу жөніндегі кеңес туралы ережені (бұдан әрі – Ереже)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Қоршаған орта және су ресурстары министрлігі Кеңестің жұмыс органы (бұдан әрі – жұмыс органы) болып табылады.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негізгі міндеттері мен функциялары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Кеңестің негізгі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Тұжырымдаманың негізгі ережелерін іске асыру, оны іске асырудың стратегиясы мен тактикасын, әдістері мен тетіктерін айқындау жөнінде ұсыныстар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«жасыл экономикаға» көшуі жөніндегі тұжырымдаманы іске асыру жөніндегі 2013 – 2020 жылдарға арналған іс-шаралар жоспарының неғұрлым маңызды әлеуметтік-экономикалық іс-шараларының нәтижелерін мониторингілеу, оларды іске асыруға кедергі болатын проблемаларды анықтау, сондай-ақ өндірісті және табиғат пайдалануды экологияландыру бағытында межеленген өзгерістерді толық көлемде орындауды қамтамасыз ету жөнінде ұсыныстар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«жасыл экономикаға» көшу бойынша неғұрлым маңызды проблемаларды шешуде атқарушы биліктің орталық және жергілікті органдарының, жергілікті өзін-өзі басқару органдарының өзара іс-қимыл жасауының тиімділігін арттыру жөнінде ұсыныстар, оның ішінде экономиканы «жасыл» дамыту үшін қолайлы ахуал мен жағдайлар жасауға бағытталған шаралар қолдану жөнінде ұсыныстар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стратегиялық жоспарлары мен даму бағдарламаларын, салалық бағдарламаларды Тұжырымдаманың басымдықтары мен қағидаттарына сәйкес келтіру бойынша бақылауды жетілдіру жөнінде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қоғамдық ұйымдар мен бұқаралық ақпарат құралдарын Тұжырымдаманың бағыттарын, кезеңдерін, іске асырылу әдістері мен тетіктерін талқылауға тарту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Кеңестің негізгі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органдардың Қазақстан Республикасының «Жасыл экономикаға» көшуі жөніндегі тұжырымдаманы іске асыру жөніндегі жұмысын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заңнамалық және өзге де нормативтік құқықтық актілерінің жобаларын «Жасыл экономикаға» көшу жөніндегі тұжырымдаманың басымдықтары мен қағидаттарына сәйкес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елдің «жасыл экономикаға» көшуі жөніндегі стратегиялық және бағдарламалық құжаттардың мазмұнын қарау және бағалау;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заңнамасына сәйкес өзге де функцияларды жүзеге асыру болып табылады.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Кеңестің құқықтары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Кеңестің Қазақстан Республикасының заңнамасында белгіленген тәртіппен және өз құзыреті шегінде: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«жасыл экономикаға» көшуі жөніндегі тұжырымдаманы іске асыруға байланысты мәселелер жөнінде ұсыныстар мен ұсынымдар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консультациялар өткізуге, мемлекеттік органдар мен лауазымды адамдардан ақпарат сұратуға және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проблемалы мәселелерді талқылауға қатысу үшін кәсіпкерлерді, мамандарды, ғалымдар мен тәуелсіз сарапшыларды тартуға құқығы бар.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Кеңестің қызметін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Қазақстан Республикасының Президенті Кеңестің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Премьер-Министрі және Премьер-Министрінің бірінші орынбасары төрағаның орынбасарлары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Қоршаған орта және су ресурстары министрі Кеңестің хатшысы болып табылады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Кеңес отырыстарын Кеңестің төрағасы не оның тапсырмасы бойынша Кеңес төрағасының орынбасары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Кеңес мүшелерінің жалпы санының кемінде үштен екісі қатысса, Кеңес отырыстары заңды деп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Кеңес мүшелері оның отырысына алмастыру құқығынсыз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Кеңес отырыстары бір тоқсанда кемінде бір рет өткізіледі. Қажет болған жағдайда, Кеңес төрағасының шешімі бойынша Кеңестің кезектен тыс отырыстары өткізілуі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Кеңес шешімдері отырысқа қатысып отырған Кеңес мүшелерінің жалпы санының қарапайым көпшілік дауысымен қабылданады. Талқыланатын мәселе бойынша дауыстар тең болған жағдайда, төрағалық етушінің дауысы шешуші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Кеңес мүшесі қабылданған шешіммен келіспеген жағдайда, өзінің ерекше пікірін білдіруге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Кеңес отырыстарының қорытындылары бойынша хаттамамен ресімделетін шешімдер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Кеңес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Кеңес отырыстарының күн тәртібінің жобасын қалыптастырады;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Кеңес отырыстарына материалдарды, сондай-ақ хаттамалық шешімдердің жобаларын дайындауды ұйымдастырады.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Кеңестің жұмыс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Кеңестің жұмыс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Кеңесте қарау үшін ұсыныстарды жинауды жүзеге асырады, Кеңестің қарауына мемлекеттік органдар мен өзге де ұйымдар енгізетін ұсыныстарды қалыптастырады;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Кеңес шешімдерінің орындалуын бақылайды;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 мен басқа да ұйымдардан Кеңестің міндеттерін орындау үшін қажетті ақпаратты сұратады;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Кеңес мүшелерін Кеңестің отырыстарының өткізілетін орны, уақыты мен күн тәртібі туралы хабардар етеді және оларды қажетті материалдармен уақтылы қамтамасыз етеді.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Кеңестің жұмыс 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Кеңестің алдына қойылған міндеттерді іске асыру мақсатында оның шешімімен мынадай мәселелер бойынша Кеңестің жұмыс топтары құрылады: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қаржылық және инвестициялық саясат;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 ресурстарын басқару;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ауыл шаруашылығын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энергия үнемдеу және энергияның тиімділігін арттыру;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 энергетикасын, оның ішінде жаңартылатын энергия көздерін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қалдықтарды басқару;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ауаның ластануын азайту;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экожүйелерді басқару;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халықты ағарту және оның экологиялық мәдениетін қалыптастыру.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Кеңестің іс-шаралар жоспарлары мен жұмыс топтарының құрамдарын жұмыс топтарының тең төрағалары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Кеңестің жұмыс топтарының құрамдарына мемлекеттік органдардың, кәсіпкерлердің қоғамдық бірлестіктерінің және шаруашылық жүргізуші субъектілердің басшылары болып табылатын Кеңес мүшелерінің өкілдері кіруі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Кеңестің жұмыс топтарының жұмысына қатысу алмастыру құқығынсыз жүзеге асырылады.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