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0939d" w14:textId="22093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 өнеркәсіптік дамыту жөніндегі комиссияны құру туралы" Қазақстан Республикасы Үкіметінің 2013 жылғы 31 желтоқсандағы № 1522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5 наурыздағы № 178 қаулысы. Күші жойылды - Қазақстан Республикасы Yкiметiнiң 2016 жылғы 29 қыркүйектегі № 546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Yкiметiнiң 29.09.2016 </w:t>
      </w:r>
      <w:r>
        <w:rPr>
          <w:rFonts w:ascii="Times New Roman"/>
          <w:b w:val="false"/>
          <w:i w:val="false"/>
          <w:color w:val="ff0000"/>
          <w:sz w:val="28"/>
        </w:rPr>
        <w:t>№ 546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Республикасын өнеркәсіптік дамыту жөніндегі комиссияны құру туралы" Қазақстан Республикасы Үкіметінің 2013 жылғы 31 желтоқсандағы № 1522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құрылған Қазақстан Республикасын өнеркәсіптік дамыту жөніндегі комиссияның </w:t>
      </w:r>
      <w:r>
        <w:rPr>
          <w:rFonts w:ascii="Times New Roman"/>
          <w:b w:val="false"/>
          <w:i w:val="false"/>
          <w:color w:val="000000"/>
          <w:sz w:val="28"/>
        </w:rPr>
        <w:t>құрамына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мыналар енгізілсін: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538"/>
        <w:gridCol w:w="2179"/>
        <w:gridCol w:w="8583"/>
      </w:tblGrid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Сағынтаев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Әбдірұлы</w:t>
            </w:r>
          </w:p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бірінші орынбасары</w:t>
            </w:r>
          </w:p>
        </w:tc>
      </w:tr>
      <w:tr>
        <w:trPr>
          <w:trHeight w:val="30" w:hRule="atLeast"/>
        </w:trPr>
        <w:tc>
          <w:tcPr>
            <w:tcW w:w="15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Берік Темірғалиұлы</w:t>
            </w:r>
          </w:p>
        </w:tc>
        <w:tc>
          <w:tcPr>
            <w:tcW w:w="21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5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жаңа технологиялар министрлігі Стратегиялық жоспарлау департаментінің директоры, хатшы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мына: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83"/>
        <w:gridCol w:w="2114"/>
        <w:gridCol w:w="8303"/>
      </w:tblGrid>
      <w:tr>
        <w:trPr>
          <w:trHeight w:val="30" w:hRule="atLeast"/>
        </w:trPr>
        <w:tc>
          <w:tcPr>
            <w:tcW w:w="18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2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3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жаңа технологиялар бірінші вице-министрі, хатшы"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деген жол мынадай редакцияда жазылсын: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983"/>
        <w:gridCol w:w="2227"/>
        <w:gridCol w:w="8090"/>
      </w:tblGrid>
      <w:tr>
        <w:trPr>
          <w:trHeight w:val="30" w:hRule="atLeast"/>
        </w:trPr>
        <w:tc>
          <w:tcPr>
            <w:tcW w:w="19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Альберт Павлович</w:t>
            </w:r>
          </w:p>
        </w:tc>
        <w:tc>
          <w:tcPr>
            <w:tcW w:w="22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8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жаңа технологиялар бірінші вице-министрі".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Ахметов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