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e87422" w14:textId="de8742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"Астық экспорттаушыға мемлекеттік астық ресурстарына астықты жеткізу жөніндегі міндеттемелерді астық экспорттаушылардың сақтауы туралы растаманы беру" мемлекеттiк көрсетілетін қызмет стандартын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2014 жылғы 28 ақпандағы № 159 қаулысы. Күші жойылды - Қазақстан Республикасы Үкіметінің 2015 жылғы 4 қыркүйектегі № 745 қаулысымен</w:t>
      </w:r>
    </w:p>
    <w:p>
      <w:pPr>
        <w:spacing w:after="0"/>
        <w:ind w:left="0"/>
        <w:jc w:val="both"/>
      </w:pPr>
      <w:bookmarkStart w:name="z1" w:id="0"/>
      <w:r>
        <w:rPr>
          <w:rFonts w:ascii="Times New Roman"/>
          <w:b w:val="false"/>
          <w:i w:val="false"/>
          <w:color w:val="ff0000"/>
          <w:sz w:val="28"/>
        </w:rPr>
        <w:t xml:space="preserve">
      Ескерту. Күші жойылды - ҚР Үкіметінің 04.09.2015 </w:t>
      </w:r>
      <w:r>
        <w:rPr>
          <w:rFonts w:ascii="Times New Roman"/>
          <w:b w:val="false"/>
          <w:i w:val="false"/>
          <w:color w:val="ff0000"/>
          <w:sz w:val="28"/>
        </w:rPr>
        <w:t>№ 745</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0"/>
    <w:bookmarkStart w:name="z2" w:id="1"/>
    <w:p>
      <w:pPr>
        <w:spacing w:after="0"/>
        <w:ind w:left="0"/>
        <w:jc w:val="both"/>
      </w:pPr>
      <w:r>
        <w:rPr>
          <w:rFonts w:ascii="Times New Roman"/>
          <w:b w:val="false"/>
          <w:i w:val="false"/>
          <w:color w:val="000000"/>
          <w:sz w:val="28"/>
        </w:rPr>
        <w:t>      «Мемлекеттік көрсетілетін қызметтер туралы» 2013 жылғы 15 сәуірдегі Қазақстан Республикасының Заңы </w:t>
      </w:r>
      <w:r>
        <w:rPr>
          <w:rFonts w:ascii="Times New Roman"/>
          <w:b w:val="false"/>
          <w:i w:val="false"/>
          <w:color w:val="000000"/>
          <w:sz w:val="28"/>
        </w:rPr>
        <w:t>6-бабының</w:t>
      </w:r>
      <w:r>
        <w:rPr>
          <w:rFonts w:ascii="Times New Roman"/>
          <w:b w:val="false"/>
          <w:i w:val="false"/>
          <w:color w:val="000000"/>
          <w:sz w:val="28"/>
        </w:rPr>
        <w:t xml:space="preserve"> 3) тармақшасына сәйкес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«Астық экспорттаушыға мемлекеттік астық ресурстарына астықты жеткізу жөніндегі міндеттемелерді астық экспорттаушылардың сақтауы туралы растаманы беру» мемлекеттiк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«Ауыл шаруашылығы саласында мемлекеттік қызметтер стандарттарын бекіту туралы және «Жеке және заңды тұлғаларға көрсетілетін мемлекеттік қызметтердің тізілімін бекіту туралы» Қазақстан Республикасы Үкіметінің 2010 жылғы 20 шілдедегі № 745 қаулысына өзгерістер енгізу туралы» Қазақстан Республикасы Үкіметінің 2012 жылғы 31 тамыздағы  № 1108 қаулысының (Қазақстан Республикасының ПҮАЖ-ы, 2012 ж., № 67, 973-құжат) 1-тармағы </w:t>
      </w:r>
      <w:r>
        <w:rPr>
          <w:rFonts w:ascii="Times New Roman"/>
          <w:b w:val="false"/>
          <w:i w:val="false"/>
          <w:color w:val="000000"/>
          <w:sz w:val="28"/>
        </w:rPr>
        <w:t>14) тармақшасының</w:t>
      </w:r>
      <w:r>
        <w:rPr>
          <w:rFonts w:ascii="Times New Roman"/>
          <w:b w:val="false"/>
          <w:i w:val="false"/>
          <w:color w:val="000000"/>
          <w:sz w:val="28"/>
        </w:rPr>
        <w:t xml:space="preserve"> күші жойылды деп танылсын.</w:t>
      </w:r>
      <w:r>
        <w:br/>
      </w:r>
      <w:r>
        <w:rPr>
          <w:rFonts w:ascii="Times New Roman"/>
          <w:b w:val="false"/>
          <w:i w:val="false"/>
          <w:color w:val="000000"/>
          <w:sz w:val="28"/>
        </w:rPr>
        <w:t>
</w:t>
      </w:r>
      <w:r>
        <w:rPr>
          <w:rFonts w:ascii="Times New Roman"/>
          <w:b w:val="false"/>
          <w:i w:val="false"/>
          <w:color w:val="000000"/>
          <w:sz w:val="28"/>
        </w:rPr>
        <w:t>
      3. Осы қаулы алғашқы ресми жарияланған күнінен кейін күнтізбелік он күн өткен соң қолданысқа енгізіледі.</w:t>
      </w:r>
    </w:p>
    <w:bookmarkEnd w:id="1"/>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bookmarkStart w:name="z5" w:id="2"/>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2014 жылғы 28 ақпандағы</w:t>
      </w:r>
      <w:r>
        <w:br/>
      </w:r>
      <w:r>
        <w:rPr>
          <w:rFonts w:ascii="Times New Roman"/>
          <w:b w:val="false"/>
          <w:i w:val="false"/>
          <w:color w:val="000000"/>
          <w:sz w:val="28"/>
        </w:rPr>
        <w:t xml:space="preserve">
№ 159 қаулысымен   </w:t>
      </w:r>
      <w:r>
        <w:br/>
      </w:r>
      <w:r>
        <w:rPr>
          <w:rFonts w:ascii="Times New Roman"/>
          <w:b w:val="false"/>
          <w:i w:val="false"/>
          <w:color w:val="000000"/>
          <w:sz w:val="28"/>
        </w:rPr>
        <w:t>
бекітілген      </w:t>
      </w:r>
    </w:p>
    <w:bookmarkEnd w:id="2"/>
    <w:bookmarkStart w:name="z6" w:id="3"/>
    <w:p>
      <w:pPr>
        <w:spacing w:after="0"/>
        <w:ind w:left="0"/>
        <w:jc w:val="left"/>
      </w:pPr>
      <w:r>
        <w:rPr>
          <w:rFonts w:ascii="Times New Roman"/>
          <w:b/>
          <w:i w:val="false"/>
          <w:color w:val="000000"/>
        </w:rPr>
        <w:t xml:space="preserve"> 
«Астық экспорттаушыға мемлекеттік астық ресурстарына астық</w:t>
      </w:r>
      <w:r>
        <w:br/>
      </w:r>
      <w:r>
        <w:rPr>
          <w:rFonts w:ascii="Times New Roman"/>
          <w:b/>
          <w:i w:val="false"/>
          <w:color w:val="000000"/>
        </w:rPr>
        <w:t>
жеткізу жөніндегі міндеттемелерді астық экспорттаушылардың</w:t>
      </w:r>
      <w:r>
        <w:br/>
      </w:r>
      <w:r>
        <w:rPr>
          <w:rFonts w:ascii="Times New Roman"/>
          <w:b/>
          <w:i w:val="false"/>
          <w:color w:val="000000"/>
        </w:rPr>
        <w:t>
сақтауы туралы растама беру» мемлекеттiк көрсетілетін қызмет</w:t>
      </w:r>
      <w:r>
        <w:br/>
      </w:r>
      <w:r>
        <w:rPr>
          <w:rFonts w:ascii="Times New Roman"/>
          <w:b/>
          <w:i w:val="false"/>
          <w:color w:val="000000"/>
        </w:rPr>
        <w:t>
стандарты</w:t>
      </w:r>
    </w:p>
    <w:bookmarkEnd w:id="3"/>
    <w:bookmarkStart w:name="z7" w:id="4"/>
    <w:p>
      <w:pPr>
        <w:spacing w:after="0"/>
        <w:ind w:left="0"/>
        <w:jc w:val="left"/>
      </w:pPr>
      <w:r>
        <w:rPr>
          <w:rFonts w:ascii="Times New Roman"/>
          <w:b/>
          <w:i w:val="false"/>
          <w:color w:val="000000"/>
        </w:rPr>
        <w:t xml:space="preserve"> 
1. Жалпы ережелер</w:t>
      </w:r>
    </w:p>
    <w:bookmarkEnd w:id="4"/>
    <w:bookmarkStart w:name="z8" w:id="5"/>
    <w:p>
      <w:pPr>
        <w:spacing w:after="0"/>
        <w:ind w:left="0"/>
        <w:jc w:val="both"/>
      </w:pPr>
      <w:r>
        <w:rPr>
          <w:rFonts w:ascii="Times New Roman"/>
          <w:b w:val="false"/>
          <w:i w:val="false"/>
          <w:color w:val="000000"/>
          <w:sz w:val="28"/>
        </w:rPr>
        <w:t>
      1. «Астық экспорттаушыға мемлекеттік астық ресурстарына астық жеткізу жөніндегі міндеттемелерді астық экспорттаушылардың сақтауы туралы растама беру» мемлекеттiк көрсетілетін қызметі (бұдан әрі – мемлекеттік көрсетілетін қызмет).</w:t>
      </w:r>
      <w:r>
        <w:br/>
      </w:r>
      <w:r>
        <w:rPr>
          <w:rFonts w:ascii="Times New Roman"/>
          <w:b w:val="false"/>
          <w:i w:val="false"/>
          <w:color w:val="000000"/>
          <w:sz w:val="28"/>
        </w:rPr>
        <w:t>
</w:t>
      </w:r>
      <w:r>
        <w:rPr>
          <w:rFonts w:ascii="Times New Roman"/>
          <w:b w:val="false"/>
          <w:i w:val="false"/>
          <w:color w:val="000000"/>
          <w:sz w:val="28"/>
        </w:rPr>
        <w:t>
      2. Мемлекеттік көрсетілетін қызмет стандартын Қазақстан Республикасы Ауыл шаруашылығы министрлігі (бұдан әрі – Министрлік) әзірледі.</w:t>
      </w:r>
      <w:r>
        <w:br/>
      </w:r>
      <w:r>
        <w:rPr>
          <w:rFonts w:ascii="Times New Roman"/>
          <w:b w:val="false"/>
          <w:i w:val="false"/>
          <w:color w:val="000000"/>
          <w:sz w:val="28"/>
        </w:rPr>
        <w:t>
</w:t>
      </w:r>
      <w:r>
        <w:rPr>
          <w:rFonts w:ascii="Times New Roman"/>
          <w:b w:val="false"/>
          <w:i w:val="false"/>
          <w:color w:val="000000"/>
          <w:sz w:val="28"/>
        </w:rPr>
        <w:t>
      3. Мемлекеттік көрсетілетін қызметті Министрліктің Агроөнеркәсіптік кешендегі мемлекеттік инспекция комитеті (бұдан әрі – көрсетілетін қызметті беруші), оның ішінде «электрондық үкіметтің» www.e.gov.kz веб-порталы арқылы (бұдан әрі – портал) </w:t>
      </w:r>
      <w:r>
        <w:rPr>
          <w:rFonts w:ascii="Times New Roman"/>
          <w:b w:val="false"/>
          <w:i w:val="false"/>
          <w:color w:val="000000"/>
          <w:sz w:val="28"/>
        </w:rPr>
        <w:t>көрсетеді</w:t>
      </w:r>
      <w:r>
        <w:rPr>
          <w:rFonts w:ascii="Times New Roman"/>
          <w:b w:val="false"/>
          <w:i w:val="false"/>
          <w:color w:val="000000"/>
          <w:sz w:val="28"/>
        </w:rPr>
        <w:t>.</w:t>
      </w:r>
      <w:r>
        <w:br/>
      </w:r>
      <w:r>
        <w:rPr>
          <w:rFonts w:ascii="Times New Roman"/>
          <w:b w:val="false"/>
          <w:i w:val="false"/>
          <w:color w:val="000000"/>
          <w:sz w:val="28"/>
        </w:rPr>
        <w:t>
      Өтініштерді қабылдау және мемлекеттік қызмет көрсету нәтижелерін беру көрсетілетін қызметті берушінің кеңселерімен портал арқылы жүзеге асырылады. </w:t>
      </w:r>
    </w:p>
    <w:bookmarkEnd w:id="5"/>
    <w:bookmarkStart w:name="z11" w:id="6"/>
    <w:p>
      <w:pPr>
        <w:spacing w:after="0"/>
        <w:ind w:left="0"/>
        <w:jc w:val="left"/>
      </w:pPr>
      <w:r>
        <w:rPr>
          <w:rFonts w:ascii="Times New Roman"/>
          <w:b/>
          <w:i w:val="false"/>
          <w:color w:val="000000"/>
        </w:rPr>
        <w:t xml:space="preserve"> 
2. Мемлекеттік қызметті көрсету тәртібі </w:t>
      </w:r>
    </w:p>
    <w:bookmarkEnd w:id="6"/>
    <w:bookmarkStart w:name="z12" w:id="7"/>
    <w:p>
      <w:pPr>
        <w:spacing w:after="0"/>
        <w:ind w:left="0"/>
        <w:jc w:val="both"/>
      </w:pPr>
      <w:r>
        <w:rPr>
          <w:rFonts w:ascii="Times New Roman"/>
          <w:b w:val="false"/>
          <w:i w:val="false"/>
          <w:color w:val="000000"/>
          <w:sz w:val="28"/>
        </w:rPr>
        <w:t>
      4. Мемлекеттік қызметті көрсету мерзімдері:</w:t>
      </w:r>
      <w:r>
        <w:br/>
      </w:r>
      <w:r>
        <w:rPr>
          <w:rFonts w:ascii="Times New Roman"/>
          <w:b w:val="false"/>
          <w:i w:val="false"/>
          <w:color w:val="000000"/>
          <w:sz w:val="28"/>
        </w:rPr>
        <w:t>
      1) көрсетілетін қызметті берушіге құжаттар топтамасы тапсырылған сәттен бастап, сондай-ақ порталға жүгінген кезде – 3 (үш) жұмыс күні ішінде;</w:t>
      </w:r>
      <w:r>
        <w:br/>
      </w:r>
      <w:r>
        <w:rPr>
          <w:rFonts w:ascii="Times New Roman"/>
          <w:b w:val="false"/>
          <w:i w:val="false"/>
          <w:color w:val="000000"/>
          <w:sz w:val="28"/>
        </w:rPr>
        <w:t>
      2) құжаттар пакетін тапсыру үшін күтудің рұқсат етілетін ең ұзақ уақыты – 30 (отыз) минуттан аспайды;</w:t>
      </w:r>
      <w:r>
        <w:br/>
      </w:r>
      <w:r>
        <w:rPr>
          <w:rFonts w:ascii="Times New Roman"/>
          <w:b w:val="false"/>
          <w:i w:val="false"/>
          <w:color w:val="000000"/>
          <w:sz w:val="28"/>
        </w:rPr>
        <w:t>
      3) қызмет көрсетудің рұқсат етілетін ең ұзақ уақыты – 30 (отыз) минуттан аспайды.</w:t>
      </w:r>
      <w:r>
        <w:br/>
      </w:r>
      <w:r>
        <w:rPr>
          <w:rFonts w:ascii="Times New Roman"/>
          <w:b w:val="false"/>
          <w:i w:val="false"/>
          <w:color w:val="000000"/>
          <w:sz w:val="28"/>
        </w:rPr>
        <w:t>
</w:t>
      </w:r>
      <w:r>
        <w:rPr>
          <w:rFonts w:ascii="Times New Roman"/>
          <w:b w:val="false"/>
          <w:i w:val="false"/>
          <w:color w:val="000000"/>
          <w:sz w:val="28"/>
        </w:rPr>
        <w:t>
      5. Мемлекеттік қызметті көрсету нысаны: электрондық (ішінара автоматтандырылған) және (немесе) қағаз түрінде.</w:t>
      </w:r>
      <w:r>
        <w:br/>
      </w:r>
      <w:r>
        <w:rPr>
          <w:rFonts w:ascii="Times New Roman"/>
          <w:b w:val="false"/>
          <w:i w:val="false"/>
          <w:color w:val="000000"/>
          <w:sz w:val="28"/>
        </w:rPr>
        <w:t>
</w:t>
      </w:r>
      <w:r>
        <w:rPr>
          <w:rFonts w:ascii="Times New Roman"/>
          <w:b w:val="false"/>
          <w:i w:val="false"/>
          <w:color w:val="000000"/>
          <w:sz w:val="28"/>
        </w:rPr>
        <w:t>
      6. Мемлекеттік қызметті көрсету нәтижесі – астық экспорттаушылардың мемлекеттік астық ресурстарына астық жеткізу жөніндегі міндеттемелерді сақтауы туралы растама (бұдан әрі – растама).</w:t>
      </w:r>
      <w:r>
        <w:br/>
      </w:r>
      <w:r>
        <w:rPr>
          <w:rFonts w:ascii="Times New Roman"/>
          <w:b w:val="false"/>
          <w:i w:val="false"/>
          <w:color w:val="000000"/>
          <w:sz w:val="28"/>
        </w:rPr>
        <w:t>
      Мемлекеттік қызметті көрсету нәтижесін беру нысаны: қағаз түрінде.</w:t>
      </w:r>
      <w:r>
        <w:br/>
      </w:r>
      <w:r>
        <w:rPr>
          <w:rFonts w:ascii="Times New Roman"/>
          <w:b w:val="false"/>
          <w:i w:val="false"/>
          <w:color w:val="000000"/>
          <w:sz w:val="28"/>
        </w:rPr>
        <w:t>
</w:t>
      </w:r>
      <w:r>
        <w:rPr>
          <w:rFonts w:ascii="Times New Roman"/>
          <w:b w:val="false"/>
          <w:i w:val="false"/>
          <w:color w:val="000000"/>
          <w:sz w:val="28"/>
        </w:rPr>
        <w:t>
      7. Мемлекеттік көрсетілетін қызмет ақысыз көрсетіледі.</w:t>
      </w:r>
      <w:r>
        <w:br/>
      </w:r>
      <w:r>
        <w:rPr>
          <w:rFonts w:ascii="Times New Roman"/>
          <w:b w:val="false"/>
          <w:i w:val="false"/>
          <w:color w:val="000000"/>
          <w:sz w:val="28"/>
        </w:rPr>
        <w:t>
</w:t>
      </w:r>
      <w:r>
        <w:rPr>
          <w:rFonts w:ascii="Times New Roman"/>
          <w:b w:val="false"/>
          <w:i w:val="false"/>
          <w:color w:val="000000"/>
          <w:sz w:val="28"/>
        </w:rPr>
        <w:t>
      8. Жұмыс кестесі:</w:t>
      </w:r>
      <w:r>
        <w:br/>
      </w:r>
      <w:r>
        <w:rPr>
          <w:rFonts w:ascii="Times New Roman"/>
          <w:b w:val="false"/>
          <w:i w:val="false"/>
          <w:color w:val="000000"/>
          <w:sz w:val="28"/>
        </w:rPr>
        <w:t>
      1) көрсетілетін қызметті берушінің – Қазақстан Республикасының еңбек заңнамасына сәйкес демалыс және мереке күндерiнен басқа дүйсенбіден жұмаға дейін, сағат 13.00-ден 14.30-ға дейiнгі түскi асқа үзiлiспен сағат 9.00-ден 18.30-ға дейiн. Қабылдау алдын ала жазылусыз және жеделдетілген қызмет көрсетусіз кезек күту тәртібімен жүзеге асырылады.</w:t>
      </w:r>
      <w:r>
        <w:br/>
      </w:r>
      <w:r>
        <w:rPr>
          <w:rFonts w:ascii="Times New Roman"/>
          <w:b w:val="false"/>
          <w:i w:val="false"/>
          <w:color w:val="000000"/>
          <w:sz w:val="28"/>
        </w:rPr>
        <w:t>
      2) порталда – тәулік бойы (жөндеу жұмыстарын жүргізуге байланысты техникалық үзілістерді қоспағанда).</w:t>
      </w:r>
      <w:r>
        <w:br/>
      </w:r>
      <w:r>
        <w:rPr>
          <w:rFonts w:ascii="Times New Roman"/>
          <w:b w:val="false"/>
          <w:i w:val="false"/>
          <w:color w:val="000000"/>
          <w:sz w:val="28"/>
        </w:rPr>
        <w:t>
</w:t>
      </w:r>
      <w:r>
        <w:rPr>
          <w:rFonts w:ascii="Times New Roman"/>
          <w:b w:val="false"/>
          <w:i w:val="false"/>
          <w:color w:val="000000"/>
          <w:sz w:val="28"/>
        </w:rPr>
        <w:t>
      9. Мемлекеттік көрсетілетін қызметті алу үшін көрсетілетін қызметті алушы не оның өкілі жүгінген кезде:</w:t>
      </w:r>
      <w:r>
        <w:br/>
      </w:r>
      <w:r>
        <w:rPr>
          <w:rFonts w:ascii="Times New Roman"/>
          <w:b w:val="false"/>
          <w:i w:val="false"/>
          <w:color w:val="000000"/>
          <w:sz w:val="28"/>
        </w:rPr>
        <w:t>
      1) көрсетілетін қызметті берушіге осы мемлекеттік көрсетілетін қызмет стандартына </w:t>
      </w:r>
      <w:r>
        <w:rPr>
          <w:rFonts w:ascii="Times New Roman"/>
          <w:b w:val="false"/>
          <w:i w:val="false"/>
          <w:color w:val="000000"/>
          <w:sz w:val="28"/>
        </w:rPr>
        <w:t>қосымшада</w:t>
      </w:r>
      <w:r>
        <w:rPr>
          <w:rFonts w:ascii="Times New Roman"/>
          <w:b w:val="false"/>
          <w:i w:val="false"/>
          <w:color w:val="000000"/>
          <w:sz w:val="28"/>
        </w:rPr>
        <w:t xml:space="preserve"> көрсетілген нысан бойынша өтінім береді;</w:t>
      </w:r>
      <w:r>
        <w:br/>
      </w:r>
      <w:r>
        <w:rPr>
          <w:rFonts w:ascii="Times New Roman"/>
          <w:b w:val="false"/>
          <w:i w:val="false"/>
          <w:color w:val="000000"/>
          <w:sz w:val="28"/>
        </w:rPr>
        <w:t>
      2) порталға – көрсетілетін қызметті алушының ЭЦҚ-мен куәландырылған электрондық құжат нысандағы өтініш.</w:t>
      </w:r>
      <w:r>
        <w:br/>
      </w:r>
      <w:r>
        <w:rPr>
          <w:rFonts w:ascii="Times New Roman"/>
          <w:b w:val="false"/>
          <w:i w:val="false"/>
          <w:color w:val="000000"/>
          <w:sz w:val="28"/>
        </w:rPr>
        <w:t>
      Көрсетілетін қызметті алушыға:</w:t>
      </w:r>
      <w:r>
        <w:br/>
      </w:r>
      <w:r>
        <w:rPr>
          <w:rFonts w:ascii="Times New Roman"/>
          <w:b w:val="false"/>
          <w:i w:val="false"/>
          <w:color w:val="000000"/>
          <w:sz w:val="28"/>
        </w:rPr>
        <w:t>
      1) өтінімнің қабылданған нөмірі мен күні;</w:t>
      </w:r>
      <w:r>
        <w:br/>
      </w:r>
      <w:r>
        <w:rPr>
          <w:rFonts w:ascii="Times New Roman"/>
          <w:b w:val="false"/>
          <w:i w:val="false"/>
          <w:color w:val="000000"/>
          <w:sz w:val="28"/>
        </w:rPr>
        <w:t xml:space="preserve">
      2) сұратылып отырған мемлекеттік көрсетілетін қызмет түрін; </w:t>
      </w:r>
      <w:r>
        <w:br/>
      </w:r>
      <w:r>
        <w:rPr>
          <w:rFonts w:ascii="Times New Roman"/>
          <w:b w:val="false"/>
          <w:i w:val="false"/>
          <w:color w:val="000000"/>
          <w:sz w:val="28"/>
        </w:rPr>
        <w:t>
      3) мемлекеттік көрсетілетін қызметті алу күнін (уақытын);</w:t>
      </w:r>
      <w:r>
        <w:br/>
      </w:r>
      <w:r>
        <w:rPr>
          <w:rFonts w:ascii="Times New Roman"/>
          <w:b w:val="false"/>
          <w:i w:val="false"/>
          <w:color w:val="000000"/>
          <w:sz w:val="28"/>
        </w:rPr>
        <w:t>
      4) құжаттарды қабылдаған адамның тегін, атын, әкесінің атын (жеке басты куәландыратын құжатта бар болса);</w:t>
      </w:r>
      <w:r>
        <w:br/>
      </w:r>
      <w:r>
        <w:rPr>
          <w:rFonts w:ascii="Times New Roman"/>
          <w:b w:val="false"/>
          <w:i w:val="false"/>
          <w:color w:val="000000"/>
          <w:sz w:val="28"/>
        </w:rPr>
        <w:t>
      5) көрсетілетін қызметті алушының тегін, атын, әкесінің атын (жеке басты куәландыратын құжатта бар болса) (жеке тұлғалар үшін) немесе атауын (заңды тұлғалар үшін), байланыс деректерін көрсете отырып, өтінімді қабылдау туралы қолхат беріледі. </w:t>
      </w:r>
    </w:p>
    <w:bookmarkEnd w:id="7"/>
    <w:bookmarkStart w:name="z18" w:id="8"/>
    <w:p>
      <w:pPr>
        <w:spacing w:after="0"/>
        <w:ind w:left="0"/>
        <w:jc w:val="left"/>
      </w:pPr>
      <w:r>
        <w:rPr>
          <w:rFonts w:ascii="Times New Roman"/>
          <w:b/>
          <w:i w:val="false"/>
          <w:color w:val="000000"/>
        </w:rPr>
        <w:t xml:space="preserve"> 
3. Мемлекеттік қызметті көрсету мәселелері бойынша орталық</w:t>
      </w:r>
      <w:r>
        <w:br/>
      </w:r>
      <w:r>
        <w:rPr>
          <w:rFonts w:ascii="Times New Roman"/>
          <w:b/>
          <w:i w:val="false"/>
          <w:color w:val="000000"/>
        </w:rPr>
        <w:t>
мемлекеттік органдардың, көрсетілетін қызметті берушілердің</w:t>
      </w:r>
      <w:r>
        <w:br/>
      </w:r>
      <w:r>
        <w:rPr>
          <w:rFonts w:ascii="Times New Roman"/>
          <w:b/>
          <w:i w:val="false"/>
          <w:color w:val="000000"/>
        </w:rPr>
        <w:t>
және (немесе) олардың лауазымды адамдарының шешімдеріне,</w:t>
      </w:r>
      <w:r>
        <w:br/>
      </w:r>
      <w:r>
        <w:rPr>
          <w:rFonts w:ascii="Times New Roman"/>
          <w:b/>
          <w:i w:val="false"/>
          <w:color w:val="000000"/>
        </w:rPr>
        <w:t>
әрекетіне (әрекетсіздігіне) шағымдану тәртібі</w:t>
      </w:r>
    </w:p>
    <w:bookmarkEnd w:id="8"/>
    <w:bookmarkStart w:name="z19" w:id="9"/>
    <w:p>
      <w:pPr>
        <w:spacing w:after="0"/>
        <w:ind w:left="0"/>
        <w:jc w:val="both"/>
      </w:pPr>
      <w:r>
        <w:rPr>
          <w:rFonts w:ascii="Times New Roman"/>
          <w:b w:val="false"/>
          <w:i w:val="false"/>
          <w:color w:val="000000"/>
          <w:sz w:val="28"/>
        </w:rPr>
        <w:t>
      10. Мемлекеттік қызметтер көрсету мәселелері бойынша көрсетілетін қызметті берушінің және (немесе) оның лауазымды адамдарының шешімдеріне, әрекетіне (әрекетсіздігіне) шағымдану: шағым Астана қаласы, Кенесары көшесі 36, 710-кабинет мекенжайы, телефоны: 8 (7172) 55-59-03 бойынша көрсетілетін қызметті беруші басшысының атына, сондай-ақ Астана қаласы, Кенесары көшесі 36, 301-кабинет, телефоны: 8 (7172) 55-57-63 мекенжайы бойынша Қазақстан Республикасы Ауыл шаруашылығы министрінің атына беріледі.</w:t>
      </w:r>
      <w:r>
        <w:br/>
      </w:r>
      <w:r>
        <w:rPr>
          <w:rFonts w:ascii="Times New Roman"/>
          <w:b w:val="false"/>
          <w:i w:val="false"/>
          <w:color w:val="000000"/>
          <w:sz w:val="28"/>
        </w:rPr>
        <w:t>
      Шағымдар жазбаша нысанда пошта не көрсетілетін қызметті берушінің кеңсесі, Министрліктің кеңсесі арқылы қолма-қол қабылданады.</w:t>
      </w:r>
      <w:r>
        <w:br/>
      </w:r>
      <w:r>
        <w:rPr>
          <w:rFonts w:ascii="Times New Roman"/>
          <w:b w:val="false"/>
          <w:i w:val="false"/>
          <w:color w:val="000000"/>
          <w:sz w:val="28"/>
        </w:rPr>
        <w:t>
      Шағымда көрсетілетін қызметті алушының тегі, аты, әкесінің аты (жеке басты куәландыратын құжатта бар болса), пошталық мекенжайы, шағымның берілген күні көрсетіледі және көрсетілетін қызметті алушының қолы қойылады.</w:t>
      </w:r>
      <w:r>
        <w:br/>
      </w:r>
      <w:r>
        <w:rPr>
          <w:rFonts w:ascii="Times New Roman"/>
          <w:b w:val="false"/>
          <w:i w:val="false"/>
          <w:color w:val="000000"/>
          <w:sz w:val="28"/>
        </w:rPr>
        <w:t>
      Шағым берген кезде әрекеті немесе әрекетсіздігіне шағым берілетін лауазымды адамдардың лауазымы, тегімен аты-жөні, жүгіну уәждерімен талаптары көрсетіледі.</w:t>
      </w:r>
      <w:r>
        <w:br/>
      </w:r>
      <w:r>
        <w:rPr>
          <w:rFonts w:ascii="Times New Roman"/>
          <w:b w:val="false"/>
          <w:i w:val="false"/>
          <w:color w:val="000000"/>
          <w:sz w:val="28"/>
        </w:rPr>
        <w:t>
      Көрсетілетін қызметті берушінің кеңсесінде шағымды қабылдаған адамның тегі мен аты-жөнін, берілген шағымға жауап алудың мерзімі мен орнын көрсете отырып, шағымды тіркеу (мөртабан, кіріс нөмірі мен күні) оның қабылданғанын растау болып табылады. Тіркелгеннен кейін шағым жауапты орындаушыны айқындау және тиісті шараларды қабылдау үшін көрсетілетін қызметті берушінің басшысына жіберіледі.</w:t>
      </w:r>
      <w:r>
        <w:br/>
      </w:r>
      <w:r>
        <w:rPr>
          <w:rFonts w:ascii="Times New Roman"/>
          <w:b w:val="false"/>
          <w:i w:val="false"/>
          <w:color w:val="000000"/>
          <w:sz w:val="28"/>
        </w:rPr>
        <w:t>
      Көрсетілетін қызметті алушының шағымында:</w:t>
      </w:r>
      <w:r>
        <w:br/>
      </w:r>
      <w:r>
        <w:rPr>
          <w:rFonts w:ascii="Times New Roman"/>
          <w:b w:val="false"/>
          <w:i w:val="false"/>
          <w:color w:val="000000"/>
          <w:sz w:val="28"/>
        </w:rPr>
        <w:t>
      1) жеке тұлғаның – тегі, аты, әкесінің аты, пошталық мекенжайы көрсетіледі;</w:t>
      </w:r>
      <w:r>
        <w:br/>
      </w:r>
      <w:r>
        <w:rPr>
          <w:rFonts w:ascii="Times New Roman"/>
          <w:b w:val="false"/>
          <w:i w:val="false"/>
          <w:color w:val="000000"/>
          <w:sz w:val="28"/>
        </w:rPr>
        <w:t>
      2) заңды тұлғаның – атауы, пошталық мекенжайы, шығыс нөмірі және күні көрсетіледі. Шағымға көрсетілетін қызметті алушының қолы қойылуы тиіс.</w:t>
      </w:r>
      <w:r>
        <w:br/>
      </w:r>
      <w:r>
        <w:rPr>
          <w:rFonts w:ascii="Times New Roman"/>
          <w:b w:val="false"/>
          <w:i w:val="false"/>
          <w:color w:val="000000"/>
          <w:sz w:val="28"/>
        </w:rPr>
        <w:t>
      Көрсетілетін қызметті берушінің немесе Министрліктің атына келіп түскен көрсетілетін қызметті алушының шағымы оны тіркеген күннен бастап бес жұмыс күн ішінде қаралуға жатады. Шағымды қарау нәтижелері туралы дәлелді жауап көрсетілетін қызметті алушыға пошта арқылы не көрсетілетін қызметті берушінің немесе Министрліктің кеңсесінде қолма-қол беріледі.</w:t>
      </w:r>
      <w:r>
        <w:br/>
      </w:r>
      <w:r>
        <w:rPr>
          <w:rFonts w:ascii="Times New Roman"/>
          <w:b w:val="false"/>
          <w:i w:val="false"/>
          <w:color w:val="000000"/>
          <w:sz w:val="28"/>
        </w:rPr>
        <w:t>
      Портал арқылы жүгінген кезде шағымдану тәртібі туралы ақпаратты бірыңғай байланыс орталығының 1414 телефоны арқылы алуға болады.</w:t>
      </w:r>
      <w:r>
        <w:br/>
      </w:r>
      <w:r>
        <w:rPr>
          <w:rFonts w:ascii="Times New Roman"/>
          <w:b w:val="false"/>
          <w:i w:val="false"/>
          <w:color w:val="000000"/>
          <w:sz w:val="28"/>
        </w:rPr>
        <w:t>
      Шағымды портал арқылы жіберген кезде көрсетілетін қызметті алушыға «жеке кабинетінен» көрсетілетін қызметті беруші өтініштерді өңдеу барысында жаңартылып отыратын өтініш туралы ақпарат (шағымды жеткізу, тіркеу, орындау туралы белгі, қарау немесе қараудан бас тарту туралы жауап) қолжетімді болады.</w:t>
      </w:r>
      <w:r>
        <w:br/>
      </w:r>
      <w:r>
        <w:rPr>
          <w:rFonts w:ascii="Times New Roman"/>
          <w:b w:val="false"/>
          <w:i w:val="false"/>
          <w:color w:val="000000"/>
          <w:sz w:val="28"/>
        </w:rPr>
        <w:t>
      Көрсетілген мемлекеттік қызметтің нәтижелері мен келіспеген жағдайда көрсетілетін қызметті алушы мемлекеттік қызметтер көрсету сапасын бағалау және бақылау жөніндегі уәкілетті органға шағыммен жүгіне алады.</w:t>
      </w:r>
      <w:r>
        <w:br/>
      </w: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оны тіркеген күннен бастап он бес жұмыс күні ішінде қаралуға жатады.</w:t>
      </w:r>
      <w:r>
        <w:br/>
      </w:r>
      <w:r>
        <w:rPr>
          <w:rFonts w:ascii="Times New Roman"/>
          <w:b w:val="false"/>
          <w:i w:val="false"/>
          <w:color w:val="000000"/>
          <w:sz w:val="28"/>
        </w:rPr>
        <w:t>
</w:t>
      </w:r>
      <w:r>
        <w:rPr>
          <w:rFonts w:ascii="Times New Roman"/>
          <w:b w:val="false"/>
          <w:i w:val="false"/>
          <w:color w:val="000000"/>
          <w:sz w:val="28"/>
        </w:rPr>
        <w:t>
      11. Көрсетiлген мемлекеттiк қызмет нәтижелерiмен келiспеген жағдайда көрсетілетін қызметті алушының Қазақстан Республикасының заңнамасында белгiленген тәртiппен сотқа жүгiнуге құқығы бар. </w:t>
      </w:r>
    </w:p>
    <w:bookmarkEnd w:id="9"/>
    <w:bookmarkStart w:name="z21" w:id="10"/>
    <w:p>
      <w:pPr>
        <w:spacing w:after="0"/>
        <w:ind w:left="0"/>
        <w:jc w:val="left"/>
      </w:pPr>
      <w:r>
        <w:rPr>
          <w:rFonts w:ascii="Times New Roman"/>
          <w:b/>
          <w:i w:val="false"/>
          <w:color w:val="000000"/>
        </w:rPr>
        <w:t xml:space="preserve"> 
4. Мемлекеттік қызметтің, оның ішінде электрондық нысанда</w:t>
      </w:r>
      <w:r>
        <w:br/>
      </w:r>
      <w:r>
        <w:rPr>
          <w:rFonts w:ascii="Times New Roman"/>
          <w:b/>
          <w:i w:val="false"/>
          <w:color w:val="000000"/>
        </w:rPr>
        <w:t>
көрсетілетін қызметтің ерекшеліктері ескерілген өзге де</w:t>
      </w:r>
      <w:r>
        <w:br/>
      </w:r>
      <w:r>
        <w:rPr>
          <w:rFonts w:ascii="Times New Roman"/>
          <w:b/>
          <w:i w:val="false"/>
          <w:color w:val="000000"/>
        </w:rPr>
        <w:t>
талаптар</w:t>
      </w:r>
    </w:p>
    <w:bookmarkEnd w:id="10"/>
    <w:bookmarkStart w:name="z22" w:id="11"/>
    <w:p>
      <w:pPr>
        <w:spacing w:after="0"/>
        <w:ind w:left="0"/>
        <w:jc w:val="both"/>
      </w:pPr>
      <w:r>
        <w:rPr>
          <w:rFonts w:ascii="Times New Roman"/>
          <w:b w:val="false"/>
          <w:i w:val="false"/>
          <w:color w:val="000000"/>
          <w:sz w:val="28"/>
        </w:rPr>
        <w:t>
      12. Мемлекеттiк қызметтi көрсету орындарының мекенжайлары:</w:t>
      </w:r>
      <w:r>
        <w:br/>
      </w:r>
      <w:r>
        <w:rPr>
          <w:rFonts w:ascii="Times New Roman"/>
          <w:b w:val="false"/>
          <w:i w:val="false"/>
          <w:color w:val="000000"/>
          <w:sz w:val="28"/>
        </w:rPr>
        <w:t>
      1) Министрлiктің www.minаgri.gov.kz интернет-ресурсында;</w:t>
      </w:r>
      <w:r>
        <w:br/>
      </w:r>
      <w:r>
        <w:rPr>
          <w:rFonts w:ascii="Times New Roman"/>
          <w:b w:val="false"/>
          <w:i w:val="false"/>
          <w:color w:val="000000"/>
          <w:sz w:val="28"/>
        </w:rPr>
        <w:t>
      2) порталда орналастырылған.</w:t>
      </w:r>
      <w:r>
        <w:br/>
      </w:r>
      <w:r>
        <w:rPr>
          <w:rFonts w:ascii="Times New Roman"/>
          <w:b w:val="false"/>
          <w:i w:val="false"/>
          <w:color w:val="000000"/>
          <w:sz w:val="28"/>
        </w:rPr>
        <w:t>
</w:t>
      </w:r>
      <w:r>
        <w:rPr>
          <w:rFonts w:ascii="Times New Roman"/>
          <w:b w:val="false"/>
          <w:i w:val="false"/>
          <w:color w:val="000000"/>
          <w:sz w:val="28"/>
        </w:rPr>
        <w:t>
      13. Көрсетілетін қызметті алушының ЭЦҚ болған жағдайда мемлекеттік көрсетілетін қызметті портал арқылы электрондық нысанда алу мүмкіндігі бар.</w:t>
      </w:r>
      <w:r>
        <w:br/>
      </w:r>
      <w:r>
        <w:rPr>
          <w:rFonts w:ascii="Times New Roman"/>
          <w:b w:val="false"/>
          <w:i w:val="false"/>
          <w:color w:val="000000"/>
          <w:sz w:val="28"/>
        </w:rPr>
        <w:t>
</w:t>
      </w:r>
      <w:r>
        <w:rPr>
          <w:rFonts w:ascii="Times New Roman"/>
          <w:b w:val="false"/>
          <w:i w:val="false"/>
          <w:color w:val="000000"/>
          <w:sz w:val="28"/>
        </w:rPr>
        <w:t xml:space="preserve">
      14. Көрсетілетін қызметті алушының порталдың «жеке кабинеті», </w:t>
      </w:r>
      <w:r>
        <w:br/>
      </w:r>
      <w:r>
        <w:rPr>
          <w:rFonts w:ascii="Times New Roman"/>
          <w:b w:val="false"/>
          <w:i w:val="false"/>
          <w:color w:val="000000"/>
          <w:sz w:val="28"/>
        </w:rPr>
        <w:t>
сондай-ақ мемлекеттік қызмет көрсету мәселелері жөніндегі бірыңғай байланыс орталығы арқылы қашықтықтан қол жеткізу режимінде мемлекеттік қызмет көрсету тәртібі және мәртебесі туралы ақпаратты алу мүмкіндігі бар.</w:t>
      </w:r>
      <w:r>
        <w:br/>
      </w:r>
      <w:r>
        <w:rPr>
          <w:rFonts w:ascii="Times New Roman"/>
          <w:b w:val="false"/>
          <w:i w:val="false"/>
          <w:color w:val="000000"/>
          <w:sz w:val="28"/>
        </w:rPr>
        <w:t>
</w:t>
      </w:r>
      <w:r>
        <w:rPr>
          <w:rFonts w:ascii="Times New Roman"/>
          <w:b w:val="false"/>
          <w:i w:val="false"/>
          <w:color w:val="000000"/>
          <w:sz w:val="28"/>
        </w:rPr>
        <w:t>
      15. Мемлекеттік қызметті көрсету мәселелері бойынша анықтама қызметтерінің байланыс телефондары www.minagri.gov.kz интернет-ресурсында көрсетілген. Мемлекеттік қызметтер көрсету мәселелері жөніндегі бірыңғай байланыс орталығы: 1414.</w:t>
      </w:r>
    </w:p>
    <w:bookmarkEnd w:id="11"/>
    <w:bookmarkStart w:name="z26" w:id="12"/>
    <w:p>
      <w:pPr>
        <w:spacing w:after="0"/>
        <w:ind w:left="0"/>
        <w:jc w:val="both"/>
      </w:pPr>
      <w:r>
        <w:rPr>
          <w:rFonts w:ascii="Times New Roman"/>
          <w:b w:val="false"/>
          <w:i w:val="false"/>
          <w:color w:val="000000"/>
          <w:sz w:val="28"/>
        </w:rPr>
        <w:t>
«Астық экспорттаушыға мемлекеттік</w:t>
      </w:r>
      <w:r>
        <w:br/>
      </w:r>
      <w:r>
        <w:rPr>
          <w:rFonts w:ascii="Times New Roman"/>
          <w:b w:val="false"/>
          <w:i w:val="false"/>
          <w:color w:val="000000"/>
          <w:sz w:val="28"/>
        </w:rPr>
        <w:t>
астық ресурстарына астық жеткізу</w:t>
      </w:r>
      <w:r>
        <w:br/>
      </w:r>
      <w:r>
        <w:rPr>
          <w:rFonts w:ascii="Times New Roman"/>
          <w:b w:val="false"/>
          <w:i w:val="false"/>
          <w:color w:val="000000"/>
          <w:sz w:val="28"/>
        </w:rPr>
        <w:t xml:space="preserve">
жөніндегі міндеттемелерді астық </w:t>
      </w:r>
      <w:r>
        <w:br/>
      </w:r>
      <w:r>
        <w:rPr>
          <w:rFonts w:ascii="Times New Roman"/>
          <w:b w:val="false"/>
          <w:i w:val="false"/>
          <w:color w:val="000000"/>
          <w:sz w:val="28"/>
        </w:rPr>
        <w:t xml:space="preserve">
экспорттаушылардың сақтауы   </w:t>
      </w:r>
      <w:r>
        <w:br/>
      </w:r>
      <w:r>
        <w:rPr>
          <w:rFonts w:ascii="Times New Roman"/>
          <w:b w:val="false"/>
          <w:i w:val="false"/>
          <w:color w:val="000000"/>
          <w:sz w:val="28"/>
        </w:rPr>
        <w:t xml:space="preserve">
туралы растама беру»      </w:t>
      </w:r>
      <w:r>
        <w:br/>
      </w:r>
      <w:r>
        <w:rPr>
          <w:rFonts w:ascii="Times New Roman"/>
          <w:b w:val="false"/>
          <w:i w:val="false"/>
          <w:color w:val="000000"/>
          <w:sz w:val="28"/>
        </w:rPr>
        <w:t xml:space="preserve">
мемлекеттік көрсетілетін    </w:t>
      </w:r>
      <w:r>
        <w:br/>
      </w:r>
      <w:r>
        <w:rPr>
          <w:rFonts w:ascii="Times New Roman"/>
          <w:b w:val="false"/>
          <w:i w:val="false"/>
          <w:color w:val="000000"/>
          <w:sz w:val="28"/>
        </w:rPr>
        <w:t xml:space="preserve">
қызмет стандартына       </w:t>
      </w:r>
      <w:r>
        <w:br/>
      </w:r>
      <w:r>
        <w:rPr>
          <w:rFonts w:ascii="Times New Roman"/>
          <w:b w:val="false"/>
          <w:i w:val="false"/>
          <w:color w:val="000000"/>
          <w:sz w:val="28"/>
        </w:rPr>
        <w:t>
қосымша            </w:t>
      </w:r>
    </w:p>
    <w:bookmarkEnd w:id="12"/>
    <w:p>
      <w:pPr>
        <w:spacing w:after="0"/>
        <w:ind w:left="0"/>
        <w:jc w:val="left"/>
      </w:pPr>
      <w:r>
        <w:rPr>
          <w:rFonts w:ascii="Times New Roman"/>
          <w:b/>
          <w:i w:val="false"/>
          <w:color w:val="000000"/>
        </w:rPr>
        <w:t xml:space="preserve"> Қазақстан Республикасы Ауыл шаруашылығы министрлігінің</w:t>
      </w:r>
      <w:r>
        <w:br/>
      </w:r>
      <w:r>
        <w:rPr>
          <w:rFonts w:ascii="Times New Roman"/>
          <w:b/>
          <w:i w:val="false"/>
          <w:color w:val="000000"/>
        </w:rPr>
        <w:t>
Агроөнеркәсіптік кешендегі мемлекеттік инспекция комитетіне</w:t>
      </w:r>
      <w:r>
        <w:br/>
      </w:r>
      <w:r>
        <w:rPr>
          <w:rFonts w:ascii="Times New Roman"/>
          <w:b/>
          <w:i w:val="false"/>
          <w:color w:val="000000"/>
        </w:rPr>
        <w:t>
___________________________________________________________________</w:t>
      </w:r>
      <w:r>
        <w:br/>
      </w:r>
      <w:r>
        <w:rPr>
          <w:rFonts w:ascii="Times New Roman"/>
          <w:b/>
          <w:i w:val="false"/>
          <w:color w:val="000000"/>
        </w:rPr>
        <w:t>
Заңды тұлғаның атауы немесе жеке тұлғаның тегі, аты, әкесінің аты</w:t>
      </w:r>
      <w:r>
        <w:br/>
      </w:r>
      <w:r>
        <w:rPr>
          <w:rFonts w:ascii="Times New Roman"/>
          <w:b/>
          <w:i w:val="false"/>
          <w:color w:val="000000"/>
        </w:rPr>
        <w:t>
(жеке басты куәландыратын құжатта бар болса)</w:t>
      </w:r>
    </w:p>
    <w:bookmarkStart w:name="z27" w:id="13"/>
    <w:p>
      <w:pPr>
        <w:spacing w:after="0"/>
        <w:ind w:left="0"/>
        <w:jc w:val="left"/>
      </w:pPr>
      <w:r>
        <w:rPr>
          <w:rFonts w:ascii="Times New Roman"/>
          <w:b/>
          <w:i w:val="false"/>
          <w:color w:val="000000"/>
        </w:rPr>
        <w:t xml:space="preserve"> 
Өтінім</w:t>
      </w:r>
    </w:p>
    <w:bookmarkEnd w:id="13"/>
    <w:p>
      <w:pPr>
        <w:spacing w:after="0"/>
        <w:ind w:left="0"/>
        <w:jc w:val="both"/>
      </w:pPr>
      <w:r>
        <w:rPr>
          <w:rFonts w:ascii="Times New Roman"/>
          <w:b w:val="false"/>
          <w:i w:val="false"/>
          <w:color w:val="000000"/>
          <w:sz w:val="28"/>
        </w:rPr>
        <w:t>Мемлекеттік астық ресурстарына көлемі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(цифрлармен және жазбаша)</w:t>
      </w:r>
      <w:r>
        <w:br/>
      </w:r>
      <w:r>
        <w:rPr>
          <w:rFonts w:ascii="Times New Roman"/>
          <w:b w:val="false"/>
          <w:i w:val="false"/>
          <w:color w:val="000000"/>
          <w:sz w:val="28"/>
        </w:rPr>
        <w:t>
_______________________________________________________________ тонна</w:t>
      </w:r>
    </w:p>
    <w:p>
      <w:pPr>
        <w:spacing w:after="0"/>
        <w:ind w:left="0"/>
        <w:jc w:val="both"/>
      </w:pPr>
      <w:r>
        <w:rPr>
          <w:rFonts w:ascii="Times New Roman"/>
          <w:b w:val="false"/>
          <w:i w:val="false"/>
          <w:color w:val="000000"/>
          <w:sz w:val="28"/>
        </w:rPr>
        <w:t>астық жеткізу бойынша міндеттемелерді сақтағаным туралы растама</w:t>
      </w:r>
      <w:r>
        <w:br/>
      </w:r>
      <w:r>
        <w:rPr>
          <w:rFonts w:ascii="Times New Roman"/>
          <w:b w:val="false"/>
          <w:i w:val="false"/>
          <w:color w:val="000000"/>
          <w:sz w:val="28"/>
        </w:rPr>
        <w:t>
беруді сұраймын.</w:t>
      </w:r>
    </w:p>
    <w:p>
      <w:pPr>
        <w:spacing w:after="0"/>
        <w:ind w:left="0"/>
        <w:jc w:val="both"/>
      </w:pPr>
      <w:r>
        <w:rPr>
          <w:rFonts w:ascii="Times New Roman"/>
          <w:b w:val="false"/>
          <w:i w:val="false"/>
          <w:color w:val="000000"/>
          <w:sz w:val="28"/>
        </w:rPr>
        <w:t>Экспортталатын астық көлемі _________________________________________</w:t>
      </w:r>
      <w:r>
        <w:br/>
      </w:r>
      <w:r>
        <w:rPr>
          <w:rFonts w:ascii="Times New Roman"/>
          <w:b w:val="false"/>
          <w:i w:val="false"/>
          <w:color w:val="000000"/>
          <w:sz w:val="28"/>
        </w:rPr>
        <w:t>
_______________________________________________________________ тонна</w:t>
      </w:r>
      <w:r>
        <w:br/>
      </w:r>
      <w:r>
        <w:rPr>
          <w:rFonts w:ascii="Times New Roman"/>
          <w:b w:val="false"/>
          <w:i w:val="false"/>
          <w:color w:val="000000"/>
          <w:sz w:val="28"/>
        </w:rPr>
        <w:t>
                   (цифрлармен және жазбаша)</w:t>
      </w:r>
    </w:p>
    <w:p>
      <w:pPr>
        <w:spacing w:after="0"/>
        <w:ind w:left="0"/>
        <w:jc w:val="both"/>
      </w:pPr>
      <w:r>
        <w:rPr>
          <w:rFonts w:ascii="Times New Roman"/>
          <w:b w:val="false"/>
          <w:i w:val="false"/>
          <w:color w:val="000000"/>
          <w:sz w:val="28"/>
        </w:rPr>
        <w:t>Көрсетілетін қызметті алушының мекенжайы: 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(индекс, аудан, облыс, қала (ауыл), көше, үй №, телефон)</w:t>
      </w:r>
    </w:p>
    <w:p>
      <w:pPr>
        <w:spacing w:after="0"/>
        <w:ind w:left="0"/>
        <w:jc w:val="both"/>
      </w:pPr>
      <w:r>
        <w:rPr>
          <w:rFonts w:ascii="Times New Roman"/>
          <w:b w:val="false"/>
          <w:i w:val="false"/>
          <w:color w:val="000000"/>
          <w:sz w:val="28"/>
        </w:rPr>
        <w:t>_______________   ___________________________________________________</w:t>
      </w:r>
      <w:r>
        <w:br/>
      </w:r>
      <w:r>
        <w:rPr>
          <w:rFonts w:ascii="Times New Roman"/>
          <w:b w:val="false"/>
          <w:i w:val="false"/>
          <w:color w:val="000000"/>
          <w:sz w:val="28"/>
        </w:rPr>
        <w:t>
     (қолы)       (тегі, аты, әкесінің аты (жеке басты куәландыратын</w:t>
      </w:r>
      <w:r>
        <w:br/>
      </w:r>
      <w:r>
        <w:rPr>
          <w:rFonts w:ascii="Times New Roman"/>
          <w:b w:val="false"/>
          <w:i w:val="false"/>
          <w:color w:val="000000"/>
          <w:sz w:val="28"/>
        </w:rPr>
        <w:t>
                                 құжатта бар болса))</w:t>
      </w:r>
    </w:p>
    <w:p>
      <w:pPr>
        <w:spacing w:after="0"/>
        <w:ind w:left="0"/>
        <w:jc w:val="both"/>
      </w:pPr>
      <w:r>
        <w:rPr>
          <w:rFonts w:ascii="Times New Roman"/>
          <w:b w:val="false"/>
          <w:i w:val="false"/>
          <w:color w:val="000000"/>
          <w:sz w:val="28"/>
        </w:rPr>
        <w:t>М.О. (заңды тұлға үшін)  20__ жылғы «___» ___________________________</w:t>
      </w:r>
    </w:p>
    <w:p>
      <w:pPr>
        <w:spacing w:after="0"/>
        <w:ind w:left="0"/>
        <w:jc w:val="both"/>
      </w:pPr>
      <w:r>
        <w:rPr>
          <w:rFonts w:ascii="Times New Roman"/>
          <w:b w:val="false"/>
          <w:i w:val="false"/>
          <w:color w:val="000000"/>
          <w:sz w:val="28"/>
        </w:rPr>
        <w:t>Өтінім 20__ жылғы «___» __________________ № _____ қарауға қабылданды</w:t>
      </w:r>
    </w:p>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(өтінімді қабылдаған жауапты адамның тегі, аты, әкесінің аты (жеке</w:t>
      </w:r>
      <w:r>
        <w:br/>
      </w:r>
      <w:r>
        <w:rPr>
          <w:rFonts w:ascii="Times New Roman"/>
          <w:b w:val="false"/>
          <w:i w:val="false"/>
          <w:color w:val="000000"/>
          <w:sz w:val="28"/>
        </w:rPr>
        <w:t>
            басты куәландыратын құжатта бар болса),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