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f1f6" w14:textId="b8af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қызметтерге тарифтерді (бағаларды, алымдар ставкаларын) немесе олардың шекті деңгейлерін және тарифтік сметаларды бекіту кезінде шығындары ескерілетін тауарларды, жұмыстар мен қызметтерді табиғи монополиялар субъектілерінің сатып алу қағидаларын бекіту туралы" Қазақстан Республикасы Үкіметінің 2011 жылғы 5 желтоқсандағы № 1467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ақпандағы № 47 қаулысы. Күші жойылды - Қазақстан Республикасы Үкіметінің 2015 жылғы 1 қыркүйектегі № 727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«Реттеліп көрсетілетін қызметтерге тарифтерді (бағаларды, алымдар ставкаларын) немесе олардың шекті деңгейлерін және тарифтік сметаларды бекіту кезінде шығындары ескерілетін тауарларды, жұмыстар мен қызметтерді табиғи монополиялар субъектілерінің сатып алу қағидаларын бекіту туралы» Қазақстан Республикасы Үкіметінің 2011 жылғы 5 желтоқсандағы № 1467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6, 124-құжат)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Реттеліп көрсетілетін қызметтерге тарифтерді (бағаларды, алымдар ставкаларын) немесе олардың шекті деңгейлерін және тарифтік сметаларды бекіту кезінде шығындары ескерілетін тауарларды, жұмыстар мен қызметтерді табиғи монополиялар субъектілерінің сатып алу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газ тапшылығы болған кезде оның импортын жүзеге асыратын ұйымдардан газ сатып алу;»;</w:t>
      </w:r>
      <w:r>
        <w:br/>
      </w:r>
      <w:r>
        <w:rPr>
          <w:rFonts w:ascii="Times New Roman"/>
          <w:b w:val="false"/>
          <w:i w:val="false"/>
          <w:color w:val="000000"/>
          <w:sz w:val="28"/>
        </w:rPr>
        <w:t>
</w:t>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жаңартылатын энергия көздерін пайдалануды қолдау саласындағы заңнамасына сәйкес электр энергиясын сатып алу жағдайларын қоспағанда, стратегиялық тауар өндірушілерден тікелей сатып алуды жүзеге асырады.».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