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a26d" w14:textId="eeea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баж ставкалары туралы" Қазақстан Республикасы Үкіметінің 2010 жылғы 7 маусымдағы № 520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1598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кедендік баж ставкалары туралы» Қазақстан Республикасы Үкіметінің 2010 жылғы 7 маусымдағы № 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36, 304-құжат)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 2-2, және 2-3-тармақтармен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 Мұнай және газ министрлігі ай сайын, айдың 20-күніне Қазақстан Республикасы Қаржы министрлігінің Кедендік бақылау комитетін келісімшарттардың деректемелерін және әкетілетін шикізаттың көлемін көрсете отырып (келісімшарттар бойынша бөліністе), жер қойнауын пайдалануға арналған келісімшарттар бойынша өндірілген шикі мұнайды әкетуді жүзеге асыруды жоспарлап отырған сыртқы экономикалық қызметке қатысушылар туралы хабардар етсін.</w:t>
      </w:r>
      <w:r>
        <w:br/>
      </w:r>
      <w:r>
        <w:rPr>
          <w:rFonts w:ascii="Times New Roman"/>
          <w:b w:val="false"/>
          <w:i w:val="false"/>
          <w:color w:val="000000"/>
          <w:sz w:val="28"/>
        </w:rPr>
        <w:t>
</w:t>
      </w:r>
      <w:r>
        <w:rPr>
          <w:rFonts w:ascii="Times New Roman"/>
          <w:b w:val="false"/>
          <w:i w:val="false"/>
          <w:color w:val="000000"/>
          <w:sz w:val="28"/>
        </w:rPr>
        <w:t>
      2-2. Осы қаулыға 2-1-қосымшаға сәйкес Қазақстан Республикасы Қаржы министрлiгi мұнай шикiзатының әлемдiк нарығындағы бағалар мониторингiн (бұдан әрі – бағалар мониторингі) жүзеге асырсын және ай сайын, есептi айдан кейiнгi айдың 10-күнiне Қазақстан Республикасы Экономика және бюджеттік жоспарлау министрлігіне мұнай шикiзатына орташа нарық бағасы туралы деректер берсiн.</w:t>
      </w:r>
      <w:r>
        <w:br/>
      </w:r>
      <w:r>
        <w:rPr>
          <w:rFonts w:ascii="Times New Roman"/>
          <w:b w:val="false"/>
          <w:i w:val="false"/>
          <w:color w:val="000000"/>
          <w:sz w:val="28"/>
        </w:rPr>
        <w:t>
</w:t>
      </w:r>
      <w:r>
        <w:rPr>
          <w:rFonts w:ascii="Times New Roman"/>
          <w:b w:val="false"/>
          <w:i w:val="false"/>
          <w:color w:val="000000"/>
          <w:sz w:val="28"/>
        </w:rPr>
        <w:t>
      2-3. Қазақстан Республикасы Экономика және бюджеттік жоспарлау министрлігі тоқсан сайын, есепті тоқсаннан кейінгі ай ішінде:</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 беретін шикi мұнайға орташа нарықтық баға туралы деректер негiзiнде мұнайдан жасалған тауарларға кедендік әкету баж ставкалары есебін жүзеге асырсын;</w:t>
      </w:r>
      <w:r>
        <w:br/>
      </w:r>
      <w:r>
        <w:rPr>
          <w:rFonts w:ascii="Times New Roman"/>
          <w:b w:val="false"/>
          <w:i w:val="false"/>
          <w:color w:val="000000"/>
          <w:sz w:val="28"/>
        </w:rPr>
        <w:t>
</w:t>
      </w:r>
      <w:r>
        <w:rPr>
          <w:rFonts w:ascii="Times New Roman"/>
          <w:b w:val="false"/>
          <w:i w:val="false"/>
          <w:color w:val="000000"/>
          <w:sz w:val="28"/>
        </w:rPr>
        <w:t>
      2) қажет болған жағдайда, мұнайдан жасалған тауарларға кедендік әкету баж ставкаларының мөлшерін өзгерту туралы Қазақстан Республикасының Үкіметі шешімінің жобасын әзірлесін.»;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тауарлардың жекелеген түрлеріне кедендік әкету баждарының </w:t>
      </w:r>
      <w:r>
        <w:rPr>
          <w:rFonts w:ascii="Times New Roman"/>
          <w:b w:val="false"/>
          <w:i w:val="false"/>
          <w:color w:val="000000"/>
          <w:sz w:val="28"/>
        </w:rPr>
        <w:t>ставкалары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көрсетілген қаулы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екі апта мерзімде Еуразиялық экономикалық қоғамдастықтың Интеграциялық комитетінің Хатшылығы мен Тәуелсіз мемлекеттер Достастығының Атқарушы комитетінің Хатшылығын Қазақстан Республикасының Үкіметі қабылдайтын сыртқы сауда қызметін реттеу шаралары туралы хабардар етсін.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1598 қаулысына     </w:t>
      </w:r>
      <w:r>
        <w:br/>
      </w:r>
      <w:r>
        <w:rPr>
          <w:rFonts w:ascii="Times New Roman"/>
          <w:b w:val="false"/>
          <w:i w:val="false"/>
          <w:color w:val="000000"/>
          <w:sz w:val="28"/>
        </w:rPr>
        <w:t xml:space="preserve">
1-қосымша         </w:t>
      </w:r>
    </w:p>
    <w:bookmarkEnd w:id="1"/>
    <w:bookmarkStart w:name="z1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маусымдағы</w:t>
      </w:r>
      <w:r>
        <w:br/>
      </w:r>
      <w:r>
        <w:rPr>
          <w:rFonts w:ascii="Times New Roman"/>
          <w:b w:val="false"/>
          <w:i w:val="false"/>
          <w:color w:val="000000"/>
          <w:sz w:val="28"/>
        </w:rPr>
        <w:t xml:space="preserve">
№ 520 қаулысымен   </w:t>
      </w:r>
      <w:r>
        <w:br/>
      </w:r>
      <w:r>
        <w:rPr>
          <w:rFonts w:ascii="Times New Roman"/>
          <w:b w:val="false"/>
          <w:i w:val="false"/>
          <w:color w:val="000000"/>
          <w:sz w:val="28"/>
        </w:rPr>
        <w:t xml:space="preserve">
бекітілген      </w:t>
      </w:r>
    </w:p>
    <w:bookmarkEnd w:id="2"/>
    <w:bookmarkStart w:name="z17" w:id="3"/>
    <w:p>
      <w:pPr>
        <w:spacing w:after="0"/>
        <w:ind w:left="0"/>
        <w:jc w:val="left"/>
      </w:pPr>
      <w:r>
        <w:rPr>
          <w:rFonts w:ascii="Times New Roman"/>
          <w:b/>
          <w:i w:val="false"/>
          <w:color w:val="000000"/>
        </w:rPr>
        <w:t xml:space="preserve"> 
Қазақстан Республикасының тауарлардың жекелеген түрлеріне</w:t>
      </w:r>
      <w:r>
        <w:br/>
      </w:r>
      <w:r>
        <w:rPr>
          <w:rFonts w:ascii="Times New Roman"/>
          <w:b/>
          <w:i w:val="false"/>
          <w:color w:val="000000"/>
        </w:rPr>
        <w:t>
кедендік әкету баждарының ставкалары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3733"/>
        <w:gridCol w:w="743"/>
        <w:gridCol w:w="2603"/>
        <w:gridCol w:w="2284"/>
        <w:gridCol w:w="2192"/>
      </w:tblGrid>
      <w:tr>
        <w:trPr>
          <w:trHeight w:val="810" w:hRule="atLeast"/>
        </w:trPr>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r>
              <w:rPr>
                <w:rFonts w:ascii="Times New Roman"/>
                <w:b w:val="false"/>
                <w:i w:val="false"/>
                <w:color w:val="000000"/>
                <w:vertAlign w:val="superscript"/>
              </w:rPr>
              <w:t>1</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қатысты кедендік баж ставкасы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кедендік баж ставкасы</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шегінен тыс әкету</w:t>
            </w:r>
            <w:r>
              <w:rPr>
                <w:rFonts w:ascii="Times New Roman"/>
                <w:b w:val="false"/>
                <w:i w:val="false"/>
                <w:color w:val="000000"/>
                <w:vertAlign w:val="superscript"/>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ЕСАШ-ға қатысушы елдерге әкету</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доллар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доллар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r>
              <w:rPr>
                <w:rFonts w:ascii="Times New Roman"/>
                <w:b w:val="false"/>
                <w:i w:val="false"/>
                <w:color w:val="000000"/>
                <w:vertAlign w:val="superscript"/>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дистилляттар және өнімдер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168,88 доллар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w:t>
            </w:r>
            <w:r>
              <w:br/>
            </w:r>
            <w:r>
              <w:rPr>
                <w:rFonts w:ascii="Times New Roman"/>
                <w:b w:val="false"/>
                <w:i w:val="false"/>
                <w:color w:val="000000"/>
                <w:sz w:val="20"/>
              </w:rPr>
              <w:t>
</w:t>
            </w:r>
            <w:r>
              <w:rPr>
                <w:rFonts w:ascii="Times New Roman"/>
                <w:b w:val="false"/>
                <w:i w:val="false"/>
                <w:color w:val="000000"/>
                <w:sz w:val="20"/>
              </w:rPr>
              <w:t>2710 19 150 0,</w:t>
            </w:r>
            <w:r>
              <w:br/>
            </w:r>
            <w:r>
              <w:rPr>
                <w:rFonts w:ascii="Times New Roman"/>
                <w:b w:val="false"/>
                <w:i w:val="false"/>
                <w:color w:val="000000"/>
                <w:sz w:val="20"/>
              </w:rPr>
              <w:t>
</w:t>
            </w:r>
            <w:r>
              <w:rPr>
                <w:rFonts w:ascii="Times New Roman"/>
                <w:b w:val="false"/>
                <w:i w:val="false"/>
                <w:color w:val="000000"/>
                <w:sz w:val="20"/>
              </w:rPr>
              <w:t>2710 19 210 0,</w:t>
            </w:r>
            <w:r>
              <w:br/>
            </w:r>
            <w:r>
              <w:rPr>
                <w:rFonts w:ascii="Times New Roman"/>
                <w:b w:val="false"/>
                <w:i w:val="false"/>
                <w:color w:val="000000"/>
                <w:sz w:val="20"/>
              </w:rPr>
              <w:t>
</w:t>
            </w:r>
            <w:r>
              <w:rPr>
                <w:rFonts w:ascii="Times New Roman"/>
                <w:b w:val="false"/>
                <w:i w:val="false"/>
                <w:color w:val="000000"/>
                <w:sz w:val="20"/>
              </w:rPr>
              <w:t>2710 19 250 0,</w:t>
            </w:r>
            <w:r>
              <w:br/>
            </w:r>
            <w:r>
              <w:rPr>
                <w:rFonts w:ascii="Times New Roman"/>
                <w:b w:val="false"/>
                <w:i w:val="false"/>
                <w:color w:val="000000"/>
                <w:sz w:val="20"/>
              </w:rPr>
              <w:t>
</w:t>
            </w:r>
            <w:r>
              <w:rPr>
                <w:rFonts w:ascii="Times New Roman"/>
                <w:b w:val="false"/>
                <w:i w:val="false"/>
                <w:color w:val="000000"/>
                <w:sz w:val="20"/>
              </w:rPr>
              <w:t>2710 20 290 0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дистилляттар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168,88 доллар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w:t>
            </w:r>
            <w:r>
              <w:br/>
            </w:r>
            <w:r>
              <w:rPr>
                <w:rFonts w:ascii="Times New Roman"/>
                <w:b w:val="false"/>
                <w:i w:val="false"/>
                <w:color w:val="000000"/>
                <w:sz w:val="20"/>
              </w:rPr>
              <w:t>
</w:t>
            </w:r>
            <w:r>
              <w:rPr>
                <w:rFonts w:ascii="Times New Roman"/>
                <w:b w:val="false"/>
                <w:i w:val="false"/>
                <w:color w:val="000000"/>
                <w:sz w:val="20"/>
              </w:rPr>
              <w:t>2710 19 460 0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дизель отыны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168,88 доллар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үшiн</w:t>
            </w:r>
            <w:r>
              <w:br/>
            </w:r>
            <w:r>
              <w:rPr>
                <w:rFonts w:ascii="Times New Roman"/>
                <w:b w:val="false"/>
                <w:i w:val="false"/>
                <w:color w:val="000000"/>
                <w:sz w:val="20"/>
              </w:rPr>
              <w:t>
</w:t>
            </w:r>
            <w:r>
              <w:rPr>
                <w:rFonts w:ascii="Times New Roman"/>
                <w:b w:val="false"/>
                <w:i w:val="false"/>
                <w:color w:val="000000"/>
                <w:sz w:val="20"/>
              </w:rPr>
              <w:t>200 евро</w:t>
            </w:r>
            <w:r>
              <w:br/>
            </w:r>
            <w:r>
              <w:rPr>
                <w:rFonts w:ascii="Times New Roman"/>
                <w:b w:val="false"/>
                <w:i w:val="false"/>
                <w:color w:val="000000"/>
                <w:sz w:val="20"/>
              </w:rPr>
              <w:t>
</w:t>
            </w:r>
            <w:r>
              <w:rPr>
                <w:rFonts w:ascii="Times New Roman"/>
                <w:b w:val="false"/>
                <w:i w:val="false"/>
                <w:color w:val="000000"/>
                <w:sz w:val="20"/>
              </w:rPr>
              <w:t>15 ақпан – 15 қазан аралығында</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br/>
            </w:r>
            <w:r>
              <w:rPr>
                <w:rFonts w:ascii="Times New Roman"/>
                <w:b w:val="false"/>
                <w:i w:val="false"/>
                <w:color w:val="000000"/>
                <w:sz w:val="20"/>
              </w:rPr>
              <w:t>
</w:t>
            </w:r>
            <w:r>
              <w:rPr>
                <w:rFonts w:ascii="Times New Roman"/>
                <w:b w:val="false"/>
                <w:i w:val="false"/>
                <w:color w:val="000000"/>
                <w:sz w:val="20"/>
              </w:rPr>
              <w:t>2710 20 150 0,</w:t>
            </w:r>
            <w:r>
              <w:br/>
            </w:r>
            <w:r>
              <w:rPr>
                <w:rFonts w:ascii="Times New Roman"/>
                <w:b w:val="false"/>
                <w:i w:val="false"/>
                <w:color w:val="000000"/>
                <w:sz w:val="20"/>
              </w:rPr>
              <w:t>
</w:t>
            </w:r>
            <w:r>
              <w:rPr>
                <w:rFonts w:ascii="Times New Roman"/>
                <w:b w:val="false"/>
                <w:i w:val="false"/>
                <w:color w:val="000000"/>
                <w:sz w:val="20"/>
              </w:rPr>
              <w:t>2710 20 900 0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 өзге де мақсаттар үшiн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112,59 доллар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112,59 доллар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үшiн</w:t>
            </w:r>
            <w:r>
              <w:br/>
            </w:r>
            <w:r>
              <w:rPr>
                <w:rFonts w:ascii="Times New Roman"/>
                <w:b w:val="false"/>
                <w:i w:val="false"/>
                <w:color w:val="000000"/>
                <w:sz w:val="20"/>
              </w:rPr>
              <w:t>
</w:t>
            </w:r>
            <w:r>
              <w:rPr>
                <w:rFonts w:ascii="Times New Roman"/>
                <w:b w:val="false"/>
                <w:i w:val="false"/>
                <w:color w:val="000000"/>
                <w:sz w:val="20"/>
              </w:rPr>
              <w:t>200 евро</w:t>
            </w:r>
            <w:r>
              <w:br/>
            </w:r>
            <w:r>
              <w:rPr>
                <w:rFonts w:ascii="Times New Roman"/>
                <w:b w:val="false"/>
                <w:i w:val="false"/>
                <w:color w:val="000000"/>
                <w:sz w:val="20"/>
              </w:rPr>
              <w:t>
</w:t>
            </w:r>
            <w:r>
              <w:rPr>
                <w:rFonts w:ascii="Times New Roman"/>
                <w:b w:val="false"/>
                <w:i w:val="false"/>
                <w:color w:val="000000"/>
                <w:sz w:val="20"/>
              </w:rPr>
              <w:t>15 ақпан – 15 қазан аралығында</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br/>
            </w:r>
            <w:r>
              <w:rPr>
                <w:rFonts w:ascii="Times New Roman"/>
                <w:b w:val="false"/>
                <w:i w:val="false"/>
                <w:color w:val="000000"/>
                <w:sz w:val="20"/>
              </w:rPr>
              <w:t>
</w:t>
            </w:r>
            <w:r>
              <w:rPr>
                <w:rFonts w:ascii="Times New Roman"/>
                <w:b w:val="false"/>
                <w:i w:val="false"/>
                <w:color w:val="000000"/>
                <w:sz w:val="20"/>
              </w:rPr>
              <w:t>2710 19 350 0,</w:t>
            </w:r>
            <w:r>
              <w:br/>
            </w:r>
            <w:r>
              <w:rPr>
                <w:rFonts w:ascii="Times New Roman"/>
                <w:b w:val="false"/>
                <w:i w:val="false"/>
                <w:color w:val="000000"/>
                <w:sz w:val="20"/>
              </w:rPr>
              <w:t>
</w:t>
            </w:r>
            <w:r>
              <w:rPr>
                <w:rFonts w:ascii="Times New Roman"/>
                <w:b w:val="false"/>
                <w:i w:val="false"/>
                <w:color w:val="000000"/>
                <w:sz w:val="20"/>
              </w:rPr>
              <w:t>2710 19 480 0,</w:t>
            </w:r>
            <w:r>
              <w:br/>
            </w:r>
            <w:r>
              <w:rPr>
                <w:rFonts w:ascii="Times New Roman"/>
                <w:b w:val="false"/>
                <w:i w:val="false"/>
                <w:color w:val="000000"/>
                <w:sz w:val="20"/>
              </w:rPr>
              <w:t>
</w:t>
            </w:r>
            <w:r>
              <w:rPr>
                <w:rFonts w:ascii="Times New Roman"/>
                <w:b w:val="false"/>
                <w:i w:val="false"/>
                <w:color w:val="000000"/>
                <w:sz w:val="20"/>
              </w:rPr>
              <w:t>2710 20 190 0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112,59 доллар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w:t>
            </w:r>
            <w:r>
              <w:rPr>
                <w:rFonts w:ascii="Times New Roman"/>
                <w:b w:val="false"/>
                <w:i w:val="false"/>
                <w:color w:val="000000"/>
                <w:sz w:val="20"/>
              </w:rPr>
              <w:t>2710 19 510 9</w:t>
            </w:r>
            <w:r>
              <w:rPr>
                <w:rFonts w:ascii="Times New Roman"/>
                <w:b w:val="false"/>
                <w:i w:val="false"/>
                <w:color w:val="000000"/>
                <w:vertAlign w:val="superscript"/>
              </w:rPr>
              <w:t>5</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2710 19 550 9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112,59 доллар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r>
              <w:br/>
            </w:r>
            <w:r>
              <w:rPr>
                <w:rFonts w:ascii="Times New Roman"/>
                <w:b w:val="false"/>
                <w:i w:val="false"/>
                <w:color w:val="000000"/>
                <w:sz w:val="20"/>
              </w:rPr>
              <w:t>
</w:t>
            </w:r>
            <w:r>
              <w:rPr>
                <w:rFonts w:ascii="Times New Roman"/>
                <w:b w:val="false"/>
                <w:i w:val="false"/>
                <w:color w:val="000000"/>
                <w:sz w:val="20"/>
              </w:rPr>
              <w:t>2710 19 680 9,</w:t>
            </w:r>
            <w:r>
              <w:br/>
            </w:r>
            <w:r>
              <w:rPr>
                <w:rFonts w:ascii="Times New Roman"/>
                <w:b w:val="false"/>
                <w:i w:val="false"/>
                <w:color w:val="000000"/>
                <w:sz w:val="20"/>
              </w:rPr>
              <w:t>
</w:t>
            </w:r>
            <w:r>
              <w:rPr>
                <w:rFonts w:ascii="Times New Roman"/>
                <w:b w:val="false"/>
                <w:i w:val="false"/>
                <w:color w:val="000000"/>
                <w:sz w:val="20"/>
              </w:rPr>
              <w:t>2710 20 310 1,</w:t>
            </w:r>
            <w:r>
              <w:br/>
            </w:r>
            <w:r>
              <w:rPr>
                <w:rFonts w:ascii="Times New Roman"/>
                <w:b w:val="false"/>
                <w:i w:val="false"/>
                <w:color w:val="000000"/>
                <w:sz w:val="20"/>
              </w:rPr>
              <w:t>
</w:t>
            </w:r>
            <w:r>
              <w:rPr>
                <w:rFonts w:ascii="Times New Roman"/>
                <w:b w:val="false"/>
                <w:i w:val="false"/>
                <w:color w:val="000000"/>
                <w:sz w:val="20"/>
              </w:rPr>
              <w:t>2710 20 310 9,</w:t>
            </w:r>
            <w:r>
              <w:br/>
            </w:r>
            <w:r>
              <w:rPr>
                <w:rFonts w:ascii="Times New Roman"/>
                <w:b w:val="false"/>
                <w:i w:val="false"/>
                <w:color w:val="000000"/>
                <w:sz w:val="20"/>
              </w:rPr>
              <w:t>
</w:t>
            </w:r>
            <w:r>
              <w:rPr>
                <w:rFonts w:ascii="Times New Roman"/>
                <w:b w:val="false"/>
                <w:i w:val="false"/>
                <w:color w:val="000000"/>
                <w:sz w:val="20"/>
              </w:rPr>
              <w:t>2710 20 350 1,</w:t>
            </w:r>
            <w:r>
              <w:br/>
            </w:r>
            <w:r>
              <w:rPr>
                <w:rFonts w:ascii="Times New Roman"/>
                <w:b w:val="false"/>
                <w:i w:val="false"/>
                <w:color w:val="000000"/>
                <w:sz w:val="20"/>
              </w:rPr>
              <w:t>
</w:t>
            </w:r>
            <w:r>
              <w:rPr>
                <w:rFonts w:ascii="Times New Roman"/>
                <w:b w:val="false"/>
                <w:i w:val="false"/>
                <w:color w:val="000000"/>
                <w:sz w:val="20"/>
              </w:rPr>
              <w:t>2710 20 350 9,</w:t>
            </w:r>
            <w:r>
              <w:br/>
            </w:r>
            <w:r>
              <w:rPr>
                <w:rFonts w:ascii="Times New Roman"/>
                <w:b w:val="false"/>
                <w:i w:val="false"/>
                <w:color w:val="000000"/>
                <w:sz w:val="20"/>
              </w:rPr>
              <w:t>
</w:t>
            </w:r>
            <w:r>
              <w:rPr>
                <w:rFonts w:ascii="Times New Roman"/>
                <w:b w:val="false"/>
                <w:i w:val="false"/>
                <w:color w:val="000000"/>
                <w:sz w:val="20"/>
              </w:rPr>
              <w:t>2710 20 370 1,</w:t>
            </w:r>
            <w:r>
              <w:br/>
            </w:r>
            <w:r>
              <w:rPr>
                <w:rFonts w:ascii="Times New Roman"/>
                <w:b w:val="false"/>
                <w:i w:val="false"/>
                <w:color w:val="000000"/>
                <w:sz w:val="20"/>
              </w:rPr>
              <w:t>
</w:t>
            </w:r>
            <w:r>
              <w:rPr>
                <w:rFonts w:ascii="Times New Roman"/>
                <w:b w:val="false"/>
                <w:i w:val="false"/>
                <w:color w:val="000000"/>
                <w:sz w:val="20"/>
              </w:rPr>
              <w:t>2710 20 370 9,</w:t>
            </w:r>
            <w:r>
              <w:br/>
            </w:r>
            <w:r>
              <w:rPr>
                <w:rFonts w:ascii="Times New Roman"/>
                <w:b w:val="false"/>
                <w:i w:val="false"/>
                <w:color w:val="000000"/>
                <w:sz w:val="20"/>
              </w:rPr>
              <w:t>
</w:t>
            </w:r>
            <w:r>
              <w:rPr>
                <w:rFonts w:ascii="Times New Roman"/>
                <w:b w:val="false"/>
                <w:i w:val="false"/>
                <w:color w:val="000000"/>
                <w:sz w:val="20"/>
              </w:rPr>
              <w:t>2710 20 390 1,</w:t>
            </w:r>
            <w:r>
              <w:br/>
            </w:r>
            <w:r>
              <w:rPr>
                <w:rFonts w:ascii="Times New Roman"/>
                <w:b w:val="false"/>
                <w:i w:val="false"/>
                <w:color w:val="000000"/>
                <w:sz w:val="20"/>
              </w:rPr>
              <w:t>
</w:t>
            </w:r>
            <w:r>
              <w:rPr>
                <w:rFonts w:ascii="Times New Roman"/>
                <w:b w:val="false"/>
                <w:i w:val="false"/>
                <w:color w:val="000000"/>
                <w:sz w:val="20"/>
              </w:rPr>
              <w:t>2710 20 390 9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w:t>
            </w:r>
            <w:r>
              <w:br/>
            </w:r>
            <w:r>
              <w:rPr>
                <w:rFonts w:ascii="Times New Roman"/>
                <w:b w:val="false"/>
                <w:i w:val="false"/>
                <w:color w:val="000000"/>
                <w:sz w:val="20"/>
              </w:rPr>
              <w:t>
</w:t>
            </w:r>
            <w:r>
              <w:rPr>
                <w:rFonts w:ascii="Times New Roman"/>
                <w:b w:val="false"/>
                <w:i w:val="false"/>
                <w:color w:val="000000"/>
                <w:sz w:val="20"/>
              </w:rPr>
              <w:t>өзге де мақсаттар үшiн</w:t>
            </w:r>
            <w:r>
              <w:br/>
            </w:r>
            <w:r>
              <w:rPr>
                <w:rFonts w:ascii="Times New Roman"/>
                <w:b w:val="false"/>
                <w:i w:val="false"/>
                <w:color w:val="000000"/>
                <w:sz w:val="20"/>
              </w:rPr>
              <w:t>
</w:t>
            </w:r>
            <w:r>
              <w:rPr>
                <w:rFonts w:ascii="Times New Roman"/>
                <w:b w:val="false"/>
                <w:i w:val="false"/>
                <w:color w:val="000000"/>
                <w:sz w:val="20"/>
              </w:rPr>
              <w:t>Мазуттар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112,59 доллар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үшiн</w:t>
            </w:r>
            <w:r>
              <w:br/>
            </w:r>
            <w:r>
              <w:rPr>
                <w:rFonts w:ascii="Times New Roman"/>
                <w:b w:val="false"/>
                <w:i w:val="false"/>
                <w:color w:val="000000"/>
                <w:sz w:val="20"/>
              </w:rPr>
              <w:t>
</w:t>
            </w:r>
            <w:r>
              <w:rPr>
                <w:rFonts w:ascii="Times New Roman"/>
                <w:b w:val="false"/>
                <w:i w:val="false"/>
                <w:color w:val="000000"/>
                <w:sz w:val="20"/>
              </w:rPr>
              <w:t>15 евро</w:t>
            </w:r>
            <w:r>
              <w:br/>
            </w:r>
            <w:r>
              <w:rPr>
                <w:rFonts w:ascii="Times New Roman"/>
                <w:b w:val="false"/>
                <w:i w:val="false"/>
                <w:color w:val="000000"/>
                <w:sz w:val="20"/>
              </w:rPr>
              <w:t>
</w:t>
            </w:r>
            <w:r>
              <w:rPr>
                <w:rFonts w:ascii="Times New Roman"/>
                <w:b w:val="false"/>
                <w:i w:val="false"/>
                <w:color w:val="000000"/>
                <w:sz w:val="20"/>
              </w:rPr>
              <w:t>15 ақпан – 15 қазан аралығында</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r>
              <w:br/>
            </w:r>
            <w:r>
              <w:rPr>
                <w:rFonts w:ascii="Times New Roman"/>
                <w:b w:val="false"/>
                <w:i w:val="false"/>
                <w:color w:val="000000"/>
                <w:sz w:val="20"/>
              </w:rPr>
              <w:t>
</w:t>
            </w:r>
            <w:r>
              <w:rPr>
                <w:rFonts w:ascii="Times New Roman"/>
                <w:b w:val="false"/>
                <w:i w:val="false"/>
                <w:color w:val="000000"/>
                <w:sz w:val="20"/>
              </w:rPr>
              <w:t>2710 19 750 0,</w:t>
            </w:r>
            <w:r>
              <w:br/>
            </w:r>
            <w:r>
              <w:rPr>
                <w:rFonts w:ascii="Times New Roman"/>
                <w:b w:val="false"/>
                <w:i w:val="false"/>
                <w:color w:val="000000"/>
                <w:sz w:val="20"/>
              </w:rPr>
              <w:t>
</w:t>
            </w:r>
            <w:r>
              <w:rPr>
                <w:rFonts w:ascii="Times New Roman"/>
                <w:b w:val="false"/>
                <w:i w:val="false"/>
                <w:color w:val="000000"/>
                <w:sz w:val="20"/>
              </w:rPr>
              <w:t>2710 19 820 0,</w:t>
            </w:r>
            <w:r>
              <w:br/>
            </w:r>
            <w:r>
              <w:rPr>
                <w:rFonts w:ascii="Times New Roman"/>
                <w:b w:val="false"/>
                <w:i w:val="false"/>
                <w:color w:val="000000"/>
                <w:sz w:val="20"/>
              </w:rPr>
              <w:t>
</w:t>
            </w:r>
            <w:r>
              <w:rPr>
                <w:rFonts w:ascii="Times New Roman"/>
                <w:b w:val="false"/>
                <w:i w:val="false"/>
                <w:color w:val="000000"/>
                <w:sz w:val="20"/>
              </w:rPr>
              <w:t>2710 19 840 0,</w:t>
            </w:r>
            <w:r>
              <w:br/>
            </w:r>
            <w:r>
              <w:rPr>
                <w:rFonts w:ascii="Times New Roman"/>
                <w:b w:val="false"/>
                <w:i w:val="false"/>
                <w:color w:val="000000"/>
                <w:sz w:val="20"/>
              </w:rPr>
              <w:t>
</w:t>
            </w:r>
            <w:r>
              <w:rPr>
                <w:rFonts w:ascii="Times New Roman"/>
                <w:b w:val="false"/>
                <w:i w:val="false"/>
                <w:color w:val="000000"/>
                <w:sz w:val="20"/>
              </w:rPr>
              <w:t>2710 19 860 0,</w:t>
            </w:r>
            <w:r>
              <w:br/>
            </w:r>
            <w:r>
              <w:rPr>
                <w:rFonts w:ascii="Times New Roman"/>
                <w:b w:val="false"/>
                <w:i w:val="false"/>
                <w:color w:val="000000"/>
                <w:sz w:val="20"/>
              </w:rPr>
              <w:t>
</w:t>
            </w:r>
            <w:r>
              <w:rPr>
                <w:rFonts w:ascii="Times New Roman"/>
                <w:b w:val="false"/>
                <w:i w:val="false"/>
                <w:color w:val="000000"/>
                <w:sz w:val="20"/>
              </w:rPr>
              <w:t>2710 19 880 0,</w:t>
            </w:r>
            <w:r>
              <w:br/>
            </w:r>
            <w:r>
              <w:rPr>
                <w:rFonts w:ascii="Times New Roman"/>
                <w:b w:val="false"/>
                <w:i w:val="false"/>
                <w:color w:val="000000"/>
                <w:sz w:val="20"/>
              </w:rPr>
              <w:t>
</w:t>
            </w:r>
            <w:r>
              <w:rPr>
                <w:rFonts w:ascii="Times New Roman"/>
                <w:b w:val="false"/>
                <w:i w:val="false"/>
                <w:color w:val="000000"/>
                <w:sz w:val="20"/>
              </w:rPr>
              <w:t>2710 19 920 0,</w:t>
            </w:r>
            <w:r>
              <w:br/>
            </w:r>
            <w:r>
              <w:rPr>
                <w:rFonts w:ascii="Times New Roman"/>
                <w:b w:val="false"/>
                <w:i w:val="false"/>
                <w:color w:val="000000"/>
                <w:sz w:val="20"/>
              </w:rPr>
              <w:t>
</w:t>
            </w:r>
            <w:r>
              <w:rPr>
                <w:rFonts w:ascii="Times New Roman"/>
                <w:b w:val="false"/>
                <w:i w:val="false"/>
                <w:color w:val="000000"/>
                <w:sz w:val="20"/>
              </w:rPr>
              <w:t>2710 19 940 0,</w:t>
            </w:r>
            <w:r>
              <w:br/>
            </w:r>
            <w:r>
              <w:rPr>
                <w:rFonts w:ascii="Times New Roman"/>
                <w:b w:val="false"/>
                <w:i w:val="false"/>
                <w:color w:val="000000"/>
                <w:sz w:val="20"/>
              </w:rPr>
              <w:t>
</w:t>
            </w:r>
            <w:r>
              <w:rPr>
                <w:rFonts w:ascii="Times New Roman"/>
                <w:b w:val="false"/>
                <w:i w:val="false"/>
                <w:color w:val="000000"/>
                <w:sz w:val="20"/>
              </w:rPr>
              <w:t>2710 19 980 0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Жағармайлар: өзгелері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r>
              <w:br/>
            </w:r>
            <w:r>
              <w:rPr>
                <w:rFonts w:ascii="Times New Roman"/>
                <w:b w:val="false"/>
                <w:i w:val="false"/>
                <w:color w:val="000000"/>
                <w:sz w:val="20"/>
              </w:rPr>
              <w:t>
</w:t>
            </w:r>
            <w:r>
              <w:rPr>
                <w:rFonts w:ascii="Times New Roman"/>
                <w:b w:val="false"/>
                <w:i w:val="false"/>
                <w:color w:val="000000"/>
                <w:sz w:val="20"/>
              </w:rPr>
              <w:t>2710 99 000 0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мұнай өнімдер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вазелині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w:t>
            </w:r>
            <w:r>
              <w:rPr>
                <w:rFonts w:ascii="Times New Roman"/>
                <w:b w:val="false"/>
                <w:i w:val="false"/>
                <w:color w:val="000000"/>
                <w:sz w:val="20"/>
              </w:rPr>
              <w:t>2713 90 100 0,</w:t>
            </w:r>
            <w:r>
              <w:br/>
            </w:r>
            <w:r>
              <w:rPr>
                <w:rFonts w:ascii="Times New Roman"/>
                <w:b w:val="false"/>
                <w:i w:val="false"/>
                <w:color w:val="000000"/>
                <w:sz w:val="20"/>
              </w:rPr>
              <w:t>
</w:t>
            </w:r>
            <w:r>
              <w:rPr>
                <w:rFonts w:ascii="Times New Roman"/>
                <w:b w:val="false"/>
                <w:i w:val="false"/>
                <w:color w:val="000000"/>
                <w:sz w:val="20"/>
              </w:rPr>
              <w:t>2713 90 900 0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 битуминозды түрінен алынған мұнайды немесе мұнай өнімдерін өңдеуден қалған өзге де қалдықтар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қоспасы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(буйволдарды қоса алғанда) немесе жылқы тұқымдас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түгі бар немесе түксіз, бүлінген немесе бүлінбеген, өңделмеген терілері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немесе қозылардың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жүні бар немесе жүнсіз, бүлінген немесе бүлінбеген, өңделмеген терілері, осы топтағы 1в түсіндірмеде алынып тасталғаннан басқа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немесе түксіз (өзге әдіспен буланған немесе тұздалған, кептірілген, пикелденген немесе консервіленген, бірақ пергаментке келтіріліп иленбеген), бөлінген немесе бөлінбеген өңделмеген өзге де терілер, осы топтағы 1б немесе 1в түсіндірмелерде алынып тасталғандардан басқа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ұшырамаған жүн: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ұшырамаған, биязы немесе қылшықты, жануарлардың қылы: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қалдықтарын қосқанда, бірақ ыдыратылған шикізатты қоспағанда, жануарлардың жүнінің немесе биязы немесе қылшықты қылының қалдықтары: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Жүннен немесе жануарлардың биязы немесе қылшықты қылынан ыдыратылған шикізат</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тонна үшін 50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металдардың қалдықтары мен сынықтары; қайта балқытуға арналған қара металдардың құйма металдары (шикі құрамды құйма металдар):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20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20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немесе трамвай жолдары үшін пайдаланылатын, қара металдардан жасалған бұйымдар: рельстерді біріктіру немесе бекіту үшін арналған рельстер, жанама рельстер және тісті рельстер, ауыстырылатын рельстер, қатаң қиылысу айқастырмалар, ауыстырылатын штангалар және өзге де көлденең қосылғыштар, шпалдар, түйіспе жапсырмалар және төсемдер, сыналар, тірек тақталар, ілмекті рельс бұрандамалары, төсемдер мен кергіштер, тұғырлар, жақтаулар және өзге де бөлшектер:</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 және мыс сынықтары: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бірақ 1 тонна үшін 330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бірақ 1 тонна үшін 330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авиациялық қозғалтқыштарды жасау үшін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алюмо-бериллий лигатурасынан басқа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қайталама: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7601 20 910 0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құйма немесе сұйық түрдегі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қалдықтары мен сынықтары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локомотивтерінің немесе трамвайдың моторлы вагондарының немесе жылжымалы құрамның бөліктері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15 евродан кем емес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Кедендiк әкету бажы ставкаларын қолдану мақсаты үшiн тауарлар тек қана СЭҚ ТН кодтарымен ғана айқындалады. Тауарлардың атаулары пайдалану қолайлылығы үшiн келтiрiлген. &lt;</w:t>
      </w:r>
      <w:r>
        <w:rPr>
          <w:rFonts w:ascii="Times New Roman"/>
          <w:b w:val="false"/>
          <w:i w:val="false"/>
          <w:color w:val="000000"/>
          <w:vertAlign w:val="superscript"/>
        </w:rPr>
        <w:t>5</w:t>
      </w:r>
      <w:r>
        <w:rPr>
          <w:rFonts w:ascii="Times New Roman"/>
          <w:b w:val="false"/>
          <w:i w:val="false"/>
          <w:color w:val="000000"/>
          <w:sz w:val="28"/>
        </w:rPr>
        <w:t>&gt; сілтеме қарастырылған жағдайда ғана негіз болады.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Кеден одағына кіретін елдерді қоспағанда және кедендік әкету бажын төлеуден босатылу көзделген Қазақстан Республикасымен еркін сауда аймағы туралы Келісімге екіжақты және көпжақты келісілген елдер.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Тараптармен 2011 жылғы 18 қазанда Санкт-Петербург қаласында жасалған Еркін сауда аймағы туралы </w:t>
      </w:r>
      <w:r>
        <w:rPr>
          <w:rFonts w:ascii="Times New Roman"/>
          <w:b w:val="false"/>
          <w:i w:val="false"/>
          <w:color w:val="000000"/>
          <w:sz w:val="28"/>
        </w:rPr>
        <w:t>шарт</w:t>
      </w:r>
      <w:r>
        <w:rPr>
          <w:rFonts w:ascii="Times New Roman"/>
          <w:b w:val="false"/>
          <w:i w:val="false"/>
          <w:color w:val="000000"/>
          <w:sz w:val="28"/>
        </w:rPr>
        <w:t xml:space="preserve"> және 2011 жылғы 18 қазандағы Еркін сауда аймағы туралы шартты оның тараптары мен Өзбекстан Республикасы арасында қолдану туралы </w:t>
      </w:r>
      <w:r>
        <w:rPr>
          <w:rFonts w:ascii="Times New Roman"/>
          <w:b w:val="false"/>
          <w:i w:val="false"/>
          <w:color w:val="000000"/>
          <w:sz w:val="28"/>
        </w:rPr>
        <w:t>Хаттама</w:t>
      </w:r>
      <w:r>
        <w:rPr>
          <w:rFonts w:ascii="Times New Roman"/>
          <w:b w:val="false"/>
          <w:i w:val="false"/>
          <w:color w:val="000000"/>
          <w:sz w:val="28"/>
        </w:rPr>
        <w:t xml:space="preserve"> күшіне енген.</w:t>
      </w:r>
      <w:r>
        <w:br/>
      </w:r>
      <w:r>
        <w:rPr>
          <w:rFonts w:ascii="Times New Roman"/>
          <w:b w:val="false"/>
          <w:i w:val="false"/>
          <w:color w:val="000000"/>
          <w:sz w:val="28"/>
        </w:rPr>
        <w:t>
      Осы кедендік әкету баж ставкалары 2011 жылғы 18 қазандағы Еркін сауда аймағы туралы шартқа қатысушы елдермен келіссөздер аяқталуына дейін және мұнай өнімдері бойынша кедендік әкету баж ставкасын есептеу формуласын қарастыру бойынша 2011 жылғы 18 қазандағы Еркін сауда аймағы туралы шартты оның тараптары мен Өзбекстан Республикасы арасында қолдану туралы </w:t>
      </w:r>
      <w:r>
        <w:rPr>
          <w:rFonts w:ascii="Times New Roman"/>
          <w:b w:val="false"/>
          <w:i w:val="false"/>
          <w:color w:val="000000"/>
          <w:sz w:val="28"/>
        </w:rPr>
        <w:t>Хаттамада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Қазақстан Республикасы шегінен тысқары көрсетілген тауарларды әкету кезінде 2014 жылғы 31 желтоқсанға дейін 1 тонна үшін 400 доллар көлемінде кедендік әкету баж ставкасы қолданылады.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Кедендік әкету бажды төлеуден босатылатын ауыр дистиллятталған сұйық отынын қоспағанда.</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Осы қаулымен белгіленген шикі мұнайға кедендік әкету баждарының ставкалары:</w:t>
      </w:r>
      <w:r>
        <w:br/>
      </w:r>
      <w:r>
        <w:rPr>
          <w:rFonts w:ascii="Times New Roman"/>
          <w:b w:val="false"/>
          <w:i w:val="false"/>
          <w:color w:val="000000"/>
          <w:sz w:val="28"/>
        </w:rPr>
        <w:t>
      1) 2009 жылғы 1 қаңтарға дейін Қазақстан Республикасының Үкіметі немесе құзыретті органмен жасалған және міндетті салықтық сараптамадан өткен, шикі мұнайға кедендік әкету баждарын төлеуден босату көзделеген өнімді бөлу туралы келісімдер (келісімшарттар) бойынша жер қойнауын пайдаланушылар өндірген шикі мұнайды олардың әкетуіне;</w:t>
      </w:r>
      <w:r>
        <w:br/>
      </w:r>
      <w:r>
        <w:rPr>
          <w:rFonts w:ascii="Times New Roman"/>
          <w:b w:val="false"/>
          <w:i w:val="false"/>
          <w:color w:val="000000"/>
          <w:sz w:val="28"/>
        </w:rPr>
        <w:t>
      2) роялти төлеуді жүзеге асыратын жер қойнауын пайдаланушылар әкететін шикі мұнайды қоспағанда, шикі мұнайға кедендік әкету баждарын төлеуден босату көзделген өнімді бөлу туралы келісімдер (келісімшарттар) болып табылмайтын жер қойнауын пайдалануға арналған келісімшарттар бойынша жер қойнауын пайдаланушылар өндірген шикі мұнайды олардың әкетуіне қатысты қолданылмайтыны белгіленсін.</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Бағалар мониторингi кезеңi iшiнде шикi мұнайдың орташа нарықтық бағасы 1 тонна үшін 138,6 доллардан астам болып қалыптасқан кезде әкетілетін мұнайдан жасалған тауарларға қатысты, мұнайдан жасалған тауарларға қатысты кедендiк әкету бажы ставкаларын есептеу мынадай формула бойынша жүргізіледi:</w:t>
      </w:r>
      <w:r>
        <w:br/>
      </w:r>
      <w:r>
        <w:rPr>
          <w:rFonts w:ascii="Times New Roman"/>
          <w:b w:val="false"/>
          <w:i w:val="false"/>
          <w:color w:val="000000"/>
          <w:sz w:val="28"/>
        </w:rPr>
        <w:t>
      КӘБС = Кх(Б-138,6), мұнда КӘБС - кедендiк әкету бажы ставкаларының мөлшерi;</w:t>
      </w:r>
      <w:r>
        <w:br/>
      </w:r>
      <w:r>
        <w:rPr>
          <w:rFonts w:ascii="Times New Roman"/>
          <w:b w:val="false"/>
          <w:i w:val="false"/>
          <w:color w:val="000000"/>
          <w:sz w:val="28"/>
        </w:rPr>
        <w:t>
      К - шартты ставканың есеп айырысу формуласында қолданылатын және түзету коэффициентіне көбейтілген 0,35 және 0,4 коэффициенттерiнiң орта арифметикалық мәнiнiң 50 %-ы;</w:t>
      </w:r>
      <w:r>
        <w:br/>
      </w:r>
      <w:r>
        <w:rPr>
          <w:rFonts w:ascii="Times New Roman"/>
          <w:b w:val="false"/>
          <w:i w:val="false"/>
          <w:color w:val="000000"/>
          <w:sz w:val="28"/>
        </w:rPr>
        <w:t>
      Б - мониторинг кезеңiнде қалыптасқан шикi мұнайдың орташа нарықтық бағасы.</w:t>
      </w:r>
      <w:r>
        <w:br/>
      </w:r>
      <w:r>
        <w:rPr>
          <w:rFonts w:ascii="Times New Roman"/>
          <w:b w:val="false"/>
          <w:i w:val="false"/>
          <w:color w:val="000000"/>
          <w:sz w:val="28"/>
        </w:rPr>
        <w:t>
      Түзету коэффициентi - мұнай өнiмiнiң түрi мен сипаттамаларына қарай кедендiк баж ставкаларының мөлшерiн есептеу үшiн қолданатын коэффициент.</w:t>
      </w:r>
      <w:r>
        <w:br/>
      </w:r>
      <w:r>
        <w:rPr>
          <w:rFonts w:ascii="Times New Roman"/>
          <w:b w:val="false"/>
          <w:i w:val="false"/>
          <w:color w:val="000000"/>
          <w:sz w:val="28"/>
        </w:rPr>
        <w:t>
      Жүргізілген кедендік әкету бажы ставкасының көлемін есептеу нәтижесі үтірден кейін екінші таңбаға дейін математикалық түрде дөңгелектенеді.</w:t>
      </w:r>
      <w:r>
        <w:br/>
      </w:r>
      <w:r>
        <w:rPr>
          <w:rFonts w:ascii="Times New Roman"/>
          <w:b w:val="false"/>
          <w:i w:val="false"/>
          <w:color w:val="000000"/>
          <w:sz w:val="28"/>
        </w:rPr>
        <w:t>
      Есепті тоқсанның қорытындылары ай сайын баға мониторингі бойынша шикі мұнайдың орташа нарықтық бағасы бір баррель үшін өткен аймен салыстырғанда 15 АҚШ долларынан астамға өзгерген жағдайда, мұнайдан жасалған тауарға кедендік әкету баждары ставкаларының мөлшері түзетіледі.</w:t>
      </w:r>
      <w:r>
        <w:br/>
      </w:r>
      <w:r>
        <w:rPr>
          <w:rFonts w:ascii="Times New Roman"/>
          <w:b w:val="false"/>
          <w:i w:val="false"/>
          <w:color w:val="000000"/>
          <w:sz w:val="28"/>
        </w:rPr>
        <w:t>
      Егер алынған кедендік баж ставкасын есептеу нәтижесі бойынша қолданыстағыдан төмен болған жағдайда, сондай-ақ Республикалық бюджет комиссиясының теріс қорытындысы болған кезде мұнайдан жасалған тауарларға кедендік әкету бажының колданыстағы деңгейі сақталады.</w:t>
      </w:r>
    </w:p>
    <w:bookmarkEnd w:id="4"/>
    <w:p>
      <w:pPr>
        <w:spacing w:after="0"/>
        <w:ind w:left="0"/>
        <w:jc w:val="both"/>
      </w:pPr>
      <w:r>
        <w:rPr>
          <w:rFonts w:ascii="Times New Roman"/>
          <w:b w:val="false"/>
          <w:i w:val="false"/>
          <w:color w:val="000000"/>
          <w:sz w:val="28"/>
        </w:rPr>
        <w:t>      Түзету коэффициентінің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3257"/>
        <w:gridCol w:w="7821"/>
      </w:tblGrid>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тауардың жiктеуiшi</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коэффициентi</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1,2 = 0,225 </w:t>
            </w:r>
          </w:p>
        </w:tc>
      </w:tr>
      <w:tr>
        <w:trPr>
          <w:trHeight w:val="55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19 110 0 - </w:t>
            </w:r>
            <w:r>
              <w:br/>
            </w:r>
            <w:r>
              <w:rPr>
                <w:rFonts w:ascii="Times New Roman"/>
                <w:b w:val="false"/>
                <w:i w:val="false"/>
                <w:color w:val="000000"/>
                <w:sz w:val="20"/>
              </w:rPr>
              <w:t>
</w:t>
            </w:r>
            <w:r>
              <w:rPr>
                <w:rFonts w:ascii="Times New Roman"/>
                <w:b w:val="false"/>
                <w:i w:val="false"/>
                <w:color w:val="000000"/>
                <w:sz w:val="20"/>
              </w:rPr>
              <w:t>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w:t>
            </w:r>
            <w:r>
              <w:br/>
            </w:r>
            <w:r>
              <w:rPr>
                <w:rFonts w:ascii="Times New Roman"/>
                <w:b w:val="false"/>
                <w:i w:val="false"/>
                <w:color w:val="000000"/>
                <w:sz w:val="20"/>
              </w:rPr>
              <w:t>
</w:t>
            </w:r>
            <w:r>
              <w:rPr>
                <w:rFonts w:ascii="Times New Roman"/>
                <w:b w:val="false"/>
                <w:i w:val="false"/>
                <w:color w:val="000000"/>
                <w:sz w:val="20"/>
              </w:rPr>
              <w:t>2710 19 460 0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1,2 = 0,225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br/>
            </w:r>
            <w:r>
              <w:rPr>
                <w:rFonts w:ascii="Times New Roman"/>
                <w:b w:val="false"/>
                <w:i w:val="false"/>
                <w:color w:val="000000"/>
                <w:sz w:val="20"/>
              </w:rPr>
              <w:t>
</w:t>
            </w:r>
            <w:r>
              <w:rPr>
                <w:rFonts w:ascii="Times New Roman"/>
                <w:b w:val="false"/>
                <w:i w:val="false"/>
                <w:color w:val="000000"/>
                <w:sz w:val="20"/>
              </w:rPr>
              <w:t>2710 20 150 0,</w:t>
            </w:r>
            <w:r>
              <w:br/>
            </w:r>
            <w:r>
              <w:rPr>
                <w:rFonts w:ascii="Times New Roman"/>
                <w:b w:val="false"/>
                <w:i w:val="false"/>
                <w:color w:val="000000"/>
                <w:sz w:val="20"/>
              </w:rPr>
              <w:t>
</w:t>
            </w:r>
            <w:r>
              <w:rPr>
                <w:rFonts w:ascii="Times New Roman"/>
                <w:b w:val="false"/>
                <w:i w:val="false"/>
                <w:color w:val="000000"/>
                <w:sz w:val="20"/>
              </w:rPr>
              <w:t>2710 20 900 0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br/>
            </w:r>
            <w:r>
              <w:rPr>
                <w:rFonts w:ascii="Times New Roman"/>
                <w:b w:val="false"/>
                <w:i w:val="false"/>
                <w:color w:val="000000"/>
                <w:sz w:val="20"/>
              </w:rPr>
              <w:t>
</w:t>
            </w:r>
            <w:r>
              <w:rPr>
                <w:rFonts w:ascii="Times New Roman"/>
                <w:b w:val="false"/>
                <w:i w:val="false"/>
                <w:color w:val="000000"/>
                <w:sz w:val="20"/>
              </w:rPr>
              <w:t>2710 19 350 0,</w:t>
            </w:r>
            <w:r>
              <w:br/>
            </w:r>
            <w:r>
              <w:rPr>
                <w:rFonts w:ascii="Times New Roman"/>
                <w:b w:val="false"/>
                <w:i w:val="false"/>
                <w:color w:val="000000"/>
                <w:sz w:val="20"/>
              </w:rPr>
              <w:t>
</w:t>
            </w:r>
            <w:r>
              <w:rPr>
                <w:rFonts w:ascii="Times New Roman"/>
                <w:b w:val="false"/>
                <w:i w:val="false"/>
                <w:color w:val="000000"/>
                <w:sz w:val="20"/>
              </w:rPr>
              <w:t>2710 19 480 0,</w:t>
            </w:r>
            <w:r>
              <w:br/>
            </w:r>
            <w:r>
              <w:rPr>
                <w:rFonts w:ascii="Times New Roman"/>
                <w:b w:val="false"/>
                <w:i w:val="false"/>
                <w:color w:val="000000"/>
                <w:sz w:val="20"/>
              </w:rPr>
              <w:t>
</w:t>
            </w:r>
            <w:r>
              <w:rPr>
                <w:rFonts w:ascii="Times New Roman"/>
                <w:b w:val="false"/>
                <w:i w:val="false"/>
                <w:color w:val="000000"/>
                <w:sz w:val="20"/>
              </w:rPr>
              <w:t>2710 20 190 0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w:t>
            </w:r>
            <w:r>
              <w:rPr>
                <w:rFonts w:ascii="Times New Roman"/>
                <w:b w:val="false"/>
                <w:i w:val="false"/>
                <w:color w:val="000000"/>
                <w:sz w:val="20"/>
              </w:rPr>
              <w:t>2710 19 510 9 -</w:t>
            </w:r>
            <w:r>
              <w:br/>
            </w:r>
            <w:r>
              <w:rPr>
                <w:rFonts w:ascii="Times New Roman"/>
                <w:b w:val="false"/>
                <w:i w:val="false"/>
                <w:color w:val="000000"/>
                <w:sz w:val="20"/>
              </w:rPr>
              <w:t>
</w:t>
            </w:r>
            <w:r>
              <w:rPr>
                <w:rFonts w:ascii="Times New Roman"/>
                <w:b w:val="false"/>
                <w:i w:val="false"/>
                <w:color w:val="000000"/>
                <w:sz w:val="20"/>
              </w:rPr>
              <w:t>2710 19 550 9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r>
              <w:br/>
            </w:r>
            <w:r>
              <w:rPr>
                <w:rFonts w:ascii="Times New Roman"/>
                <w:b w:val="false"/>
                <w:i w:val="false"/>
                <w:color w:val="000000"/>
                <w:sz w:val="20"/>
              </w:rPr>
              <w:t>
</w:t>
            </w:r>
            <w:r>
              <w:rPr>
                <w:rFonts w:ascii="Times New Roman"/>
                <w:b w:val="false"/>
                <w:i w:val="false"/>
                <w:color w:val="000000"/>
                <w:sz w:val="20"/>
              </w:rPr>
              <w:t>2710 19 680 9,</w:t>
            </w:r>
            <w:r>
              <w:br/>
            </w:r>
            <w:r>
              <w:rPr>
                <w:rFonts w:ascii="Times New Roman"/>
                <w:b w:val="false"/>
                <w:i w:val="false"/>
                <w:color w:val="000000"/>
                <w:sz w:val="20"/>
              </w:rPr>
              <w:t>
</w:t>
            </w:r>
            <w:r>
              <w:rPr>
                <w:rFonts w:ascii="Times New Roman"/>
                <w:b w:val="false"/>
                <w:i w:val="false"/>
                <w:color w:val="000000"/>
                <w:sz w:val="20"/>
              </w:rPr>
              <w:t>2710 20 310 1,</w:t>
            </w:r>
            <w:r>
              <w:br/>
            </w:r>
            <w:r>
              <w:rPr>
                <w:rFonts w:ascii="Times New Roman"/>
                <w:b w:val="false"/>
                <w:i w:val="false"/>
                <w:color w:val="000000"/>
                <w:sz w:val="20"/>
              </w:rPr>
              <w:t>
</w:t>
            </w:r>
            <w:r>
              <w:rPr>
                <w:rFonts w:ascii="Times New Roman"/>
                <w:b w:val="false"/>
                <w:i w:val="false"/>
                <w:color w:val="000000"/>
                <w:sz w:val="20"/>
              </w:rPr>
              <w:t>2710 20 310 9,</w:t>
            </w:r>
            <w:r>
              <w:br/>
            </w:r>
            <w:r>
              <w:rPr>
                <w:rFonts w:ascii="Times New Roman"/>
                <w:b w:val="false"/>
                <w:i w:val="false"/>
                <w:color w:val="000000"/>
                <w:sz w:val="20"/>
              </w:rPr>
              <w:t>
</w:t>
            </w:r>
            <w:r>
              <w:rPr>
                <w:rFonts w:ascii="Times New Roman"/>
                <w:b w:val="false"/>
                <w:i w:val="false"/>
                <w:color w:val="000000"/>
                <w:sz w:val="20"/>
              </w:rPr>
              <w:t>2710 20 350 1,</w:t>
            </w:r>
            <w:r>
              <w:br/>
            </w:r>
            <w:r>
              <w:rPr>
                <w:rFonts w:ascii="Times New Roman"/>
                <w:b w:val="false"/>
                <w:i w:val="false"/>
                <w:color w:val="000000"/>
                <w:sz w:val="20"/>
              </w:rPr>
              <w:t>
</w:t>
            </w:r>
            <w:r>
              <w:rPr>
                <w:rFonts w:ascii="Times New Roman"/>
                <w:b w:val="false"/>
                <w:i w:val="false"/>
                <w:color w:val="000000"/>
                <w:sz w:val="20"/>
              </w:rPr>
              <w:t>2710 20 350 9,</w:t>
            </w:r>
            <w:r>
              <w:br/>
            </w:r>
            <w:r>
              <w:rPr>
                <w:rFonts w:ascii="Times New Roman"/>
                <w:b w:val="false"/>
                <w:i w:val="false"/>
                <w:color w:val="000000"/>
                <w:sz w:val="20"/>
              </w:rPr>
              <w:t>
</w:t>
            </w:r>
            <w:r>
              <w:rPr>
                <w:rFonts w:ascii="Times New Roman"/>
                <w:b w:val="false"/>
                <w:i w:val="false"/>
                <w:color w:val="000000"/>
                <w:sz w:val="20"/>
              </w:rPr>
              <w:t>2710 20 370 1,</w:t>
            </w:r>
            <w:r>
              <w:br/>
            </w:r>
            <w:r>
              <w:rPr>
                <w:rFonts w:ascii="Times New Roman"/>
                <w:b w:val="false"/>
                <w:i w:val="false"/>
                <w:color w:val="000000"/>
                <w:sz w:val="20"/>
              </w:rPr>
              <w:t>
</w:t>
            </w:r>
            <w:r>
              <w:rPr>
                <w:rFonts w:ascii="Times New Roman"/>
                <w:b w:val="false"/>
                <w:i w:val="false"/>
                <w:color w:val="000000"/>
                <w:sz w:val="20"/>
              </w:rPr>
              <w:t>2710 20 370 9,</w:t>
            </w:r>
            <w:r>
              <w:br/>
            </w:r>
            <w:r>
              <w:rPr>
                <w:rFonts w:ascii="Times New Roman"/>
                <w:b w:val="false"/>
                <w:i w:val="false"/>
                <w:color w:val="000000"/>
                <w:sz w:val="20"/>
              </w:rPr>
              <w:t>
</w:t>
            </w:r>
            <w:r>
              <w:rPr>
                <w:rFonts w:ascii="Times New Roman"/>
                <w:b w:val="false"/>
                <w:i w:val="false"/>
                <w:color w:val="000000"/>
                <w:sz w:val="20"/>
              </w:rPr>
              <w:t>2710 20 390 1,</w:t>
            </w:r>
            <w:r>
              <w:br/>
            </w:r>
            <w:r>
              <w:rPr>
                <w:rFonts w:ascii="Times New Roman"/>
                <w:b w:val="false"/>
                <w:i w:val="false"/>
                <w:color w:val="000000"/>
                <w:sz w:val="20"/>
              </w:rPr>
              <w:t>
</w:t>
            </w:r>
            <w:r>
              <w:rPr>
                <w:rFonts w:ascii="Times New Roman"/>
                <w:b w:val="false"/>
                <w:i w:val="false"/>
                <w:color w:val="000000"/>
                <w:sz w:val="20"/>
              </w:rPr>
              <w:t>2710 20 390 9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r>
              <w:br/>
            </w:r>
            <w:r>
              <w:rPr>
                <w:rFonts w:ascii="Times New Roman"/>
                <w:b w:val="false"/>
                <w:i w:val="false"/>
                <w:color w:val="000000"/>
                <w:sz w:val="20"/>
              </w:rPr>
              <w:t>
</w:t>
            </w:r>
            <w:r>
              <w:rPr>
                <w:rFonts w:ascii="Times New Roman"/>
                <w:b w:val="false"/>
                <w:i w:val="false"/>
                <w:color w:val="000000"/>
                <w:sz w:val="20"/>
              </w:rPr>
              <w:t>2710 19 750 0,</w:t>
            </w:r>
            <w:r>
              <w:br/>
            </w:r>
            <w:r>
              <w:rPr>
                <w:rFonts w:ascii="Times New Roman"/>
                <w:b w:val="false"/>
                <w:i w:val="false"/>
                <w:color w:val="000000"/>
                <w:sz w:val="20"/>
              </w:rPr>
              <w:t>
</w:t>
            </w:r>
            <w:r>
              <w:rPr>
                <w:rFonts w:ascii="Times New Roman"/>
                <w:b w:val="false"/>
                <w:i w:val="false"/>
                <w:color w:val="000000"/>
                <w:sz w:val="20"/>
              </w:rPr>
              <w:t>2710 19 820 0,</w:t>
            </w:r>
            <w:r>
              <w:br/>
            </w:r>
            <w:r>
              <w:rPr>
                <w:rFonts w:ascii="Times New Roman"/>
                <w:b w:val="false"/>
                <w:i w:val="false"/>
                <w:color w:val="000000"/>
                <w:sz w:val="20"/>
              </w:rPr>
              <w:t>
</w:t>
            </w:r>
            <w:r>
              <w:rPr>
                <w:rFonts w:ascii="Times New Roman"/>
                <w:b w:val="false"/>
                <w:i w:val="false"/>
                <w:color w:val="000000"/>
                <w:sz w:val="20"/>
              </w:rPr>
              <w:t>2710 19 840 0,</w:t>
            </w:r>
            <w:r>
              <w:br/>
            </w:r>
            <w:r>
              <w:rPr>
                <w:rFonts w:ascii="Times New Roman"/>
                <w:b w:val="false"/>
                <w:i w:val="false"/>
                <w:color w:val="000000"/>
                <w:sz w:val="20"/>
              </w:rPr>
              <w:t>
</w:t>
            </w:r>
            <w:r>
              <w:rPr>
                <w:rFonts w:ascii="Times New Roman"/>
                <w:b w:val="false"/>
                <w:i w:val="false"/>
                <w:color w:val="000000"/>
                <w:sz w:val="20"/>
              </w:rPr>
              <w:t>2710 19 860 0,</w:t>
            </w:r>
            <w:r>
              <w:br/>
            </w:r>
            <w:r>
              <w:rPr>
                <w:rFonts w:ascii="Times New Roman"/>
                <w:b w:val="false"/>
                <w:i w:val="false"/>
                <w:color w:val="000000"/>
                <w:sz w:val="20"/>
              </w:rPr>
              <w:t>
</w:t>
            </w:r>
            <w:r>
              <w:rPr>
                <w:rFonts w:ascii="Times New Roman"/>
                <w:b w:val="false"/>
                <w:i w:val="false"/>
                <w:color w:val="000000"/>
                <w:sz w:val="20"/>
              </w:rPr>
              <w:t>2710 19 880 0,</w:t>
            </w:r>
            <w:r>
              <w:br/>
            </w:r>
            <w:r>
              <w:rPr>
                <w:rFonts w:ascii="Times New Roman"/>
                <w:b w:val="false"/>
                <w:i w:val="false"/>
                <w:color w:val="000000"/>
                <w:sz w:val="20"/>
              </w:rPr>
              <w:t>
</w:t>
            </w:r>
            <w:r>
              <w:rPr>
                <w:rFonts w:ascii="Times New Roman"/>
                <w:b w:val="false"/>
                <w:i w:val="false"/>
                <w:color w:val="000000"/>
                <w:sz w:val="20"/>
              </w:rPr>
              <w:t>2710 19 920 0,</w:t>
            </w:r>
            <w:r>
              <w:br/>
            </w:r>
            <w:r>
              <w:rPr>
                <w:rFonts w:ascii="Times New Roman"/>
                <w:b w:val="false"/>
                <w:i w:val="false"/>
                <w:color w:val="000000"/>
                <w:sz w:val="20"/>
              </w:rPr>
              <w:t>
</w:t>
            </w:r>
            <w:r>
              <w:rPr>
                <w:rFonts w:ascii="Times New Roman"/>
                <w:b w:val="false"/>
                <w:i w:val="false"/>
                <w:color w:val="000000"/>
                <w:sz w:val="20"/>
              </w:rPr>
              <w:t>2710 19 940 0,</w:t>
            </w:r>
            <w:r>
              <w:br/>
            </w:r>
            <w:r>
              <w:rPr>
                <w:rFonts w:ascii="Times New Roman"/>
                <w:b w:val="false"/>
                <w:i w:val="false"/>
                <w:color w:val="000000"/>
                <w:sz w:val="20"/>
              </w:rPr>
              <w:t>
</w:t>
            </w:r>
            <w:r>
              <w:rPr>
                <w:rFonts w:ascii="Times New Roman"/>
                <w:b w:val="false"/>
                <w:i w:val="false"/>
                <w:color w:val="000000"/>
                <w:sz w:val="20"/>
              </w:rPr>
              <w:t>2710 19 980 0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0,5х(0,35+0,4)/2x0,8 = 0,15 </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r>
              <w:br/>
            </w:r>
            <w:r>
              <w:rPr>
                <w:rFonts w:ascii="Times New Roman"/>
                <w:b w:val="false"/>
                <w:i w:val="false"/>
                <w:color w:val="000000"/>
                <w:sz w:val="20"/>
              </w:rPr>
              <w:t>
</w:t>
            </w:r>
            <w:r>
              <w:rPr>
                <w:rFonts w:ascii="Times New Roman"/>
                <w:b w:val="false"/>
                <w:i w:val="false"/>
                <w:color w:val="000000"/>
                <w:sz w:val="20"/>
              </w:rPr>
              <w:t>2710 99 000 0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w:t>
            </w:r>
            <w:r>
              <w:rPr>
                <w:rFonts w:ascii="Times New Roman"/>
                <w:b w:val="false"/>
                <w:i w:val="false"/>
                <w:color w:val="000000"/>
                <w:sz w:val="20"/>
              </w:rPr>
              <w:t>2713 90 100 0,</w:t>
            </w:r>
            <w:r>
              <w:br/>
            </w:r>
            <w:r>
              <w:rPr>
                <w:rFonts w:ascii="Times New Roman"/>
                <w:b w:val="false"/>
                <w:i w:val="false"/>
                <w:color w:val="000000"/>
                <w:sz w:val="20"/>
              </w:rPr>
              <w:t>
</w:t>
            </w:r>
            <w:r>
              <w:rPr>
                <w:rFonts w:ascii="Times New Roman"/>
                <w:b w:val="false"/>
                <w:i w:val="false"/>
                <w:color w:val="000000"/>
                <w:sz w:val="20"/>
              </w:rPr>
              <w:t>2713 90 900 0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r>
        <w:trPr>
          <w:trHeight w:val="22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bl>
    <w:bookmarkStart w:name="z1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1598 қаулысына     </w:t>
      </w:r>
      <w:r>
        <w:br/>
      </w:r>
      <w:r>
        <w:rPr>
          <w:rFonts w:ascii="Times New Roman"/>
          <w:b w:val="false"/>
          <w:i w:val="false"/>
          <w:color w:val="000000"/>
          <w:sz w:val="28"/>
        </w:rPr>
        <w:t xml:space="preserve">
2-қосымша         </w:t>
      </w:r>
    </w:p>
    <w:bookmarkEnd w:id="5"/>
    <w:bookmarkStart w:name="z20"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маусымдағы</w:t>
      </w:r>
      <w:r>
        <w:br/>
      </w:r>
      <w:r>
        <w:rPr>
          <w:rFonts w:ascii="Times New Roman"/>
          <w:b w:val="false"/>
          <w:i w:val="false"/>
          <w:color w:val="000000"/>
          <w:sz w:val="28"/>
        </w:rPr>
        <w:t xml:space="preserve">
№ 520 қаулысына    </w:t>
      </w:r>
      <w:r>
        <w:br/>
      </w:r>
      <w:r>
        <w:rPr>
          <w:rFonts w:ascii="Times New Roman"/>
          <w:b w:val="false"/>
          <w:i w:val="false"/>
          <w:color w:val="000000"/>
          <w:sz w:val="28"/>
        </w:rPr>
        <w:t xml:space="preserve">
2-1-қосымша      </w:t>
      </w:r>
    </w:p>
    <w:bookmarkEnd w:id="6"/>
    <w:bookmarkStart w:name="z21" w:id="7"/>
    <w:p>
      <w:pPr>
        <w:spacing w:after="0"/>
        <w:ind w:left="0"/>
        <w:jc w:val="left"/>
      </w:pPr>
      <w:r>
        <w:rPr>
          <w:rFonts w:ascii="Times New Roman"/>
          <w:b/>
          <w:i w:val="false"/>
          <w:color w:val="000000"/>
        </w:rPr>
        <w:t xml:space="preserve"> 
201_ жылғы _____ айындағы мұнайға арналған бағалар</w:t>
      </w:r>
      <w:r>
        <w:br/>
      </w:r>
      <w:r>
        <w:rPr>
          <w:rFonts w:ascii="Times New Roman"/>
          <w:b/>
          <w:i w:val="false"/>
          <w:color w:val="000000"/>
        </w:rPr>
        <w:t>
мониторингiнiң нәтижелерi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479"/>
        <w:gridCol w:w="1064"/>
        <w:gridCol w:w="2923"/>
        <w:gridCol w:w="1195"/>
        <w:gridCol w:w="1632"/>
        <w:gridCol w:w="2289"/>
        <w:gridCol w:w="2530"/>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URALS (MED)</w:t>
            </w:r>
            <w:r>
              <w:br/>
            </w:r>
            <w:r>
              <w:rPr>
                <w:rFonts w:ascii="Times New Roman"/>
                <w:b w:val="false"/>
                <w:i w:val="false"/>
                <w:color w:val="000000"/>
                <w:sz w:val="20"/>
              </w:rPr>
              <w:t>
</w:t>
            </w:r>
            <w:r>
              <w:rPr>
                <w:rFonts w:ascii="Times New Roman"/>
                <w:b w:val="false"/>
                <w:i w:val="false"/>
                <w:color w:val="000000"/>
                <w:sz w:val="20"/>
              </w:rPr>
              <w:t>($/баррель)</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ю</w:t>
            </w:r>
            <w:r>
              <w:rPr>
                <w:rFonts w:ascii="Times New Roman"/>
                <w:b w:val="false"/>
                <w:i w:val="false"/>
                <w:color w:val="000000"/>
                <w:sz w:val="20"/>
              </w:rPr>
              <w:t xml:space="preserve"> (орташа мәні URALS</w:t>
            </w:r>
            <w:r>
              <w:br/>
            </w:r>
            <w:r>
              <w:rPr>
                <w:rFonts w:ascii="Times New Roman"/>
                <w:b w:val="false"/>
                <w:i w:val="false"/>
                <w:color w:val="000000"/>
                <w:sz w:val="20"/>
              </w:rPr>
              <w:t>
</w:t>
            </w:r>
            <w:r>
              <w:rPr>
                <w:rFonts w:ascii="Times New Roman"/>
                <w:b w:val="false"/>
                <w:i w:val="false"/>
                <w:color w:val="000000"/>
                <w:sz w:val="20"/>
              </w:rPr>
              <w:t>(MED)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BRENT DTD)</w:t>
            </w:r>
            <w:r>
              <w:br/>
            </w:r>
            <w:r>
              <w:rPr>
                <w:rFonts w:ascii="Times New Roman"/>
                <w:b w:val="false"/>
                <w:i w:val="false"/>
                <w:color w:val="000000"/>
                <w:sz w:val="20"/>
              </w:rPr>
              <w:t>
</w:t>
            </w:r>
            <w:r>
              <w:rPr>
                <w:rFonts w:ascii="Times New Roman"/>
                <w:b w:val="false"/>
                <w:i w:val="false"/>
                <w:color w:val="000000"/>
                <w:sz w:val="20"/>
              </w:rPr>
              <w:t>($/баррель)</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б</w:t>
            </w:r>
            <w:r>
              <w:rPr>
                <w:rFonts w:ascii="Times New Roman"/>
                <w:b w:val="false"/>
                <w:i w:val="false"/>
                <w:color w:val="000000"/>
                <w:sz w:val="20"/>
              </w:rPr>
              <w:t xml:space="preserve"> (орташа мәні BRENT</w:t>
            </w:r>
            <w:r>
              <w:br/>
            </w:r>
            <w:r>
              <w:rPr>
                <w:rFonts w:ascii="Times New Roman"/>
                <w:b w:val="false"/>
                <w:i w:val="false"/>
                <w:color w:val="000000"/>
                <w:sz w:val="20"/>
              </w:rPr>
              <w:t>
</w:t>
            </w:r>
            <w:r>
              <w:rPr>
                <w:rFonts w:ascii="Times New Roman"/>
                <w:b w:val="false"/>
                <w:i w:val="false"/>
                <w:color w:val="000000"/>
                <w:sz w:val="20"/>
              </w:rPr>
              <w:t>(DTD)</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(орташа мәні BRENT (DTD)</w:t>
            </w:r>
            <w:r>
              <w:br/>
            </w:r>
            <w:r>
              <w:rPr>
                <w:rFonts w:ascii="Times New Roman"/>
                <w:b w:val="false"/>
                <w:i w:val="false"/>
                <w:color w:val="000000"/>
                <w:sz w:val="20"/>
              </w:rPr>
              <w:t>
</w:t>
            </w:r>
            <w:r>
              <w:rPr>
                <w:rFonts w:ascii="Times New Roman"/>
                <w:b w:val="false"/>
                <w:i w:val="false"/>
                <w:color w:val="000000"/>
                <w:sz w:val="20"/>
              </w:rPr>
              <w:t>URALS (MED)</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max</w:t>
            </w: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max</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Сатылатын шикi мұнайдың нарықтық бағасы «URALS (MED)», BRENT (DTD) күнделiктi түзетулерiнiң орташа арифметикалық мәнi ретiнде айқындалады.</w:t>
      </w:r>
      <w:r>
        <w:br/>
      </w:r>
      <w:r>
        <w:rPr>
          <w:rFonts w:ascii="Times New Roman"/>
          <w:b w:val="false"/>
          <w:i w:val="false"/>
          <w:color w:val="000000"/>
          <w:sz w:val="28"/>
        </w:rPr>
        <w:t>
      URALS (MED) «min» - биржадағы бiр күн бұрынғы «URALS (MED)» ең төменгi нарықтық бағасы;</w:t>
      </w:r>
      <w:r>
        <w:br/>
      </w:r>
      <w:r>
        <w:rPr>
          <w:rFonts w:ascii="Times New Roman"/>
          <w:b w:val="false"/>
          <w:i w:val="false"/>
          <w:color w:val="000000"/>
          <w:sz w:val="28"/>
        </w:rPr>
        <w:t>
      URALS (MED) «mах» - биржадағы бiр күн бұрынғы «URALS (MED)» ең жоғары нарықтық бағасы;</w:t>
      </w:r>
      <w:r>
        <w:br/>
      </w:r>
      <w:r>
        <w:rPr>
          <w:rFonts w:ascii="Times New Roman"/>
          <w:b w:val="false"/>
          <w:i w:val="false"/>
          <w:color w:val="000000"/>
          <w:sz w:val="28"/>
        </w:rPr>
        <w:t>
      BRENT(DTD) «min» - биржадағы бiр күн бұрынғы «BRENT (DTD)» ең төменгi нарықтық бағасы;</w:t>
      </w:r>
      <w:r>
        <w:br/>
      </w:r>
      <w:r>
        <w:rPr>
          <w:rFonts w:ascii="Times New Roman"/>
          <w:b w:val="false"/>
          <w:i w:val="false"/>
          <w:color w:val="000000"/>
          <w:sz w:val="28"/>
        </w:rPr>
        <w:t>
      BRENT (DTD) «mах» - биржадағы бiр күн бұрынғы «BRENT (DTD)» ең жоғары нарықтық бағасы;</w:t>
      </w:r>
    </w:p>
    <w:p>
      <w:pPr>
        <w:spacing w:after="0"/>
        <w:ind w:left="0"/>
        <w:jc w:val="both"/>
      </w:pPr>
      <w:r>
        <w:rPr>
          <w:rFonts w:ascii="Times New Roman"/>
          <w:b w:val="false"/>
          <w:i w:val="false"/>
          <w:color w:val="000000"/>
          <w:sz w:val="28"/>
        </w:rPr>
        <w:t>С = (С</w:t>
      </w:r>
      <w:r>
        <w:rPr>
          <w:rFonts w:ascii="Times New Roman"/>
          <w:b w:val="false"/>
          <w:i w:val="false"/>
          <w:color w:val="000000"/>
          <w:vertAlign w:val="subscript"/>
        </w:rPr>
        <w:t>ю</w:t>
      </w:r>
      <w:r>
        <w:rPr>
          <w:rFonts w:ascii="Times New Roman"/>
          <w:b w:val="false"/>
          <w:i w:val="false"/>
          <w:color w:val="000000"/>
          <w:sz w:val="28"/>
        </w:rPr>
        <w:t xml:space="preserve"> + С</w:t>
      </w:r>
      <w:r>
        <w:rPr>
          <w:rFonts w:ascii="Times New Roman"/>
          <w:b w:val="false"/>
          <w:i w:val="false"/>
          <w:color w:val="000000"/>
          <w:vertAlign w:val="subscript"/>
        </w:rPr>
        <w:t>б</w:t>
      </w:r>
      <w:r>
        <w:rPr>
          <w:rFonts w:ascii="Times New Roman"/>
          <w:b w:val="false"/>
          <w:i w:val="false"/>
          <w:color w:val="000000"/>
          <w:sz w:val="28"/>
        </w:rPr>
        <w:t>)/2 = ___ АҚШ доллары,</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 - шикi мұнайдың күнделiктi орташа арифметикалық нарықтық бағасы;</w:t>
      </w:r>
      <w:r>
        <w:br/>
      </w:r>
      <w:r>
        <w:rPr>
          <w:rFonts w:ascii="Times New Roman"/>
          <w:b w:val="false"/>
          <w:i w:val="false"/>
          <w:color w:val="000000"/>
          <w:sz w:val="28"/>
        </w:rPr>
        <w:t>
      С</w:t>
      </w:r>
      <w:r>
        <w:rPr>
          <w:rFonts w:ascii="Times New Roman"/>
          <w:b w:val="false"/>
          <w:i w:val="false"/>
          <w:color w:val="000000"/>
          <w:vertAlign w:val="subscript"/>
        </w:rPr>
        <w:t>ю</w:t>
      </w:r>
      <w:r>
        <w:rPr>
          <w:rFonts w:ascii="Times New Roman"/>
          <w:b w:val="false"/>
          <w:i w:val="false"/>
          <w:color w:val="000000"/>
          <w:sz w:val="28"/>
        </w:rPr>
        <w:t xml:space="preserve"> - биржадағы бiр күн бұрынғы (URALS (MED) ең төменгi және ең жоғары мәндерiнiң күнделiктi орташа арифметикалық нарықтық бағасы;</w:t>
      </w:r>
      <w:r>
        <w:br/>
      </w: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биржадағы бiр күн бұрынғы «BRENT (DTD)» ең төменгi және ең жоғары мәндерiнiң күнделiктi орташа арифметикалық нарықтық бағасы.</w:t>
      </w:r>
    </w:p>
    <w:p>
      <w:pPr>
        <w:spacing w:after="0"/>
        <w:ind w:left="0"/>
        <w:jc w:val="both"/>
      </w:pPr>
      <w:r>
        <w:rPr>
          <w:rFonts w:ascii="Times New Roman"/>
          <w:b w:val="false"/>
          <w:i w:val="false"/>
          <w:color w:val="000000"/>
          <w:sz w:val="28"/>
        </w:rPr>
        <w:t>Б = (С + C</w:t>
      </w:r>
      <w:r>
        <w:rPr>
          <w:rFonts w:ascii="Times New Roman"/>
          <w:b w:val="false"/>
          <w:i w:val="false"/>
          <w:color w:val="000000"/>
          <w:vertAlign w:val="subscript"/>
        </w:rPr>
        <w:t>1</w:t>
      </w:r>
      <w:r>
        <w:rPr>
          <w:rFonts w:ascii="Times New Roman"/>
          <w:b w:val="false"/>
          <w:i w:val="false"/>
          <w:color w:val="000000"/>
          <w:sz w:val="28"/>
        </w:rPr>
        <w:t xml:space="preserve"> +...+ C</w:t>
      </w:r>
      <w:r>
        <w:rPr>
          <w:rFonts w:ascii="Times New Roman"/>
          <w:b w:val="false"/>
          <w:i w:val="false"/>
          <w:color w:val="000000"/>
          <w:vertAlign w:val="subscript"/>
        </w:rPr>
        <w:t>n</w:t>
      </w:r>
      <w:r>
        <w:rPr>
          <w:rFonts w:ascii="Times New Roman"/>
          <w:b w:val="false"/>
          <w:i w:val="false"/>
          <w:color w:val="000000"/>
          <w:sz w:val="28"/>
        </w:rPr>
        <w:t>) / n х 7,5 = _______ АҚШ доллары,</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Б - мониторинг кезеңiндегi шикi мұнайдың орташа нарықтық бағасы (бiр тонна үшiн);</w:t>
      </w:r>
      <w:r>
        <w:br/>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мониторинг кезеңi iшiндегi мұндай түзетулер жарияланған күндердегi шикi мұнайдың орташа арифметикалық нарықтық бағасы;</w:t>
      </w:r>
      <w:r>
        <w:br/>
      </w:r>
      <w:r>
        <w:rPr>
          <w:rFonts w:ascii="Times New Roman"/>
          <w:b w:val="false"/>
          <w:i w:val="false"/>
          <w:color w:val="000000"/>
          <w:sz w:val="28"/>
        </w:rPr>
        <w:t>
      n - мониторинг кезеңi iшiндегi түзетулер жарияланған күндердiң саны;</w:t>
      </w:r>
      <w:r>
        <w:br/>
      </w:r>
      <w:r>
        <w:rPr>
          <w:rFonts w:ascii="Times New Roman"/>
          <w:b w:val="false"/>
          <w:i w:val="false"/>
          <w:color w:val="000000"/>
          <w:sz w:val="28"/>
        </w:rPr>
        <w:t>
      7,5 - баррельден тоннаға ауыстыру коэффициентi.</w:t>
      </w:r>
      <w:r>
        <w:br/>
      </w:r>
      <w:r>
        <w:rPr>
          <w:rFonts w:ascii="Times New Roman"/>
          <w:b w:val="false"/>
          <w:i w:val="false"/>
          <w:color w:val="000000"/>
          <w:sz w:val="28"/>
        </w:rPr>
        <w:t>
      Мониторинг кезеңiнде мұнайға орташа нарықтық баға 1 (бiр) баррель үшiн ____ АҚШ долларын, бiр метрикалық тонна үшiн ____ АҚШ долларын құрады.</w:t>
      </w:r>
    </w:p>
    <w:bookmarkStart w:name="z2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1598 қаулысына     </w:t>
      </w:r>
      <w:r>
        <w:br/>
      </w:r>
      <w:r>
        <w:rPr>
          <w:rFonts w:ascii="Times New Roman"/>
          <w:b w:val="false"/>
          <w:i w:val="false"/>
          <w:color w:val="000000"/>
          <w:sz w:val="28"/>
        </w:rPr>
        <w:t xml:space="preserve">
3-қосымша         </w:t>
      </w:r>
    </w:p>
    <w:bookmarkEnd w:id="8"/>
    <w:bookmarkStart w:name="z23" w:id="9"/>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9"/>
    <w:bookmarkStart w:name="z24" w:id="10"/>
    <w:p>
      <w:pPr>
        <w:spacing w:after="0"/>
        <w:ind w:left="0"/>
        <w:jc w:val="both"/>
      </w:pPr>
      <w:r>
        <w:rPr>
          <w:rFonts w:ascii="Times New Roman"/>
          <w:b w:val="false"/>
          <w:i w:val="false"/>
          <w:color w:val="000000"/>
          <w:sz w:val="28"/>
        </w:rPr>
        <w:t>
      1. «Шикі мұнай мен мұнайдан жасалған тауарларға кедендік әкету баждары туралы» Қазақстан Республикасы Үкіметінің 2005 жылғы 15 қазандағы № 1036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38, 533-құжат).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2005 жылғы 15 қазандағы № 1036 қаулысына өзгерістер мен толықтыру енгізу туралы» Қазақстан Республикасы Үкіметінің 2006 жылғы 6 қаңтардағы № 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 4-құжат).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2005 жылғы 15 қазандағы № 1036 қаулысына өзгерістер енгізу туралы» Қазақстан Республикасы Үкіметінің 2006 жылғы 7 шілдедегі № 642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25, 255-құжат).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2005 жылғы 15 қазандағы № 1036 және 2006 жылғы 14 тамыздағы № 765 қаулыларына өзгерістер мен толықтырулар енгізу туралы» Қазақстан Республикасы Үкіметінің 2007 жылғы 15 ақпандағы № 114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 53-құжат).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2005 жылғы 15 қазандағы № 1036 қаулысына өзгерістер мен толықтыру енгізу туралы» Қазақстан Республикасы Үкіметінің 2008 жылғы 28 қаңтардағы № 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 39-құжат).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2005 жылғы 15 қазандағы № 1036 қаулысына толықтырулар мен өзгеріс енгізу туралы» Қазақстан Республикасы Үкіметінің 2008 жылғы 8 сәуірдегі № 328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19, 175-құжат).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2005 жылғы 15 қазандағы № 1036 қаулысына толықтыру енгізу туралы» Қазақстан Республикасы Үкіметінің 2008 жылғы 29 тамыздағы № 480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27, 255-құжат).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2005 жылғы 15 қазандағы № 1036 қаулысына өзгерістер енгізу туралы» Қазақстан Республикасы Үкіметінің 2008 жылғы 29 тамыздағы № 805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37, 401-құжат).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2005 жылғы 15 қазандағы № 1036 қаулысына өзгерістер енгізу туралы» Қазақстан Республикасы Үкіметінің 2008 жылғы 20 қарашадағы № 1074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44, 499-құжат).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2005 жылғы 15 қазандағы № 1036 қаулысына толықтырулар мен өзгерістер енгізу туралы» Қазақстан Республикасы Үкіметінің 2008 жылғы 5 желтоқсандағы № 1162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Үкіметінің 2005 жылғы 15 қазандағы № 1036 қаулысына толықтыру мен өзгеріс енгізу туралы» Қазақстан Республикасы Үкіметінің 2008 жылғы 24 желтоқсандағы № 1234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 Үкіметінің 2005 жылғы 15 қазандағы № 1036 қаулысына толықтыру мен өзгеріс енгізу туралы» Қазақстан Республикасы Үкіметінің 2008 жылғы 24 желтоқсандағы № 1253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2005 жылғы 15 қазандағы № 1036 қаулысына өзгеріс енгізу туралы» Қазақстан Республикасы Үкіметінің 2009 жылғы 8 сәуірдегі № 489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18, 161-құжат).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2005 жылғы 15 қазандағы № 1036 қаулысына өзгеріс енгізу туралы» Қазақстан Республикасы Үкіметінің 2009 жылғы 6 тамыздағы № 1204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35, 340-құжат).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Үкіметінің 2005 жылғы 15 қазандағы № 1036 қаулысына өзгеріс енгізу туралы» Қазақстан Республикасы Үкіметінің 2010 жылғы 29 қаңтардағы № 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 90-құжат).</w:t>
      </w:r>
      <w:r>
        <w:br/>
      </w:r>
      <w:r>
        <w:rPr>
          <w:rFonts w:ascii="Times New Roman"/>
          <w:b w:val="false"/>
          <w:i w:val="false"/>
          <w:color w:val="000000"/>
          <w:sz w:val="28"/>
        </w:rPr>
        <w:t>
</w:t>
      </w:r>
      <w:r>
        <w:rPr>
          <w:rFonts w:ascii="Times New Roman"/>
          <w:b w:val="false"/>
          <w:i w:val="false"/>
          <w:color w:val="000000"/>
          <w:sz w:val="28"/>
        </w:rPr>
        <w:t>
      16. «Қазақстан Республикасы Үкіметінің 2005 жылғы 15 қазандағы № 1036 қаулысына өзгерістер мен толықтырулар енгізу туралы» Қазақстан Республикасы Үкіметінің 2010 жылғы 13 шілдедегі № 709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42, 383-құжат).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2005 жылғы 15 қазандағы № 1036 қаулысына өзгерістер мен толықтыру енгізу туралы» Қазақстан Республикасы Үкіметінің 2010 жылғы 7 желтоқсандағы № 1317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51-құжат).</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2005 жылғы 15 қазандағы № 1036 қаулысына өзгерістер енгізу туралы» Қазақстан Республикасы Үкіметінің 2010 жылғы 30 желтоқсандағы № 1445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9, 110-құжат).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2005 жылғы 15 қазандағы № 1036 қаулысына өзгерістер енгізу туралы» Қазақстан Республикасы Үкіметінің 2011 жылғы 12 мамырдағы № 503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38, 457-құжат).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 Үкіметінің 2005 жылғы 15 қазандағы № 1036 қаулысына өзгерістер енгізу туралы» Қазақстан Республикасы Үкіметінің 2011 жылғы 5 қыркүйектегі № 1012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53, 749-құжат).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2005 жылғы 15 қазандағы № 1036 қаулысына өзгеріс енгізу туралы» Қазақстан Республикасы Үкіметінің 2011 жылғы 30 желтоқсандағы № 1685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16, 255-құжат).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Үкіметінің кейбір шешімдеріне өзгерістер енгізу туралы» Қазақстан Республикасы Үкіметінің 2011 жылғы 31 желтоқсандағы № 1739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38, 533-құжат).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Үкіметінің 2005 жылғы 15 қазандағы № 1036 қаулысына өзгеріс енгізу туралы» Қазақстан Республикасы Үкіметінің 2012 жылғы 7 қыркүйектегі № 1162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38, 533-құжат).</w:t>
      </w:r>
      <w:r>
        <w:br/>
      </w:r>
      <w:r>
        <w:rPr>
          <w:rFonts w:ascii="Times New Roman"/>
          <w:b w:val="false"/>
          <w:i w:val="false"/>
          <w:color w:val="000000"/>
          <w:sz w:val="28"/>
        </w:rPr>
        <w:t>
</w:t>
      </w:r>
      <w:r>
        <w:rPr>
          <w:rFonts w:ascii="Times New Roman"/>
          <w:b w:val="false"/>
          <w:i w:val="false"/>
          <w:color w:val="000000"/>
          <w:sz w:val="28"/>
        </w:rPr>
        <w:t>
      24. «Шикі мұнай мен мұнайдан жасалған тауарларға кедендік әкету баждары туралы» Қазақстан Республикасы Үкіметінің 2005 жылғы 15 қазандағы № 1036 қаулысы өзгеріс енгізу туралы» Қазақстан Республикасы Үкіметінің 2013 жылғы 2 сәуірдегі № 321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24, 386-құжат).</w:t>
      </w:r>
      <w:r>
        <w:br/>
      </w:r>
      <w:r>
        <w:rPr>
          <w:rFonts w:ascii="Times New Roman"/>
          <w:b w:val="false"/>
          <w:i w:val="false"/>
          <w:color w:val="000000"/>
          <w:sz w:val="28"/>
        </w:rPr>
        <w:t>
</w:t>
      </w:r>
      <w:r>
        <w:rPr>
          <w:rFonts w:ascii="Times New Roman"/>
          <w:b w:val="false"/>
          <w:i w:val="false"/>
          <w:color w:val="000000"/>
          <w:sz w:val="28"/>
        </w:rPr>
        <w:t>
      25. «Шикі мұнай мен мұнайдан жасалған тауарларға кедендік әкету баждары туралы» Қазақстан Республикасы Үкіметінің 2005 жылғы 15 қазандағы № 1036 қаулысына өзгерістер енгізу туралы» Қазақстан Республикасы Үкіметінің 2012 жылғы 7 қыркүйектегі № 1162 қаулысына өзгерістер енгізу туралы» Қазақстан Республикасы Үкіметінің 2013 жылғы 17 маусымдағы № 598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70, 1010-құжат).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