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fcde" w14:textId="2d7f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1512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«Шымкент әуежайы» акционерлік қоғамының 100 % акцияларын республикалық меншікке беру туралы» Оңтүстік Қазақстан облысы әкімдігінің 2013 жылғы 15 тамыздағы № 211 қаулысына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«Шымкент әуежайы» акционерлік қоғамы акцияларының мемлекеттік пакеті (100 %) Қазақстан Республикасының заңнамасында белгіленген тәртіппен Оңтүстік Қазақстан облысының коммуналдық меншігінен республикалық меншікке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«Акциялардың мемлекеттік пакеттеріне мемлекеттік меншіктің түрлері және ұйымдарға қатысудың мемлекеттік үлестері туралы» Қазақстан Республикасы Үкiметiнiң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Акцияларының мемлекеттік пакеттері мен үлестері коммуналдық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бөлімде реттік нөмірі 1050-жол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Акцияларының мемлекеттiк пакеттерi мен үлестерi республикалық меншiкке жатқызылған акционерлiк қоғамдар мен шаруашылық серiктестiктердiң 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«Оңтүстік Қазақстан облысы» деген бөлім мынадай мазмұндағы реттік нөмірі 301-жолмен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«301 «Шымкент әуежайы» АҚ».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Оңтүстік Қазақстан облысының әкімдігімен бірлесіп,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