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430a" w14:textId="a984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туралы" Қазақстан Республикасы Үкіметінің 2013 жылғы 18 ақпандағы № 150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 қағидаларын бекіту туралы» Қазақстан Республикасы Үкіметінің 2013 жылғы 18 ақпандағы № 150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16, 287-құжат)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Облыстық бюджеттердің, Астана және Алматы қалалары бюджеттерінің 2013 жылға арналған республикалық бюджеттен денсаулық сақтауға берілетін нысаналы ағымдағы трансферттерді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бюджеттерге, Астана және Алматы қалаларының бюджеттеріне жергілікті деңгейде медициналық ұйымдарды материалдық-техникалық жарақтандыруға берілетін нысаналы ағымдағы трансферттер шеңберінде 2013 жылы сатып алынатын медициналық техниканың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19-жолдар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бюджеттердің,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қалалары бюджеттерінің 2013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денсаулық сақтауға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нысаналы ағымдағы трансферттерді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қағидаларына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бюджеттердің, Астана және Алматы қалалары</w:t>
      </w:r>
      <w:r>
        <w:br/>
      </w:r>
      <w:r>
        <w:rPr>
          <w:rFonts w:ascii="Times New Roman"/>
          <w:b/>
          <w:i w:val="false"/>
          <w:color w:val="000000"/>
        </w:rPr>
        <w:t>
бюджеттерінің жергілікті деңгейде денсаулық сақтау ұйымдарын</w:t>
      </w:r>
      <w:r>
        <w:br/>
      </w:r>
      <w:r>
        <w:rPr>
          <w:rFonts w:ascii="Times New Roman"/>
          <w:b/>
          <w:i w:val="false"/>
          <w:color w:val="000000"/>
        </w:rPr>
        <w:t>
материалдық-техникалық жарақтандыруға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 сомаларын 2013 жылы пайдалану</w:t>
      </w:r>
      <w:r>
        <w:br/>
      </w:r>
      <w:r>
        <w:rPr>
          <w:rFonts w:ascii="Times New Roman"/>
          <w:b/>
          <w:i w:val="false"/>
          <w:color w:val="000000"/>
        </w:rPr>
        <w:t>
бағыттары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720"/>
        <w:gridCol w:w="1376"/>
        <w:gridCol w:w="1720"/>
        <w:gridCol w:w="1892"/>
        <w:gridCol w:w="1548"/>
        <w:gridCol w:w="1893"/>
        <w:gridCol w:w="1720"/>
        <w:gridCol w:w="1377"/>
        <w:gridCol w:w="1032"/>
        <w:gridCol w:w="1206"/>
      </w:tblGrid>
      <w:tr>
        <w:trPr>
          <w:trHeight w:val="22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атауы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МСАК ұйымдарын жарақтандыру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қызметін жарақтандыру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Магнитті-резонансты, компьютерлік томографтармен жарақтандыру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қалалық және облыстық ауруханаларды жарақтандыру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бағдарлама шеңберінде консультациялық диагностикалық орталықтарын жарақтандыру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бағдарлама шеңберінде МСАК ұйымдарын жарақтандыру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ұйымдарды жарақтандыру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Гепато-орталықтарды жарақтандыру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673 686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1 509 477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713 652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1 373 710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1 111 683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569 732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756 486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1 647 259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563 321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922 738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939 179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605 485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157 430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239 980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872 628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552 240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995 293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1 303 703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502 032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702 754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5 133 639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719 940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3 835 356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2 328 334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