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9de1" w14:textId="7379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iгiмен қауiптi жүктерді тасымалдау жөнiндегi кейбір мәселелер туралы" Қазақстан Республикасы Үкiметiнiң 2004 жылғы 12 наурыздағы № 31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81 қаулысы. Күші жойылды - Қазақстан Республикасы Үкіметінің 2015 жылғы 25 қыркүйектегі № 7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втомобиль көлiгiмен қауiптi жүктердi тасымалдау жөнiндегi кейбiр мәселелер туралы» Қазақстан Республикасы Үкiметiнiң 2004 жылғы 12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4, 17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втомобиль көлігімен қауiптi жүктерді тасымалд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Қазақстан Республикасының аумағы бойынша 1, 6 және 7-класты қауiптi жүкті тасымалдау рұқсат беру құжаты – Қазақстан Республикасының аумағы бойынша қауiптi жүкті тасымалдауға арналған арнайы рұқсат негiзiнде, арнайы бейімделген автомобильмен немесе осы мақсаттар үшін арнайы қайта жабдықталған басқа да автокөлік құралдарымен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әрбір автокөлік құралына ақпараттық табл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Жол қозғалысы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ті жүктерді халықаралық жолдарда тасымалдау туралы еуропалық келісімге (ҚЖХЖТ) сәйкес тану белгiлерiмен жабдықт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0. Қауiптi жүктерді тасымалдауға қатысушылар адамдардың денсаулығы мен өмiрiне, қоршаған ортаға зиян келтiрудi болдырмау мақсатында қауiпсiздiктi қамтамасыз ету жөніндегі тиiстi ұйымдастыру және техникалық шарала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і жөнелтушілердің және (немесе) тасымалдаушылардың негізгі немесе қосымша қызметі қауiптi жүктерді тасымалдауды немесе онымен байланысты тиеу-түсіру операцияларын қамтыса, өз құрамында тасымалдау процесінің қауіпсіздігіне жауапты қызметкерлер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іпті жүктерді тасымалдау үшін барлық қолданыстағы маршруттардан адамдардың денсаулығы мен өмiрiне, қоршаған ортаға зиян келтiрудi болдырмау мақсатында тасымалдаушы қауіптілігі мейлінше төмен маршрутты таң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