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28948" w14:textId="e4289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"Туризм жөніндегі кеңес құру туралы" Қазақстан Республикасы Yкіметінің 2000 жылғы 30 қазандағы № 1631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20 желтоқсандағы № 1371 қаулысы. Күші жойылды - Қазақстан Республикасы Үкіметінің 2022 жылғы 20 сәуірдегі № 231 қаулысымен</w:t>
      </w:r>
    </w:p>
    <w:p>
      <w:pPr>
        <w:spacing w:after="0"/>
        <w:ind w:left="0"/>
        <w:jc w:val="both"/>
      </w:pPr>
      <w:r>
        <w:rPr>
          <w:rFonts w:ascii="Times New Roman"/>
          <w:b w:val="false"/>
          <w:i w:val="false"/>
          <w:color w:val="ff0000"/>
          <w:sz w:val="28"/>
        </w:rPr>
        <w:t xml:space="preserve">
      Ескерту. Күші жойылды - ҚР Үкіметінің 20.04.2022 </w:t>
      </w:r>
      <w:r>
        <w:rPr>
          <w:rFonts w:ascii="Times New Roman"/>
          <w:b w:val="false"/>
          <w:i w:val="false"/>
          <w:color w:val="ff0000"/>
          <w:sz w:val="28"/>
        </w:rPr>
        <w:t>№ 231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"Туризм жөніндегі кеңес құру туралы" Қазақстан Республикасы Үкіметінің 2000 жылғы 30 қазандағы № 1631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2000 ж., № 44-45, 534-құжат)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қосымшада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Туризм жөнiндегi кеңес </w:t>
      </w:r>
      <w:r>
        <w:rPr>
          <w:rFonts w:ascii="Times New Roman"/>
          <w:b w:val="false"/>
          <w:i w:val="false"/>
          <w:color w:val="000000"/>
          <w:sz w:val="28"/>
        </w:rPr>
        <w:t>құрамына</w:t>
      </w:r>
      <w:r>
        <w:rPr>
          <w:rFonts w:ascii="Times New Roman"/>
          <w:b w:val="false"/>
          <w:i w:val="false"/>
          <w:color w:val="000000"/>
          <w:sz w:val="28"/>
        </w:rPr>
        <w:t xml:space="preserve"> мыналар енгізілсін:</w:t>
      </w:r>
    </w:p>
    <w:bookmarkEnd w:id="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Сауранбаев</w:t>
            </w:r>
          </w:p>
          <w:p>
            <w:pPr>
              <w:spacing w:after="20"/>
              <w:ind w:left="20"/>
              <w:jc w:val="both"/>
            </w:pPr>
            <w:r>
              <w:rPr>
                <w:rFonts w:ascii="Times New Roman"/>
                <w:b w:val="false"/>
                <w:i w:val="false"/>
                <w:color w:val="000000"/>
                <w:sz w:val="20"/>
              </w:rPr>
              <w:t>
Нұрлан Ермекұлы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және жаңа технологиялар вице-министрі, төрағаның орынбасары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Иғалиев</w:t>
            </w:r>
          </w:p>
          <w:p>
            <w:pPr>
              <w:spacing w:after="20"/>
              <w:ind w:left="20"/>
              <w:jc w:val="both"/>
            </w:pPr>
            <w:r>
              <w:rPr>
                <w:rFonts w:ascii="Times New Roman"/>
                <w:b w:val="false"/>
                <w:i w:val="false"/>
                <w:color w:val="000000"/>
                <w:sz w:val="20"/>
              </w:rPr>
              <w:t>
Марат Несіпқалиұлы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жаңа технологиялар министрлігі Туризм индустриясы комитетінің төрағасы, хатшы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Нысанбаев</w:t>
            </w:r>
          </w:p>
          <w:p>
            <w:pPr>
              <w:spacing w:after="20"/>
              <w:ind w:left="20"/>
              <w:jc w:val="both"/>
            </w:pPr>
            <w:r>
              <w:rPr>
                <w:rFonts w:ascii="Times New Roman"/>
                <w:b w:val="false"/>
                <w:i w:val="false"/>
                <w:color w:val="000000"/>
                <w:sz w:val="20"/>
              </w:rPr>
              <w:t>
Ерлан Нұрланұлы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Қоршаған орта және су ресурстары вице-министрі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Құсайынов</w:t>
            </w:r>
          </w:p>
          <w:p>
            <w:pPr>
              <w:spacing w:after="20"/>
              <w:ind w:left="20"/>
              <w:jc w:val="both"/>
            </w:pPr>
            <w:r>
              <w:rPr>
                <w:rFonts w:ascii="Times New Roman"/>
                <w:b w:val="false"/>
                <w:i w:val="false"/>
                <w:color w:val="000000"/>
                <w:sz w:val="20"/>
              </w:rPr>
              <w:t>
Марат Әпсеметұлы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Экономика және бюджеттік жоспарлау вице-министрі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Балықбаев</w:t>
            </w:r>
          </w:p>
          <w:p>
            <w:pPr>
              <w:spacing w:after="20"/>
              <w:ind w:left="20"/>
              <w:jc w:val="both"/>
            </w:pPr>
            <w:r>
              <w:rPr>
                <w:rFonts w:ascii="Times New Roman"/>
                <w:b w:val="false"/>
                <w:i w:val="false"/>
                <w:color w:val="000000"/>
                <w:sz w:val="20"/>
              </w:rPr>
              <w:t>
Тахир Оспанұлы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вице-министрі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Тұрғымбаев</w:t>
            </w:r>
          </w:p>
          <w:p>
            <w:pPr>
              <w:spacing w:after="20"/>
              <w:ind w:left="20"/>
              <w:jc w:val="both"/>
            </w:pPr>
            <w:r>
              <w:rPr>
                <w:rFonts w:ascii="Times New Roman"/>
                <w:b w:val="false"/>
                <w:i w:val="false"/>
                <w:color w:val="000000"/>
                <w:sz w:val="20"/>
              </w:rPr>
              <w:t>
Ерлан Заманбекұлы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орынбасары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Шайжүнісов</w:t>
            </w:r>
          </w:p>
          <w:p>
            <w:pPr>
              <w:spacing w:after="20"/>
              <w:ind w:left="20"/>
              <w:jc w:val="both"/>
            </w:pPr>
            <w:r>
              <w:rPr>
                <w:rFonts w:ascii="Times New Roman"/>
                <w:b w:val="false"/>
                <w:i w:val="false"/>
                <w:color w:val="000000"/>
                <w:sz w:val="20"/>
              </w:rPr>
              <w:t>
Аллен Сержанұлы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Спорт және дене шынықтыру істер агенттігі төрағасының орынбасары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Әміржанов</w:t>
            </w:r>
          </w:p>
          <w:p>
            <w:pPr>
              <w:spacing w:after="20"/>
              <w:ind w:left="20"/>
              <w:jc w:val="both"/>
            </w:pPr>
            <w:r>
              <w:rPr>
                <w:rFonts w:ascii="Times New Roman"/>
                <w:b w:val="false"/>
                <w:i w:val="false"/>
                <w:color w:val="000000"/>
                <w:sz w:val="20"/>
              </w:rPr>
              <w:t>
Рахымбек Маршалұлы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әкімінің орынбасары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Қайнарбеков</w:t>
            </w:r>
          </w:p>
          <w:p>
            <w:pPr>
              <w:spacing w:after="20"/>
              <w:ind w:left="20"/>
              <w:jc w:val="both"/>
            </w:pPr>
            <w:r>
              <w:rPr>
                <w:rFonts w:ascii="Times New Roman"/>
                <w:b w:val="false"/>
                <w:i w:val="false"/>
                <w:color w:val="000000"/>
                <w:sz w:val="20"/>
              </w:rPr>
              <w:t>
Асхат Қанатұлы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әкімінің орынбасары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Махмеджанов</w:t>
            </w:r>
          </w:p>
          <w:p>
            <w:pPr>
              <w:spacing w:after="20"/>
              <w:ind w:left="20"/>
              <w:jc w:val="both"/>
            </w:pPr>
            <w:r>
              <w:rPr>
                <w:rFonts w:ascii="Times New Roman"/>
                <w:b w:val="false"/>
                <w:i w:val="false"/>
                <w:color w:val="000000"/>
                <w:sz w:val="20"/>
              </w:rPr>
              <w:t>
Ғалым Набиболлаұлы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индустрияны дамыту институты" акционерлік қоғамының басқарма төрағасының орынбасары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Қарабаева</w:t>
            </w:r>
          </w:p>
          <w:p>
            <w:pPr>
              <w:spacing w:after="20"/>
              <w:ind w:left="20"/>
              <w:jc w:val="both"/>
            </w:pPr>
            <w:r>
              <w:rPr>
                <w:rFonts w:ascii="Times New Roman"/>
                <w:b w:val="false"/>
                <w:i w:val="false"/>
                <w:color w:val="000000"/>
                <w:sz w:val="20"/>
              </w:rPr>
              <w:t>
Рысты Қалиқызы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"Елордалық туризм қауымдастығы Астана, Қазақстан" заңды тұлғалар бірлестігінің президенті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Уәлиев</w:t>
            </w:r>
          </w:p>
          <w:p>
            <w:pPr>
              <w:spacing w:after="20"/>
              <w:ind w:left="20"/>
              <w:jc w:val="both"/>
            </w:pPr>
            <w:r>
              <w:rPr>
                <w:rFonts w:ascii="Times New Roman"/>
                <w:b w:val="false"/>
                <w:i w:val="false"/>
                <w:color w:val="000000"/>
                <w:sz w:val="20"/>
              </w:rPr>
              <w:t>
Қазбек Шәкімұлы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 Тәңірі" туристік компаниясының бас директоры" (келісім бойынша);</w:t>
            </w:r>
          </w:p>
        </w:tc>
      </w:tr>
    </w:tbl>
    <w:p>
      <w:pPr>
        <w:spacing w:after="0"/>
        <w:ind w:left="0"/>
        <w:jc w:val="left"/>
      </w:pP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мына:</w:t>
      </w:r>
    </w:p>
    <w:bookmarkEnd w:id="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"Жошыбаев</w:t>
            </w:r>
          </w:p>
          <w:p>
            <w:pPr>
              <w:spacing w:after="20"/>
              <w:ind w:left="20"/>
              <w:jc w:val="both"/>
            </w:pPr>
            <w:r>
              <w:rPr>
                <w:rFonts w:ascii="Times New Roman"/>
                <w:b w:val="false"/>
                <w:i w:val="false"/>
                <w:color w:val="000000"/>
                <w:sz w:val="20"/>
              </w:rPr>
              <w:t>
Рәпіл Сейітханұлы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министрлігінің жауапты хатшысы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Көшербаев</w:t>
            </w:r>
          </w:p>
          <w:p>
            <w:pPr>
              <w:spacing w:after="20"/>
              <w:ind w:left="20"/>
              <w:jc w:val="both"/>
            </w:pPr>
            <w:r>
              <w:rPr>
                <w:rFonts w:ascii="Times New Roman"/>
                <w:b w:val="false"/>
                <w:i w:val="false"/>
                <w:color w:val="000000"/>
                <w:sz w:val="20"/>
              </w:rPr>
              <w:t>
Ермек Беделбайұлы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әкімінің орынбасары"</w:t>
            </w:r>
          </w:p>
        </w:tc>
      </w:tr>
    </w:tbl>
    <w:p>
      <w:pPr>
        <w:spacing w:after="0"/>
        <w:ind w:left="0"/>
        <w:jc w:val="left"/>
      </w:pP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деген жолдар мынадай редакцияда жазылсын:</w:t>
      </w:r>
    </w:p>
    <w:bookmarkEnd w:id="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"Жошыбаев</w:t>
            </w:r>
          </w:p>
          <w:p>
            <w:pPr>
              <w:spacing w:after="20"/>
              <w:ind w:left="20"/>
              <w:jc w:val="both"/>
            </w:pPr>
            <w:r>
              <w:rPr>
                <w:rFonts w:ascii="Times New Roman"/>
                <w:b w:val="false"/>
                <w:i w:val="false"/>
                <w:color w:val="000000"/>
                <w:sz w:val="20"/>
              </w:rPr>
              <w:t>
Рәпіл Сейітханұлы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министрінің бірінші орынбасары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Көшербаев</w:t>
            </w:r>
          </w:p>
          <w:p>
            <w:pPr>
              <w:spacing w:after="20"/>
              <w:ind w:left="20"/>
              <w:jc w:val="both"/>
            </w:pPr>
            <w:r>
              <w:rPr>
                <w:rFonts w:ascii="Times New Roman"/>
                <w:b w:val="false"/>
                <w:i w:val="false"/>
                <w:color w:val="000000"/>
                <w:sz w:val="20"/>
              </w:rPr>
              <w:t>
Ермек Беделбайұлы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әкімінің бірінші орынбасары";</w:t>
            </w:r>
          </w:p>
        </w:tc>
      </w:tr>
    </w:tbl>
    <w:p>
      <w:pPr>
        <w:spacing w:after="0"/>
        <w:ind w:left="0"/>
        <w:jc w:val="left"/>
      </w:pP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көрсетілген құрамнан: Бауыржан Түйтеұлы Әбдішев, Абай Мұқашұлы Ескендіров, Мұрат Қадесұлы Орынханов, Біржан Бисекенұлы Қанешев, Эдуард Олегович Квятковский, Мұрат Ескелдіұлы Омаров, Қуат Мұратұлы Танысбаев, Қаныш Аманбайұлы Төлеушин, Қайрат Сағатханұлы Тыныбеков, Азамат Шаймұратұлы Ахмеров шығарылсын.</w:t>
      </w:r>
    </w:p>
    <w:bookmarkEnd w:id="6"/>
    <w:bookmarkStart w:name="z8" w:id="7"/>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